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C7BBBED" w:rsidR="00FC7902" w:rsidRDefault="00A40C5E" w:rsidP="00FC7902">
      <w:pPr>
        <w:spacing w:before="120" w:after="120"/>
        <w:jc w:val="both"/>
        <w:rPr>
          <w:color w:val="000000"/>
        </w:rPr>
      </w:pPr>
      <w:r w:rsidRPr="00A40C5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40C5E">
        <w:rPr>
          <w:rFonts w:eastAsia="Calibri"/>
          <w:lang w:eastAsia="en-US"/>
        </w:rPr>
        <w:t>лит.В</w:t>
      </w:r>
      <w:proofErr w:type="spellEnd"/>
      <w:r w:rsidRPr="00A40C5E">
        <w:rPr>
          <w:rFonts w:eastAsia="Calibri"/>
          <w:lang w:eastAsia="en-US"/>
        </w:rPr>
        <w:t>, (812)334-26-04, 8(800) 777-57-57, ungur@auction-house.ru),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35/30), конкурсным управляющим (ликвидатором) которого на основании решения Арбитражного суда г. Москвы от 30 сентября 2016 года по делу №А40-163846/2016-66-213 является государственная корпорация «Агентство по страхованию вкладов» (109240, г. Москва, ул. Высоцкого, д. 4)</w:t>
      </w:r>
      <w:r w:rsidR="008109FE" w:rsidRPr="008109FE">
        <w:rPr>
          <w:rFonts w:eastAsia="Calibri"/>
          <w:lang w:eastAsia="en-US"/>
        </w:rPr>
        <w:t xml:space="preserve">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8503E" w:rsidRPr="0088503E">
        <w:t>сообщение №02030133604 в газете АО «Коммерсантъ» от 28.05.2022 г. №93(7294</w:t>
      </w:r>
      <w:r w:rsidR="0088503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63D60">
        <w:t>31</w:t>
      </w:r>
      <w:r w:rsidR="00BA62D6">
        <w:t>.0</w:t>
      </w:r>
      <w:r w:rsidR="00563D60">
        <w:t>8</w:t>
      </w:r>
      <w:r w:rsidR="00BA62D6">
        <w:t>.2022 г.</w:t>
      </w:r>
      <w:r w:rsidR="007E00D7">
        <w:t xml:space="preserve">  </w:t>
      </w:r>
      <w:r w:rsidR="00FC7902">
        <w:t xml:space="preserve">по </w:t>
      </w:r>
      <w:r w:rsidR="00BA62D6">
        <w:t>1</w:t>
      </w:r>
      <w:r w:rsidR="00563D60">
        <w:t>2</w:t>
      </w:r>
      <w:r w:rsidR="00BA62D6">
        <w:t>.</w:t>
      </w:r>
      <w:r w:rsidR="00DF5C62">
        <w:t>0</w:t>
      </w:r>
      <w:r w:rsidR="00563D60">
        <w:t>1</w:t>
      </w:r>
      <w:r w:rsidR="00BA62D6">
        <w:t>.202</w:t>
      </w:r>
      <w:r w:rsidR="00563D60">
        <w:t>3</w:t>
      </w:r>
      <w:r w:rsidR="00BA62D6">
        <w:t xml:space="preserve"> г.</w:t>
      </w:r>
      <w:r w:rsidR="00FC7902" w:rsidRPr="0047140F">
        <w:t xml:space="preserve"> </w:t>
      </w:r>
      <w:r w:rsidR="007E00D7">
        <w:t>заключе</w:t>
      </w:r>
      <w:r w:rsidR="00BA62D6">
        <w:t>н</w:t>
      </w:r>
      <w:r w:rsidR="007E00D7">
        <w:rPr>
          <w:color w:val="000000"/>
        </w:rPr>
        <w:t xml:space="preserve"> следующи</w:t>
      </w:r>
      <w:r w:rsidR="00BA62D6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BA62D6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2E5FE3" w:rsidRPr="002E5FE3" w14:paraId="6E8C3167" w14:textId="77777777" w:rsidTr="0070426F">
        <w:trPr>
          <w:jc w:val="center"/>
        </w:trPr>
        <w:tc>
          <w:tcPr>
            <w:tcW w:w="1100" w:type="dxa"/>
          </w:tcPr>
          <w:p w14:paraId="414641F6" w14:textId="77777777" w:rsidR="002E5FE3" w:rsidRPr="002E5FE3" w:rsidRDefault="002E5FE3" w:rsidP="002E5F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2E5FE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F5D5CAC" w14:textId="77777777" w:rsidR="002E5FE3" w:rsidRPr="002E5FE3" w:rsidRDefault="002E5FE3" w:rsidP="002E5F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E5FE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BB9184F" w14:textId="77777777" w:rsidR="002E5FE3" w:rsidRPr="002E5FE3" w:rsidRDefault="002E5FE3" w:rsidP="002E5F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E5FE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6E68923" w14:textId="77777777" w:rsidR="002E5FE3" w:rsidRPr="002E5FE3" w:rsidRDefault="002E5FE3" w:rsidP="002E5F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E5FE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527AFB2" w14:textId="77777777" w:rsidR="002E5FE3" w:rsidRPr="002E5FE3" w:rsidRDefault="002E5FE3" w:rsidP="002E5F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E5FE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E5FE3" w:rsidRPr="002E5FE3" w14:paraId="3DBB9EA2" w14:textId="77777777" w:rsidTr="0070426F">
        <w:trPr>
          <w:trHeight w:val="546"/>
          <w:jc w:val="center"/>
        </w:trPr>
        <w:tc>
          <w:tcPr>
            <w:tcW w:w="1100" w:type="dxa"/>
            <w:vAlign w:val="center"/>
          </w:tcPr>
          <w:p w14:paraId="13503249" w14:textId="77777777" w:rsidR="002E5FE3" w:rsidRPr="002E5FE3" w:rsidRDefault="002E5FE3" w:rsidP="002E5F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E5FE3"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06A5C35C" w14:textId="77777777" w:rsidR="002E5FE3" w:rsidRPr="002E5FE3" w:rsidRDefault="002E5FE3" w:rsidP="002E5F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E5FE3">
              <w:rPr>
                <w:sz w:val="22"/>
                <w:szCs w:val="22"/>
              </w:rPr>
              <w:t>2023-0595/105</w:t>
            </w:r>
          </w:p>
        </w:tc>
        <w:tc>
          <w:tcPr>
            <w:tcW w:w="2126" w:type="dxa"/>
            <w:vAlign w:val="center"/>
          </w:tcPr>
          <w:p w14:paraId="204453AD" w14:textId="77777777" w:rsidR="002E5FE3" w:rsidRPr="002E5FE3" w:rsidRDefault="002E5FE3" w:rsidP="002E5F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E5FE3">
              <w:rPr>
                <w:sz w:val="22"/>
                <w:szCs w:val="22"/>
              </w:rPr>
              <w:t>18.01.2023</w:t>
            </w:r>
          </w:p>
        </w:tc>
        <w:tc>
          <w:tcPr>
            <w:tcW w:w="2410" w:type="dxa"/>
            <w:vAlign w:val="center"/>
          </w:tcPr>
          <w:p w14:paraId="784AD09D" w14:textId="77777777" w:rsidR="002E5FE3" w:rsidRPr="002E5FE3" w:rsidRDefault="002E5FE3" w:rsidP="002E5FE3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E5FE3">
              <w:rPr>
                <w:kern w:val="1"/>
                <w:sz w:val="22"/>
                <w:szCs w:val="22"/>
                <w:lang w:eastAsia="ar-SA"/>
              </w:rPr>
              <w:t>3 552,54</w:t>
            </w:r>
          </w:p>
        </w:tc>
        <w:tc>
          <w:tcPr>
            <w:tcW w:w="2268" w:type="dxa"/>
            <w:vAlign w:val="center"/>
          </w:tcPr>
          <w:p w14:paraId="6931FCC9" w14:textId="77777777" w:rsidR="002E5FE3" w:rsidRPr="002E5FE3" w:rsidRDefault="002E5FE3" w:rsidP="002E5FE3">
            <w:pPr>
              <w:suppressAutoHyphens/>
              <w:rPr>
                <w:spacing w:val="3"/>
                <w:sz w:val="22"/>
                <w:szCs w:val="22"/>
              </w:rPr>
            </w:pPr>
            <w:r w:rsidRPr="002E5FE3">
              <w:rPr>
                <w:kern w:val="1"/>
                <w:sz w:val="22"/>
                <w:szCs w:val="22"/>
                <w:lang w:eastAsia="ar-SA"/>
              </w:rPr>
              <w:t>Белобородов Михаил Сергеевич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460C6"/>
    <w:rsid w:val="00060276"/>
    <w:rsid w:val="000F57EF"/>
    <w:rsid w:val="00166BC1"/>
    <w:rsid w:val="001960E6"/>
    <w:rsid w:val="001F00A9"/>
    <w:rsid w:val="00267498"/>
    <w:rsid w:val="002A1446"/>
    <w:rsid w:val="002E278A"/>
    <w:rsid w:val="002E5880"/>
    <w:rsid w:val="002E5FE3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63D60"/>
    <w:rsid w:val="006249B3"/>
    <w:rsid w:val="00666657"/>
    <w:rsid w:val="007444C0"/>
    <w:rsid w:val="007E00D7"/>
    <w:rsid w:val="008109FE"/>
    <w:rsid w:val="00865DDE"/>
    <w:rsid w:val="00880183"/>
    <w:rsid w:val="0088503E"/>
    <w:rsid w:val="008D2246"/>
    <w:rsid w:val="00910604"/>
    <w:rsid w:val="00944A26"/>
    <w:rsid w:val="009A18D8"/>
    <w:rsid w:val="009A26E3"/>
    <w:rsid w:val="009A6677"/>
    <w:rsid w:val="009B1CF8"/>
    <w:rsid w:val="00A2467D"/>
    <w:rsid w:val="00A40C5E"/>
    <w:rsid w:val="00AE2FF2"/>
    <w:rsid w:val="00BA62D6"/>
    <w:rsid w:val="00C158F8"/>
    <w:rsid w:val="00CA1B2F"/>
    <w:rsid w:val="00CA61D0"/>
    <w:rsid w:val="00D13E51"/>
    <w:rsid w:val="00D73919"/>
    <w:rsid w:val="00DB606C"/>
    <w:rsid w:val="00DF5C62"/>
    <w:rsid w:val="00E07C6B"/>
    <w:rsid w:val="00E14F03"/>
    <w:rsid w:val="00E158EC"/>
    <w:rsid w:val="00E817C2"/>
    <w:rsid w:val="00E90D26"/>
    <w:rsid w:val="00EC7346"/>
    <w:rsid w:val="00EE2BB6"/>
    <w:rsid w:val="00EF7685"/>
    <w:rsid w:val="00FC7902"/>
    <w:rsid w:val="00FD1C8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046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32</cp:revision>
  <cp:lastPrinted>2017-09-06T13:05:00Z</cp:lastPrinted>
  <dcterms:created xsi:type="dcterms:W3CDTF">2018-08-16T08:59:00Z</dcterms:created>
  <dcterms:modified xsi:type="dcterms:W3CDTF">2023-01-20T12:06:00Z</dcterms:modified>
</cp:coreProperties>
</file>