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87618FF" w:rsidR="00FC7902" w:rsidRDefault="00561AD8" w:rsidP="00FC7902">
      <w:pPr>
        <w:spacing w:before="120" w:after="120"/>
        <w:jc w:val="both"/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70A0">
        <w:rPr>
          <w:rFonts w:eastAsia="Calibri"/>
          <w:lang w:eastAsia="en-US"/>
        </w:rPr>
        <w:t xml:space="preserve"> </w:t>
      </w:r>
      <w:r w:rsidR="006C70A0" w:rsidRPr="006C70A0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70A0" w:rsidRPr="006C70A0">
        <w:t>сообщение 02030162697 в газете АО «Коммерсантъ» №202(7403) от 29.10.2022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C02A5" w:rsidRPr="00FC02A5">
        <w:t>08.01.2023 г. по 10.01.2023 г. и с 11.01.2023 г. по 13.01.2023 г.</w:t>
      </w:r>
      <w:r w:rsidR="007E00D7">
        <w:t xml:space="preserve"> заключе</w:t>
      </w:r>
      <w:r w:rsidR="006C70A0">
        <w:t>н</w:t>
      </w:r>
      <w:r w:rsidR="00B304EC">
        <w:t>ы</w:t>
      </w:r>
      <w:r w:rsidR="007E00D7">
        <w:rPr>
          <w:color w:val="000000"/>
        </w:rPr>
        <w:t xml:space="preserve"> следующи</w:t>
      </w:r>
      <w:r w:rsidR="00B304EC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70A0">
        <w:rPr>
          <w:color w:val="000000"/>
        </w:rPr>
        <w:t>р</w:t>
      </w:r>
      <w:r w:rsidR="00B304EC">
        <w:rPr>
          <w:color w:val="000000"/>
        </w:rPr>
        <w:t>ы</w:t>
      </w:r>
      <w:r w:rsidR="002E5880" w:rsidRPr="002E5880">
        <w:t>:</w:t>
      </w:r>
    </w:p>
    <w:p w14:paraId="45A9CD45" w14:textId="1E34B9B8" w:rsidR="00FC02A5" w:rsidRDefault="00FC02A5" w:rsidP="00FC7902">
      <w:pPr>
        <w:spacing w:before="120" w:after="120"/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C02A5" w14:paraId="4F3AA8A8" w14:textId="77777777" w:rsidTr="00B845B8">
        <w:trPr>
          <w:jc w:val="center"/>
        </w:trPr>
        <w:tc>
          <w:tcPr>
            <w:tcW w:w="1100" w:type="dxa"/>
          </w:tcPr>
          <w:p w14:paraId="6BAF3DBD" w14:textId="77777777" w:rsidR="00FC02A5" w:rsidRPr="00C61C5E" w:rsidRDefault="00FC02A5" w:rsidP="00B845B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CE05AAB" w14:textId="77777777" w:rsidR="00FC02A5" w:rsidRPr="00C61C5E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6033841" w14:textId="77777777" w:rsidR="00FC02A5" w:rsidRPr="00C61C5E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491B8D4" w14:textId="77777777" w:rsidR="00FC02A5" w:rsidRPr="00C61C5E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56C8518" w14:textId="77777777" w:rsidR="00FC02A5" w:rsidRPr="00C61C5E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C02A5" w:rsidRPr="004773F0" w14:paraId="08EC43A8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1865250D" w14:textId="77777777" w:rsidR="00FC02A5" w:rsidRPr="003774E4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142</w:t>
            </w:r>
          </w:p>
        </w:tc>
        <w:tc>
          <w:tcPr>
            <w:tcW w:w="1985" w:type="dxa"/>
            <w:vMerge w:val="restart"/>
            <w:vAlign w:val="center"/>
          </w:tcPr>
          <w:p w14:paraId="7B4B2C66" w14:textId="77777777" w:rsidR="00FC02A5" w:rsidRPr="00B80FDB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2023-0651/128</w:t>
            </w:r>
          </w:p>
        </w:tc>
        <w:tc>
          <w:tcPr>
            <w:tcW w:w="2126" w:type="dxa"/>
            <w:vMerge w:val="restart"/>
            <w:vAlign w:val="center"/>
          </w:tcPr>
          <w:p w14:paraId="0DF34C9A" w14:textId="77777777" w:rsidR="00FC02A5" w:rsidRPr="00B80FDB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Merge w:val="restart"/>
            <w:vAlign w:val="center"/>
          </w:tcPr>
          <w:p w14:paraId="49CE7A0D" w14:textId="77777777" w:rsidR="00FC02A5" w:rsidRPr="005A1037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146 550,96</w:t>
            </w:r>
          </w:p>
        </w:tc>
        <w:tc>
          <w:tcPr>
            <w:tcW w:w="2268" w:type="dxa"/>
            <w:vMerge w:val="restart"/>
            <w:vAlign w:val="center"/>
          </w:tcPr>
          <w:p w14:paraId="112D10DA" w14:textId="77777777" w:rsidR="00FC02A5" w:rsidRPr="00473A69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  <w:r w:rsidRPr="00AC21FB">
              <w:rPr>
                <w:spacing w:val="3"/>
                <w:sz w:val="22"/>
                <w:szCs w:val="22"/>
              </w:rPr>
              <w:t>Филиппов Дмитрий Николаевич</w:t>
            </w:r>
          </w:p>
        </w:tc>
      </w:tr>
      <w:tr w:rsidR="00FC02A5" w:rsidRPr="004773F0" w14:paraId="63E30EC1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6AEC29F1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152</w:t>
            </w:r>
          </w:p>
        </w:tc>
        <w:tc>
          <w:tcPr>
            <w:tcW w:w="1985" w:type="dxa"/>
            <w:vMerge/>
            <w:vAlign w:val="center"/>
          </w:tcPr>
          <w:p w14:paraId="0111FF50" w14:textId="77777777" w:rsidR="00FC02A5" w:rsidRPr="00F1567D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A7C3DD0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B5C0C4F" w14:textId="77777777" w:rsidR="00FC02A5" w:rsidRPr="00F1567D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5511D70" w14:textId="77777777" w:rsidR="00FC02A5" w:rsidRPr="00F1567D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1262BD45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18B9DD61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1985" w:type="dxa"/>
            <w:vMerge w:val="restart"/>
            <w:vAlign w:val="center"/>
          </w:tcPr>
          <w:p w14:paraId="2D6E8EDB" w14:textId="77777777" w:rsidR="00FC02A5" w:rsidRPr="00F1567D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2023-0668/128</w:t>
            </w:r>
          </w:p>
        </w:tc>
        <w:tc>
          <w:tcPr>
            <w:tcW w:w="2126" w:type="dxa"/>
            <w:vMerge w:val="restart"/>
            <w:vAlign w:val="center"/>
          </w:tcPr>
          <w:p w14:paraId="056B3F61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19.01.2023</w:t>
            </w:r>
          </w:p>
        </w:tc>
        <w:tc>
          <w:tcPr>
            <w:tcW w:w="2410" w:type="dxa"/>
            <w:vMerge w:val="restart"/>
            <w:vAlign w:val="center"/>
          </w:tcPr>
          <w:p w14:paraId="7E6B1B37" w14:textId="77777777" w:rsidR="00FC02A5" w:rsidRPr="00F1567D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34 500,00</w:t>
            </w:r>
          </w:p>
        </w:tc>
        <w:tc>
          <w:tcPr>
            <w:tcW w:w="2268" w:type="dxa"/>
            <w:vMerge w:val="restart"/>
            <w:vAlign w:val="center"/>
          </w:tcPr>
          <w:p w14:paraId="6E0008E9" w14:textId="77777777" w:rsidR="00FC02A5" w:rsidRPr="00F1567D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  <w:r w:rsidRPr="0013489F">
              <w:rPr>
                <w:spacing w:val="3"/>
                <w:sz w:val="22"/>
                <w:szCs w:val="22"/>
              </w:rPr>
              <w:t>Селехова Наталья Алексеевна</w:t>
            </w:r>
          </w:p>
        </w:tc>
      </w:tr>
      <w:tr w:rsidR="00FC02A5" w:rsidRPr="004773F0" w14:paraId="112DA645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7103C5D2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69</w:t>
            </w:r>
          </w:p>
        </w:tc>
        <w:tc>
          <w:tcPr>
            <w:tcW w:w="1985" w:type="dxa"/>
            <w:vMerge/>
            <w:vAlign w:val="center"/>
          </w:tcPr>
          <w:p w14:paraId="38C90D9D" w14:textId="77777777" w:rsidR="00FC02A5" w:rsidRPr="00F1567D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41C117C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3D78689" w14:textId="77777777" w:rsidR="00FC02A5" w:rsidRPr="00F1567D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E50E9FE" w14:textId="77777777" w:rsidR="00FC02A5" w:rsidRPr="00F1567D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63AA81CE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1F50553F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75</w:t>
            </w:r>
          </w:p>
        </w:tc>
        <w:tc>
          <w:tcPr>
            <w:tcW w:w="1985" w:type="dxa"/>
            <w:vMerge/>
            <w:vAlign w:val="center"/>
          </w:tcPr>
          <w:p w14:paraId="67E323DB" w14:textId="77777777" w:rsidR="00FC02A5" w:rsidRPr="00F1567D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FE37DD3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55EC565" w14:textId="77777777" w:rsidR="00FC02A5" w:rsidRPr="00F1567D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FC780F1" w14:textId="77777777" w:rsidR="00FC02A5" w:rsidRPr="00F1567D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73B2467A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1F429707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14:paraId="58A89D31" w14:textId="77777777" w:rsidR="00FC02A5" w:rsidRPr="00F1567D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2023-0669/128</w:t>
            </w:r>
          </w:p>
        </w:tc>
        <w:tc>
          <w:tcPr>
            <w:tcW w:w="2126" w:type="dxa"/>
            <w:vMerge w:val="restart"/>
            <w:vAlign w:val="center"/>
          </w:tcPr>
          <w:p w14:paraId="57A33CBD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19.01.2023</w:t>
            </w:r>
          </w:p>
        </w:tc>
        <w:tc>
          <w:tcPr>
            <w:tcW w:w="2410" w:type="dxa"/>
            <w:vMerge w:val="restart"/>
            <w:vAlign w:val="center"/>
          </w:tcPr>
          <w:p w14:paraId="2C5DF3A1" w14:textId="77777777" w:rsidR="00FC02A5" w:rsidRPr="00F1567D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891 554,00</w:t>
            </w:r>
          </w:p>
        </w:tc>
        <w:tc>
          <w:tcPr>
            <w:tcW w:w="2268" w:type="dxa"/>
            <w:vMerge w:val="restart"/>
            <w:vAlign w:val="center"/>
          </w:tcPr>
          <w:p w14:paraId="2B584094" w14:textId="77777777" w:rsidR="00FC02A5" w:rsidRPr="00F1567D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  <w:r w:rsidRPr="0013489F">
              <w:rPr>
                <w:spacing w:val="3"/>
                <w:sz w:val="22"/>
                <w:szCs w:val="22"/>
              </w:rPr>
              <w:t>Лосев Илья Викторович</w:t>
            </w:r>
          </w:p>
        </w:tc>
      </w:tr>
      <w:tr w:rsidR="00FC02A5" w:rsidRPr="004773F0" w14:paraId="5A5D6B4E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1946B8EC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90</w:t>
            </w:r>
          </w:p>
        </w:tc>
        <w:tc>
          <w:tcPr>
            <w:tcW w:w="1985" w:type="dxa"/>
            <w:vMerge/>
            <w:vAlign w:val="center"/>
          </w:tcPr>
          <w:p w14:paraId="4931004A" w14:textId="77777777" w:rsidR="00FC02A5" w:rsidRPr="00F1567D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7E4E674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369EC99" w14:textId="77777777" w:rsidR="00FC02A5" w:rsidRPr="00F1567D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1A6782F" w14:textId="77777777" w:rsidR="00FC02A5" w:rsidRPr="00F1567D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55F7F6E0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4CEA6D12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92</w:t>
            </w:r>
          </w:p>
        </w:tc>
        <w:tc>
          <w:tcPr>
            <w:tcW w:w="1985" w:type="dxa"/>
            <w:vMerge/>
            <w:vAlign w:val="center"/>
          </w:tcPr>
          <w:p w14:paraId="58672E4B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967DC86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083BC05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8D106A1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43F7D282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24C6C58B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94</w:t>
            </w:r>
          </w:p>
        </w:tc>
        <w:tc>
          <w:tcPr>
            <w:tcW w:w="1985" w:type="dxa"/>
            <w:vMerge/>
            <w:vAlign w:val="center"/>
          </w:tcPr>
          <w:p w14:paraId="78953AFC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004DF6B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5FBC7BE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72A7C85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3066BCC1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1553970D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96</w:t>
            </w:r>
          </w:p>
        </w:tc>
        <w:tc>
          <w:tcPr>
            <w:tcW w:w="1985" w:type="dxa"/>
            <w:vMerge/>
            <w:vAlign w:val="center"/>
          </w:tcPr>
          <w:p w14:paraId="42D68EB0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C2CBBEC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B32193D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BFEFE18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6DA335AC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70641073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97</w:t>
            </w:r>
          </w:p>
        </w:tc>
        <w:tc>
          <w:tcPr>
            <w:tcW w:w="1985" w:type="dxa"/>
            <w:vMerge/>
            <w:vAlign w:val="center"/>
          </w:tcPr>
          <w:p w14:paraId="49D811E6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13383CB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053B10E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5BC234E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7B1A0122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294EF0DF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985" w:type="dxa"/>
            <w:vAlign w:val="center"/>
          </w:tcPr>
          <w:p w14:paraId="547B741A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2023-0667/128</w:t>
            </w:r>
          </w:p>
        </w:tc>
        <w:tc>
          <w:tcPr>
            <w:tcW w:w="2126" w:type="dxa"/>
            <w:vAlign w:val="center"/>
          </w:tcPr>
          <w:p w14:paraId="1F21E22A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19.01.2023</w:t>
            </w:r>
          </w:p>
        </w:tc>
        <w:tc>
          <w:tcPr>
            <w:tcW w:w="2410" w:type="dxa"/>
            <w:vAlign w:val="center"/>
          </w:tcPr>
          <w:p w14:paraId="71EE1B21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50 259,00</w:t>
            </w:r>
          </w:p>
        </w:tc>
        <w:tc>
          <w:tcPr>
            <w:tcW w:w="2268" w:type="dxa"/>
            <w:vAlign w:val="center"/>
          </w:tcPr>
          <w:p w14:paraId="5693B1D4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Чернов Андрей Михайлович</w:t>
            </w:r>
          </w:p>
        </w:tc>
      </w:tr>
      <w:tr w:rsidR="00FC02A5" w:rsidRPr="004773F0" w14:paraId="660ADB3C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2FAA5D81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35D1E3EC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2023-0590/128</w:t>
            </w:r>
          </w:p>
        </w:tc>
        <w:tc>
          <w:tcPr>
            <w:tcW w:w="2126" w:type="dxa"/>
            <w:vAlign w:val="center"/>
          </w:tcPr>
          <w:p w14:paraId="5021A834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Align w:val="center"/>
          </w:tcPr>
          <w:p w14:paraId="363EBA11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700,00</w:t>
            </w:r>
          </w:p>
        </w:tc>
        <w:tc>
          <w:tcPr>
            <w:tcW w:w="2268" w:type="dxa"/>
            <w:vAlign w:val="center"/>
          </w:tcPr>
          <w:p w14:paraId="1F74FC96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Головин Сергей Александрович</w:t>
            </w:r>
          </w:p>
        </w:tc>
      </w:tr>
      <w:tr w:rsidR="00FC02A5" w:rsidRPr="004773F0" w14:paraId="0FCDF60C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49897758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114</w:t>
            </w:r>
          </w:p>
        </w:tc>
        <w:tc>
          <w:tcPr>
            <w:tcW w:w="1985" w:type="dxa"/>
            <w:vAlign w:val="center"/>
          </w:tcPr>
          <w:p w14:paraId="39B4500C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2023-0650/128</w:t>
            </w:r>
          </w:p>
        </w:tc>
        <w:tc>
          <w:tcPr>
            <w:tcW w:w="2126" w:type="dxa"/>
            <w:vAlign w:val="center"/>
          </w:tcPr>
          <w:p w14:paraId="556FB779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Align w:val="center"/>
          </w:tcPr>
          <w:p w14:paraId="39DE7200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15 274,54</w:t>
            </w:r>
          </w:p>
        </w:tc>
        <w:tc>
          <w:tcPr>
            <w:tcW w:w="2268" w:type="dxa"/>
            <w:vAlign w:val="center"/>
          </w:tcPr>
          <w:p w14:paraId="25C84A0F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Долматова Евгения Ивановна</w:t>
            </w:r>
          </w:p>
        </w:tc>
      </w:tr>
      <w:tr w:rsidR="00FC02A5" w:rsidRPr="004773F0" w14:paraId="742E77DC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6B64E09B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985" w:type="dxa"/>
            <w:vMerge w:val="restart"/>
            <w:vAlign w:val="center"/>
          </w:tcPr>
          <w:p w14:paraId="180987A2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2023-0605/128</w:t>
            </w:r>
          </w:p>
        </w:tc>
        <w:tc>
          <w:tcPr>
            <w:tcW w:w="2126" w:type="dxa"/>
            <w:vMerge w:val="restart"/>
            <w:vAlign w:val="center"/>
          </w:tcPr>
          <w:p w14:paraId="40A505ED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Merge w:val="restart"/>
            <w:vAlign w:val="center"/>
          </w:tcPr>
          <w:p w14:paraId="15E13828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1 145 437,72</w:t>
            </w:r>
          </w:p>
        </w:tc>
        <w:tc>
          <w:tcPr>
            <w:tcW w:w="2268" w:type="dxa"/>
            <w:vMerge w:val="restart"/>
            <w:vAlign w:val="center"/>
          </w:tcPr>
          <w:p w14:paraId="7C340EF3" w14:textId="77777777" w:rsidR="00FC02A5" w:rsidRPr="001720DB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  <w:r w:rsidRPr="001720DB">
              <w:rPr>
                <w:spacing w:val="3"/>
                <w:sz w:val="22"/>
                <w:szCs w:val="22"/>
              </w:rPr>
              <w:t xml:space="preserve">ООО «Солтан </w:t>
            </w:r>
            <w:proofErr w:type="spellStart"/>
            <w:r w:rsidRPr="001720DB">
              <w:rPr>
                <w:spacing w:val="3"/>
                <w:sz w:val="22"/>
                <w:szCs w:val="22"/>
              </w:rPr>
              <w:t>Роял</w:t>
            </w:r>
            <w:proofErr w:type="spellEnd"/>
            <w:r w:rsidRPr="001720DB">
              <w:rPr>
                <w:spacing w:val="3"/>
                <w:sz w:val="22"/>
                <w:szCs w:val="22"/>
              </w:rPr>
              <w:t>»</w:t>
            </w:r>
          </w:p>
        </w:tc>
      </w:tr>
      <w:tr w:rsidR="00FC02A5" w:rsidRPr="004773F0" w14:paraId="4CF709DD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35B92F3B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150</w:t>
            </w:r>
          </w:p>
        </w:tc>
        <w:tc>
          <w:tcPr>
            <w:tcW w:w="1985" w:type="dxa"/>
            <w:vMerge/>
            <w:vAlign w:val="center"/>
          </w:tcPr>
          <w:p w14:paraId="1C55AB19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D91AE8F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8E25A92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EB97CD7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054D4B5C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3C42413F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159</w:t>
            </w:r>
          </w:p>
        </w:tc>
        <w:tc>
          <w:tcPr>
            <w:tcW w:w="1985" w:type="dxa"/>
            <w:vMerge/>
            <w:vAlign w:val="center"/>
          </w:tcPr>
          <w:p w14:paraId="54CDDF2F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8F7EAFB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9FEA860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98E5B32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19E76C91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0150B2C3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164</w:t>
            </w:r>
          </w:p>
        </w:tc>
        <w:tc>
          <w:tcPr>
            <w:tcW w:w="1985" w:type="dxa"/>
            <w:vMerge/>
            <w:vAlign w:val="center"/>
          </w:tcPr>
          <w:p w14:paraId="0FE68802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9FC6BCD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3C069DC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7A9D89B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04BC0EC1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5E3CC5FC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lastRenderedPageBreak/>
              <w:t>166</w:t>
            </w:r>
          </w:p>
        </w:tc>
        <w:tc>
          <w:tcPr>
            <w:tcW w:w="1985" w:type="dxa"/>
            <w:vMerge/>
            <w:vAlign w:val="center"/>
          </w:tcPr>
          <w:p w14:paraId="5C844BCB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A5C9AD6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DACF9C1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FF63E2C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5EF65B1D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3D8EC3C0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167</w:t>
            </w:r>
          </w:p>
        </w:tc>
        <w:tc>
          <w:tcPr>
            <w:tcW w:w="1985" w:type="dxa"/>
            <w:vMerge/>
            <w:vAlign w:val="center"/>
          </w:tcPr>
          <w:p w14:paraId="28F87B16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F96C8C4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6A0F5E0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80550B7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0DD10003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2C125130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1985" w:type="dxa"/>
            <w:vMerge w:val="restart"/>
            <w:vAlign w:val="center"/>
          </w:tcPr>
          <w:p w14:paraId="55C15642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2023-0601/128</w:t>
            </w:r>
          </w:p>
        </w:tc>
        <w:tc>
          <w:tcPr>
            <w:tcW w:w="2126" w:type="dxa"/>
            <w:vMerge w:val="restart"/>
            <w:vAlign w:val="center"/>
          </w:tcPr>
          <w:p w14:paraId="7517082D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Merge w:val="restart"/>
            <w:vAlign w:val="center"/>
          </w:tcPr>
          <w:p w14:paraId="0FA19D43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62 285,31</w:t>
            </w:r>
          </w:p>
        </w:tc>
        <w:tc>
          <w:tcPr>
            <w:tcW w:w="2268" w:type="dxa"/>
            <w:vMerge w:val="restart"/>
            <w:vAlign w:val="center"/>
          </w:tcPr>
          <w:p w14:paraId="461AD101" w14:textId="77777777" w:rsidR="00FC02A5" w:rsidRPr="0013489F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  <w:r w:rsidRPr="0013489F">
              <w:rPr>
                <w:spacing w:val="3"/>
                <w:sz w:val="22"/>
                <w:szCs w:val="22"/>
              </w:rPr>
              <w:t>Григорьев Денис Сергеевич</w:t>
            </w:r>
          </w:p>
        </w:tc>
      </w:tr>
      <w:tr w:rsidR="00FC02A5" w:rsidRPr="004773F0" w14:paraId="1F50F019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25FA351B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1985" w:type="dxa"/>
            <w:vMerge/>
            <w:vAlign w:val="center"/>
          </w:tcPr>
          <w:p w14:paraId="0AD40143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2412084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7890BC6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F9557A9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4AB18B96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7F17B2BD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105</w:t>
            </w:r>
          </w:p>
        </w:tc>
        <w:tc>
          <w:tcPr>
            <w:tcW w:w="1985" w:type="dxa"/>
            <w:vMerge/>
            <w:vAlign w:val="center"/>
          </w:tcPr>
          <w:p w14:paraId="4B30FDB0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1811AAF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0E98BEF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AAA19ED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48E53480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1844E850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120</w:t>
            </w:r>
          </w:p>
        </w:tc>
        <w:tc>
          <w:tcPr>
            <w:tcW w:w="1985" w:type="dxa"/>
            <w:vMerge/>
            <w:vAlign w:val="center"/>
          </w:tcPr>
          <w:p w14:paraId="26911157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6530D00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B267D09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E979969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306B3E2D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1C1BE6F2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140</w:t>
            </w:r>
          </w:p>
        </w:tc>
        <w:tc>
          <w:tcPr>
            <w:tcW w:w="1985" w:type="dxa"/>
            <w:vMerge/>
            <w:vAlign w:val="center"/>
          </w:tcPr>
          <w:p w14:paraId="7577A096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958900F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59B42C7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05D9007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5BD307E1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1D3D11D3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153</w:t>
            </w:r>
          </w:p>
        </w:tc>
        <w:tc>
          <w:tcPr>
            <w:tcW w:w="1985" w:type="dxa"/>
            <w:vMerge/>
            <w:vAlign w:val="center"/>
          </w:tcPr>
          <w:p w14:paraId="4AE19E73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C88709A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954A115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EB47401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C02A5" w:rsidRPr="004773F0" w14:paraId="36AE8F3D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49E22173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161</w:t>
            </w:r>
          </w:p>
        </w:tc>
        <w:tc>
          <w:tcPr>
            <w:tcW w:w="1985" w:type="dxa"/>
            <w:vMerge w:val="restart"/>
            <w:vAlign w:val="center"/>
          </w:tcPr>
          <w:p w14:paraId="032A0309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2023-0704/128</w:t>
            </w:r>
          </w:p>
        </w:tc>
        <w:tc>
          <w:tcPr>
            <w:tcW w:w="2126" w:type="dxa"/>
            <w:vMerge w:val="restart"/>
            <w:vAlign w:val="center"/>
          </w:tcPr>
          <w:p w14:paraId="7DC323F7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19.01.2023</w:t>
            </w:r>
          </w:p>
        </w:tc>
        <w:tc>
          <w:tcPr>
            <w:tcW w:w="2410" w:type="dxa"/>
            <w:vMerge w:val="restart"/>
            <w:vAlign w:val="center"/>
          </w:tcPr>
          <w:p w14:paraId="4247C7AC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152 221,66</w:t>
            </w:r>
          </w:p>
        </w:tc>
        <w:tc>
          <w:tcPr>
            <w:tcW w:w="2268" w:type="dxa"/>
            <w:vMerge w:val="restart"/>
            <w:vAlign w:val="center"/>
          </w:tcPr>
          <w:p w14:paraId="56C3F583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  <w:r w:rsidRPr="0013489F">
              <w:rPr>
                <w:spacing w:val="3"/>
                <w:sz w:val="22"/>
                <w:szCs w:val="22"/>
              </w:rPr>
              <w:t>Скляренко Сергей Сергеевич</w:t>
            </w:r>
          </w:p>
        </w:tc>
      </w:tr>
      <w:tr w:rsidR="00FC02A5" w:rsidRPr="004773F0" w14:paraId="4274F5C2" w14:textId="77777777" w:rsidTr="00B845B8">
        <w:trPr>
          <w:trHeight w:val="546"/>
          <w:jc w:val="center"/>
        </w:trPr>
        <w:tc>
          <w:tcPr>
            <w:tcW w:w="1100" w:type="dxa"/>
            <w:vAlign w:val="center"/>
          </w:tcPr>
          <w:p w14:paraId="61B9D92C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165</w:t>
            </w:r>
          </w:p>
        </w:tc>
        <w:tc>
          <w:tcPr>
            <w:tcW w:w="1985" w:type="dxa"/>
            <w:vMerge/>
            <w:vAlign w:val="center"/>
          </w:tcPr>
          <w:p w14:paraId="31CD47CC" w14:textId="77777777" w:rsidR="00FC02A5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B483CA5" w14:textId="77777777" w:rsidR="00FC02A5" w:rsidRPr="00B83D60" w:rsidRDefault="00FC02A5" w:rsidP="00B845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D4B5020" w14:textId="77777777" w:rsidR="00FC02A5" w:rsidRDefault="00FC02A5" w:rsidP="00B845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D4D885C" w14:textId="77777777" w:rsidR="00FC02A5" w:rsidRPr="00975710" w:rsidRDefault="00FC02A5" w:rsidP="00B845B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67C57FAA" w14:textId="77777777" w:rsidR="00FC02A5" w:rsidRDefault="00FC02A5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1F4D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70A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304EC"/>
    <w:rsid w:val="00BE39A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02A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C02A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C0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2023-01-20T11:53:00Z</dcterms:created>
  <dcterms:modified xsi:type="dcterms:W3CDTF">2023-01-20T11:53:00Z</dcterms:modified>
</cp:coreProperties>
</file>