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D8FB" w14:textId="77777777" w:rsidR="004C6F24" w:rsidRPr="004C6F24" w:rsidRDefault="004C6F24" w:rsidP="004C6F24">
      <w:pPr>
        <w:jc w:val="center"/>
        <w:outlineLvl w:val="0"/>
        <w:rPr>
          <w:rFonts w:eastAsia="Times New Roman" w:cs="Times New Roman"/>
          <w:b/>
          <w:kern w:val="0"/>
          <w:sz w:val="32"/>
          <w:szCs w:val="32"/>
          <w:lang w:eastAsia="ru-RU" w:bidi="ar-SA"/>
        </w:rPr>
      </w:pPr>
      <w:r w:rsidRPr="004C6F24">
        <w:rPr>
          <w:b/>
          <w:sz w:val="32"/>
          <w:szCs w:val="32"/>
        </w:rPr>
        <w:t>Акционерное общество «Российский аукционный дом»</w:t>
      </w:r>
    </w:p>
    <w:p w14:paraId="2FA421E6" w14:textId="77777777" w:rsidR="004C6F24" w:rsidRPr="004C6F24" w:rsidRDefault="004C6F24" w:rsidP="004C6F24">
      <w:pPr>
        <w:tabs>
          <w:tab w:val="left" w:pos="1736"/>
        </w:tabs>
        <w:jc w:val="center"/>
        <w:rPr>
          <w:b/>
          <w:bCs/>
          <w:lang w:eastAsia="ru-RU"/>
        </w:rPr>
      </w:pPr>
      <w:r w:rsidRPr="004C6F24">
        <w:rPr>
          <w:b/>
        </w:rPr>
        <w:t xml:space="preserve">сообщает о проведении электронного аукциона по продаже </w:t>
      </w:r>
      <w:r w:rsidRPr="004C6F24">
        <w:rPr>
          <w:b/>
          <w:bCs/>
          <w:lang w:eastAsia="en-US"/>
        </w:rPr>
        <w:t>имущества</w:t>
      </w:r>
    </w:p>
    <w:p w14:paraId="46B55330" w14:textId="77777777" w:rsidR="004C6F24" w:rsidRPr="004C6F24" w:rsidRDefault="004C6F24" w:rsidP="004C6F24">
      <w:pPr>
        <w:tabs>
          <w:tab w:val="left" w:pos="1736"/>
        </w:tabs>
        <w:jc w:val="center"/>
        <w:rPr>
          <w:b/>
          <w:bCs/>
        </w:rPr>
      </w:pPr>
    </w:p>
    <w:p w14:paraId="35454216" w14:textId="33DD31B1" w:rsidR="004C6F24" w:rsidRPr="004C6F24" w:rsidRDefault="004C6F24" w:rsidP="004C6F24">
      <w:pPr>
        <w:jc w:val="center"/>
        <w:rPr>
          <w:b/>
          <w:bCs/>
        </w:rPr>
      </w:pPr>
      <w:r w:rsidRPr="004C6F24">
        <w:rPr>
          <w:b/>
          <w:bCs/>
        </w:rPr>
        <w:t xml:space="preserve">Электронный аукцион будет проводиться </w:t>
      </w:r>
      <w:bookmarkStart w:id="0" w:name="_Hlk45639478"/>
      <w:r w:rsidRPr="004C6F24">
        <w:rPr>
          <w:b/>
          <w:bCs/>
          <w:color w:val="000000"/>
        </w:rPr>
        <w:t>«</w:t>
      </w:r>
      <w:r w:rsidR="000D6E96">
        <w:rPr>
          <w:b/>
          <w:bCs/>
          <w:color w:val="000000"/>
        </w:rPr>
        <w:t>01</w:t>
      </w:r>
      <w:r w:rsidRPr="004C6F24">
        <w:rPr>
          <w:b/>
          <w:bCs/>
          <w:color w:val="000000"/>
        </w:rPr>
        <w:t xml:space="preserve">» </w:t>
      </w:r>
      <w:r w:rsidR="000D6E96">
        <w:rPr>
          <w:b/>
          <w:bCs/>
          <w:color w:val="000000"/>
        </w:rPr>
        <w:t>марта</w:t>
      </w:r>
      <w:r w:rsidRPr="004C6F24">
        <w:rPr>
          <w:b/>
          <w:bCs/>
          <w:color w:val="000000"/>
        </w:rPr>
        <w:t xml:space="preserve"> 202</w:t>
      </w:r>
      <w:r w:rsidR="000D6E96">
        <w:rPr>
          <w:b/>
          <w:bCs/>
          <w:color w:val="000000"/>
        </w:rPr>
        <w:t>3</w:t>
      </w:r>
      <w:r w:rsidRPr="004C6F24">
        <w:rPr>
          <w:b/>
          <w:bCs/>
          <w:color w:val="000000"/>
        </w:rPr>
        <w:t xml:space="preserve"> г</w:t>
      </w:r>
      <w:bookmarkEnd w:id="0"/>
      <w:r w:rsidRPr="004C6F24">
        <w:rPr>
          <w:b/>
          <w:bCs/>
          <w:color w:val="000000"/>
        </w:rPr>
        <w:t>. с 10:00</w:t>
      </w:r>
      <w:r w:rsidRPr="004C6F24">
        <w:rPr>
          <w:b/>
          <w:bCs/>
        </w:rPr>
        <w:t xml:space="preserve"> </w:t>
      </w:r>
    </w:p>
    <w:p w14:paraId="3D05242D" w14:textId="77777777" w:rsidR="004C6F24" w:rsidRPr="004C6F24" w:rsidRDefault="004C6F24" w:rsidP="004C6F24">
      <w:pPr>
        <w:jc w:val="center"/>
        <w:rPr>
          <w:b/>
          <w:bCs/>
        </w:rPr>
      </w:pPr>
      <w:r w:rsidRPr="004C6F24">
        <w:rPr>
          <w:b/>
          <w:bCs/>
        </w:rPr>
        <w:t xml:space="preserve">на электронной торговой площадке АО «Российский аукционный дом» </w:t>
      </w:r>
    </w:p>
    <w:p w14:paraId="0949B88E" w14:textId="77777777" w:rsidR="004C6F24" w:rsidRPr="004C6F24" w:rsidRDefault="004C6F24" w:rsidP="004C6F24">
      <w:pPr>
        <w:jc w:val="center"/>
        <w:rPr>
          <w:b/>
          <w:bCs/>
        </w:rPr>
      </w:pPr>
      <w:r w:rsidRPr="004C6F24">
        <w:rPr>
          <w:b/>
          <w:bCs/>
        </w:rPr>
        <w:t xml:space="preserve">по адресу: </w:t>
      </w:r>
      <w:hyperlink r:id="rId8" w:history="1">
        <w:r w:rsidRPr="004C6F24">
          <w:rPr>
            <w:b/>
            <w:bCs/>
            <w:color w:val="0563C1" w:themeColor="hyperlink"/>
            <w:u w:val="single"/>
            <w:lang w:val="en-US"/>
          </w:rPr>
          <w:t>www</w:t>
        </w:r>
        <w:r w:rsidRPr="004C6F24">
          <w:rPr>
            <w:b/>
            <w:bCs/>
            <w:color w:val="0563C1" w:themeColor="hyperlink"/>
            <w:u w:val="single"/>
          </w:rPr>
          <w:t>.</w:t>
        </w:r>
        <w:r w:rsidRPr="004C6F24">
          <w:rPr>
            <w:b/>
            <w:bCs/>
            <w:color w:val="0563C1" w:themeColor="hyperlink"/>
            <w:u w:val="single"/>
            <w:lang w:val="en-US"/>
          </w:rPr>
          <w:t>lot</w:t>
        </w:r>
        <w:r w:rsidRPr="004C6F24">
          <w:rPr>
            <w:b/>
            <w:bCs/>
            <w:color w:val="0563C1" w:themeColor="hyperlink"/>
            <w:u w:val="single"/>
          </w:rPr>
          <w:t>-</w:t>
        </w:r>
        <w:r w:rsidRPr="004C6F24">
          <w:rPr>
            <w:b/>
            <w:bCs/>
            <w:color w:val="0563C1" w:themeColor="hyperlink"/>
            <w:u w:val="single"/>
            <w:lang w:val="en-US"/>
          </w:rPr>
          <w:t>online</w:t>
        </w:r>
        <w:r w:rsidRPr="004C6F24">
          <w:rPr>
            <w:b/>
            <w:bCs/>
            <w:color w:val="0563C1" w:themeColor="hyperlink"/>
            <w:u w:val="single"/>
          </w:rPr>
          <w:t>.</w:t>
        </w:r>
        <w:r w:rsidRPr="004C6F24">
          <w:rPr>
            <w:b/>
            <w:bCs/>
            <w:color w:val="0563C1" w:themeColor="hyperlink"/>
            <w:u w:val="single"/>
            <w:lang w:val="en-US"/>
          </w:rPr>
          <w:t>ru</w:t>
        </w:r>
      </w:hyperlink>
    </w:p>
    <w:p w14:paraId="6C39C9C5" w14:textId="77777777" w:rsidR="004C6F24" w:rsidRPr="004C6F24" w:rsidRDefault="004C6F24" w:rsidP="004C6F24">
      <w:pPr>
        <w:jc w:val="center"/>
        <w:rPr>
          <w:b/>
          <w:bCs/>
        </w:rPr>
      </w:pPr>
    </w:p>
    <w:p w14:paraId="7FFE6E84" w14:textId="77777777" w:rsidR="004C6F24" w:rsidRPr="004C6F24" w:rsidRDefault="004C6F24" w:rsidP="004C6F24">
      <w:pPr>
        <w:jc w:val="center"/>
        <w:rPr>
          <w:bCs/>
        </w:rPr>
      </w:pPr>
      <w:r w:rsidRPr="004C6F24">
        <w:rPr>
          <w:bCs/>
        </w:rPr>
        <w:t>Организатор торгов – АО «Российский аукционный дом»</w:t>
      </w:r>
    </w:p>
    <w:p w14:paraId="5EE2CA24" w14:textId="77777777" w:rsidR="004C6F24" w:rsidRPr="004C6F24" w:rsidRDefault="004C6F24" w:rsidP="004C6F24">
      <w:pPr>
        <w:jc w:val="center"/>
        <w:rPr>
          <w:b/>
          <w:bCs/>
        </w:rPr>
      </w:pPr>
    </w:p>
    <w:p w14:paraId="3D71C196" w14:textId="623F94DD" w:rsidR="004C6F24" w:rsidRPr="004C6F24" w:rsidRDefault="004C6F24" w:rsidP="004C6F24">
      <w:pPr>
        <w:jc w:val="center"/>
        <w:rPr>
          <w:bCs/>
          <w:color w:val="000000"/>
        </w:rPr>
      </w:pPr>
      <w:r w:rsidRPr="004C6F24">
        <w:rPr>
          <w:b/>
        </w:rPr>
        <w:t>Прием заявок</w:t>
      </w:r>
      <w:r w:rsidRPr="004C6F24">
        <w:rPr>
          <w:bCs/>
        </w:rPr>
        <w:t xml:space="preserve"> с «2</w:t>
      </w:r>
      <w:r w:rsidR="000D6E96">
        <w:rPr>
          <w:bCs/>
        </w:rPr>
        <w:t>1</w:t>
      </w:r>
      <w:r w:rsidRPr="004C6F24">
        <w:rPr>
          <w:bCs/>
        </w:rPr>
        <w:t xml:space="preserve">» </w:t>
      </w:r>
      <w:r w:rsidR="000D6E96">
        <w:rPr>
          <w:bCs/>
        </w:rPr>
        <w:t>января</w:t>
      </w:r>
      <w:r w:rsidRPr="004C6F24">
        <w:rPr>
          <w:bCs/>
        </w:rPr>
        <w:t xml:space="preserve"> 202</w:t>
      </w:r>
      <w:r w:rsidR="000D6E96">
        <w:rPr>
          <w:bCs/>
        </w:rPr>
        <w:t>3</w:t>
      </w:r>
      <w:r w:rsidRPr="004C6F24">
        <w:rPr>
          <w:bCs/>
        </w:rPr>
        <w:t xml:space="preserve"> г. с 09:00 </w:t>
      </w:r>
      <w:r w:rsidRPr="004C6F24">
        <w:rPr>
          <w:bCs/>
          <w:color w:val="000000"/>
        </w:rPr>
        <w:t>по «</w:t>
      </w:r>
      <w:r w:rsidR="000D6E96">
        <w:rPr>
          <w:bCs/>
          <w:color w:val="000000"/>
        </w:rPr>
        <w:t>27</w:t>
      </w:r>
      <w:r w:rsidRPr="004C6F24">
        <w:rPr>
          <w:bCs/>
          <w:color w:val="000000"/>
        </w:rPr>
        <w:t xml:space="preserve">» </w:t>
      </w:r>
      <w:r w:rsidR="000D6E96">
        <w:rPr>
          <w:bCs/>
          <w:color w:val="000000"/>
        </w:rPr>
        <w:t>февраля</w:t>
      </w:r>
      <w:r w:rsidRPr="004C6F24">
        <w:rPr>
          <w:bCs/>
          <w:color w:val="000000"/>
        </w:rPr>
        <w:t xml:space="preserve"> 202</w:t>
      </w:r>
      <w:r w:rsidR="000D6E96">
        <w:rPr>
          <w:bCs/>
          <w:color w:val="000000"/>
        </w:rPr>
        <w:t>3</w:t>
      </w:r>
      <w:r w:rsidRPr="004C6F24">
        <w:rPr>
          <w:bCs/>
          <w:color w:val="000000"/>
        </w:rPr>
        <w:t xml:space="preserve"> г. до </w:t>
      </w:r>
      <w:r w:rsidR="000D6E96">
        <w:rPr>
          <w:bCs/>
          <w:color w:val="000000"/>
        </w:rPr>
        <w:t>23</w:t>
      </w:r>
      <w:r w:rsidRPr="004C6F24">
        <w:rPr>
          <w:bCs/>
          <w:color w:val="000000"/>
        </w:rPr>
        <w:t>:</w:t>
      </w:r>
      <w:r w:rsidR="000D6E96">
        <w:rPr>
          <w:bCs/>
          <w:color w:val="000000"/>
        </w:rPr>
        <w:t>59</w:t>
      </w:r>
      <w:r w:rsidRPr="004C6F24">
        <w:rPr>
          <w:bCs/>
          <w:color w:val="000000"/>
        </w:rPr>
        <w:t>.</w:t>
      </w:r>
    </w:p>
    <w:p w14:paraId="12F6B766" w14:textId="5278531C" w:rsidR="000D6E96" w:rsidRDefault="004C6F24" w:rsidP="004C6F24">
      <w:pPr>
        <w:jc w:val="center"/>
        <w:rPr>
          <w:bCs/>
          <w:color w:val="000000"/>
        </w:rPr>
      </w:pPr>
      <w:r w:rsidRPr="004C6F24">
        <w:rPr>
          <w:b/>
          <w:color w:val="000000"/>
        </w:rPr>
        <w:t>Задаток должен поступить</w:t>
      </w:r>
      <w:r w:rsidRPr="004C6F24">
        <w:rPr>
          <w:bCs/>
          <w:color w:val="000000"/>
        </w:rPr>
        <w:t xml:space="preserve"> на счет Организатора торгов не позднее </w:t>
      </w:r>
      <w:r w:rsidR="000D6E96" w:rsidRPr="000D6E96">
        <w:rPr>
          <w:bCs/>
          <w:color w:val="000000"/>
        </w:rPr>
        <w:t>«2</w:t>
      </w:r>
      <w:r w:rsidR="000D6E96">
        <w:rPr>
          <w:bCs/>
          <w:color w:val="000000"/>
        </w:rPr>
        <w:t>7</w:t>
      </w:r>
      <w:r w:rsidR="000D6E96" w:rsidRPr="000D6E96">
        <w:rPr>
          <w:bCs/>
          <w:color w:val="000000"/>
        </w:rPr>
        <w:t xml:space="preserve">» февраля 2023 г. </w:t>
      </w:r>
    </w:p>
    <w:p w14:paraId="6E1ABCB6" w14:textId="7AA72D2E" w:rsidR="004C6F24" w:rsidRPr="004C6F24" w:rsidRDefault="004C6F24" w:rsidP="004C6F24">
      <w:pPr>
        <w:jc w:val="center"/>
        <w:rPr>
          <w:bCs/>
          <w:color w:val="000000"/>
        </w:rPr>
      </w:pPr>
      <w:r w:rsidRPr="004C6F24">
        <w:rPr>
          <w:b/>
          <w:color w:val="000000"/>
        </w:rPr>
        <w:t>Допуск претендентов</w:t>
      </w:r>
      <w:r w:rsidRPr="004C6F24">
        <w:rPr>
          <w:bCs/>
          <w:color w:val="000000"/>
        </w:rPr>
        <w:t xml:space="preserve"> к аукциону осуществляется </w:t>
      </w:r>
      <w:r w:rsidR="000D6E96" w:rsidRPr="000D6E96">
        <w:rPr>
          <w:bCs/>
          <w:color w:val="000000"/>
        </w:rPr>
        <w:t>«2</w:t>
      </w:r>
      <w:r w:rsidR="000D6E96">
        <w:rPr>
          <w:bCs/>
          <w:color w:val="000000"/>
        </w:rPr>
        <w:t>8</w:t>
      </w:r>
      <w:r w:rsidR="000D6E96" w:rsidRPr="000D6E96">
        <w:rPr>
          <w:bCs/>
          <w:color w:val="000000"/>
        </w:rPr>
        <w:t xml:space="preserve">» февраля 2023 г. </w:t>
      </w:r>
    </w:p>
    <w:p w14:paraId="12C69099" w14:textId="77777777" w:rsidR="004C6F24" w:rsidRPr="004C6F24" w:rsidRDefault="004C6F24" w:rsidP="004C6F24">
      <w:pPr>
        <w:jc w:val="center"/>
        <w:rPr>
          <w:bCs/>
        </w:rPr>
      </w:pPr>
    </w:p>
    <w:p w14:paraId="66A6086F" w14:textId="77777777" w:rsidR="004C6F24" w:rsidRPr="0095236C" w:rsidRDefault="004C6F24" w:rsidP="004C6F24">
      <w:pPr>
        <w:jc w:val="center"/>
        <w:rPr>
          <w:bCs/>
          <w:sz w:val="18"/>
          <w:szCs w:val="18"/>
        </w:rPr>
      </w:pPr>
      <w:r w:rsidRPr="0095236C">
        <w:rPr>
          <w:bCs/>
          <w:sz w:val="18"/>
          <w:szCs w:val="18"/>
        </w:rPr>
        <w:t xml:space="preserve"> (Указанное в настоящем Информационном сообщении время – московское)</w:t>
      </w:r>
    </w:p>
    <w:p w14:paraId="0A9E75C6" w14:textId="77777777" w:rsidR="004C6F24" w:rsidRPr="0095236C" w:rsidRDefault="004C6F24" w:rsidP="004C6F24">
      <w:pPr>
        <w:jc w:val="center"/>
        <w:rPr>
          <w:bCs/>
          <w:sz w:val="18"/>
          <w:szCs w:val="18"/>
        </w:rPr>
      </w:pPr>
      <w:r w:rsidRPr="0095236C">
        <w:rPr>
          <w:bCs/>
          <w:sz w:val="18"/>
          <w:szCs w:val="18"/>
        </w:rPr>
        <w:t>(При исчислении сроков, указанных в настоящем Информационном сообщении, принимается время сервера электронной торговой площадки)</w:t>
      </w:r>
    </w:p>
    <w:p w14:paraId="7C18F289" w14:textId="77777777" w:rsidR="004C6F24" w:rsidRPr="004C6F24" w:rsidRDefault="004C6F24" w:rsidP="004C6F24">
      <w:pPr>
        <w:jc w:val="center"/>
        <w:rPr>
          <w:b/>
          <w:bCs/>
        </w:rPr>
      </w:pPr>
    </w:p>
    <w:p w14:paraId="641D6828" w14:textId="77777777" w:rsidR="004C6F24" w:rsidRPr="004C6F24" w:rsidRDefault="004C6F24" w:rsidP="004C6F24">
      <w:pPr>
        <w:overflowPunct w:val="0"/>
        <w:autoSpaceDE w:val="0"/>
        <w:autoSpaceDN w:val="0"/>
        <w:adjustRightInd w:val="0"/>
        <w:ind w:firstLine="284"/>
        <w:jc w:val="both"/>
        <w:textAlignment w:val="baseline"/>
      </w:pPr>
      <w:r w:rsidRPr="004C6F24">
        <w:t>Форма проведения торгов – аукцион в электронной форме, открытый по составу участников и по форме подачи предложений по цене с применением метода повышения начальной цены («английский» аукцион).</w:t>
      </w:r>
    </w:p>
    <w:p w14:paraId="5731A012" w14:textId="1DFE9A8B" w:rsidR="004C6F24" w:rsidRPr="004C6F24" w:rsidRDefault="004C6F24" w:rsidP="004C6F24">
      <w:pPr>
        <w:jc w:val="center"/>
        <w:rPr>
          <w:b/>
        </w:rPr>
      </w:pPr>
      <w:r w:rsidRPr="004C6F24">
        <w:rPr>
          <w:b/>
        </w:rPr>
        <w:t xml:space="preserve">Телефоны для справок: </w:t>
      </w:r>
      <w:r w:rsidR="00335C25" w:rsidRPr="00335C25">
        <w:rPr>
          <w:b/>
        </w:rPr>
        <w:t>8 (800) 777-57-57</w:t>
      </w:r>
      <w:r w:rsidR="00335C25" w:rsidRPr="000D6E96">
        <w:rPr>
          <w:b/>
        </w:rPr>
        <w:t xml:space="preserve">; </w:t>
      </w:r>
      <w:r w:rsidRPr="004C6F24">
        <w:rPr>
          <w:b/>
        </w:rPr>
        <w:t>+7 (927) 208-21-43; +7 (927) 208-15-34</w:t>
      </w:r>
    </w:p>
    <w:p w14:paraId="25D6AEB4" w14:textId="77777777" w:rsidR="004C6F24" w:rsidRPr="004C6F24" w:rsidRDefault="004C6F24" w:rsidP="004C6F24">
      <w:pPr>
        <w:jc w:val="both"/>
        <w:rPr>
          <w:sz w:val="10"/>
          <w:szCs w:val="10"/>
        </w:rPr>
      </w:pPr>
    </w:p>
    <w:p w14:paraId="37F8F2E7" w14:textId="77777777" w:rsidR="004C6F24" w:rsidRPr="004C6F24" w:rsidRDefault="004C6F24" w:rsidP="004C6F24">
      <w:pPr>
        <w:ind w:firstLine="708"/>
        <w:jc w:val="both"/>
      </w:pPr>
      <w:r w:rsidRPr="004C6F24">
        <w:t>Имущество принадлежит на праве собственности физическому лицу и продается в соответствии с Договором поручения.</w:t>
      </w:r>
    </w:p>
    <w:p w14:paraId="648B54A5" w14:textId="77777777" w:rsidR="004C6F24" w:rsidRPr="004C6F24" w:rsidRDefault="004C6F24" w:rsidP="004C6F24">
      <w:pPr>
        <w:ind w:firstLine="708"/>
        <w:jc w:val="both"/>
        <w:rPr>
          <w:sz w:val="10"/>
          <w:szCs w:val="10"/>
        </w:rPr>
      </w:pPr>
    </w:p>
    <w:p w14:paraId="68ECDB68" w14:textId="77777777" w:rsidR="00A07CD7" w:rsidRDefault="00A07CD7" w:rsidP="00A07CD7">
      <w:pPr>
        <w:jc w:val="center"/>
        <w:rPr>
          <w:b/>
          <w:kern w:val="2"/>
        </w:rPr>
      </w:pPr>
      <w:r w:rsidRPr="002C7E92">
        <w:rPr>
          <w:rFonts w:cs="Times New Roman"/>
          <w:b/>
          <w:kern w:val="2"/>
          <w:u w:val="single"/>
        </w:rPr>
        <w:t xml:space="preserve">Лот №1: </w:t>
      </w:r>
      <w:r w:rsidRPr="00A823D9">
        <w:rPr>
          <w:b/>
          <w:kern w:val="2"/>
        </w:rPr>
        <w:t>Сведения об Объектах продажи (единым лотом):</w:t>
      </w:r>
    </w:p>
    <w:p w14:paraId="61AA1CE4" w14:textId="77777777" w:rsidR="00A07CD7" w:rsidRPr="00A823D9" w:rsidRDefault="00A07CD7" w:rsidP="00A07CD7">
      <w:pPr>
        <w:jc w:val="both"/>
      </w:pPr>
      <w:bookmarkStart w:id="1" w:name="_Hlk101361769"/>
      <w:r w:rsidRPr="00A823D9">
        <w:t>- Административное здание, назначение: нежилое здание, площадь: 1176 кв. м, количество этажей, в том числе подземных: 2, кадастровый номер 63:27:0704016:1674, расположенное по адресу: Самарская область, Нефтегорский р-н, г. Нефтегорск, пр. Победы, д. 9;</w:t>
      </w:r>
      <w:r w:rsidRPr="00A823D9">
        <w:cr/>
        <w:t>- Земельный участок, площадь: 904 кв. м, назначение: земли населенных пунктов, виды разрешенного использования: для объектов общественно-делового значения, кадастровый номер 63:27:0704016:24, расположенный по адресу: Самарская область, Нефтегорский р-н, г. Нефтегорск, пр-кт Победы, дом 9</w:t>
      </w:r>
      <w:bookmarkEnd w:id="1"/>
      <w:r w:rsidRPr="00A823D9">
        <w:t xml:space="preserve">. </w:t>
      </w:r>
    </w:p>
    <w:p w14:paraId="5623372F" w14:textId="77777777" w:rsidR="00A07CD7" w:rsidRDefault="00A07CD7" w:rsidP="00A07CD7">
      <w:pPr>
        <w:jc w:val="both"/>
      </w:pPr>
    </w:p>
    <w:p w14:paraId="2008F68B" w14:textId="77777777" w:rsidR="00A07CD7" w:rsidRPr="002C7E92" w:rsidRDefault="00A07CD7" w:rsidP="00A07CD7">
      <w:pPr>
        <w:jc w:val="center"/>
        <w:rPr>
          <w:rFonts w:cs="Times New Roman"/>
          <w:b/>
          <w:bCs/>
          <w:kern w:val="0"/>
        </w:rPr>
      </w:pPr>
      <w:r w:rsidRPr="002C7E92">
        <w:rPr>
          <w:b/>
          <w:bCs/>
          <w:lang w:eastAsia="en-US"/>
        </w:rPr>
        <w:t xml:space="preserve">Начальная цена Лота №1 – </w:t>
      </w:r>
      <w:r>
        <w:rPr>
          <w:b/>
          <w:bCs/>
          <w:lang w:eastAsia="en-US"/>
        </w:rPr>
        <w:t>15</w:t>
      </w:r>
      <w:r w:rsidRPr="002C7E92">
        <w:rPr>
          <w:b/>
        </w:rPr>
        <w:t> </w:t>
      </w:r>
      <w:r>
        <w:rPr>
          <w:b/>
        </w:rPr>
        <w:t>0</w:t>
      </w:r>
      <w:r w:rsidRPr="002C7E92">
        <w:rPr>
          <w:b/>
        </w:rPr>
        <w:t xml:space="preserve">00 000 </w:t>
      </w:r>
      <w:r w:rsidRPr="002C7E92">
        <w:rPr>
          <w:b/>
          <w:bCs/>
          <w:lang w:eastAsia="en-US"/>
        </w:rPr>
        <w:t>руб. 00 коп., НДС не облагается.</w:t>
      </w:r>
    </w:p>
    <w:p w14:paraId="12E6FEA0" w14:textId="77777777" w:rsidR="00A07CD7" w:rsidRPr="002C7E92" w:rsidRDefault="00A07CD7" w:rsidP="00A07CD7">
      <w:pPr>
        <w:jc w:val="center"/>
        <w:rPr>
          <w:b/>
        </w:rPr>
      </w:pPr>
      <w:r w:rsidRPr="002C7E92">
        <w:rPr>
          <w:b/>
        </w:rPr>
        <w:t xml:space="preserve">Сумма задатка – </w:t>
      </w:r>
      <w:r>
        <w:rPr>
          <w:b/>
        </w:rPr>
        <w:t>1 50</w:t>
      </w:r>
      <w:r w:rsidRPr="002C7E92">
        <w:rPr>
          <w:b/>
        </w:rPr>
        <w:t xml:space="preserve">0 000 руб. </w:t>
      </w:r>
    </w:p>
    <w:p w14:paraId="42C30895" w14:textId="77777777" w:rsidR="00A07CD7" w:rsidRPr="002C7E92" w:rsidRDefault="00A07CD7" w:rsidP="00A07CD7">
      <w:pPr>
        <w:widowControl/>
        <w:suppressAutoHyphens w:val="0"/>
        <w:spacing w:after="160" w:line="254" w:lineRule="auto"/>
        <w:jc w:val="center"/>
        <w:rPr>
          <w:rFonts w:eastAsiaTheme="minorHAnsi" w:cs="Times New Roman"/>
          <w:b/>
          <w:bCs/>
          <w:kern w:val="0"/>
          <w:lang w:eastAsia="en-US" w:bidi="ar-SA"/>
        </w:rPr>
      </w:pPr>
      <w:r w:rsidRPr="002C7E92">
        <w:rPr>
          <w:rFonts w:eastAsiaTheme="minorHAnsi" w:cs="Times New Roman"/>
          <w:b/>
          <w:bCs/>
          <w:kern w:val="0"/>
          <w:lang w:eastAsia="en-US" w:bidi="ar-SA"/>
        </w:rPr>
        <w:t xml:space="preserve">Шаг аукциона – 500 000 руб. </w:t>
      </w:r>
    </w:p>
    <w:p w14:paraId="4F2D0868" w14:textId="77777777" w:rsidR="00A07CD7" w:rsidRPr="00A823D9" w:rsidRDefault="00A07CD7" w:rsidP="00A07CD7">
      <w:pPr>
        <w:ind w:firstLine="510"/>
        <w:jc w:val="both"/>
        <w:rPr>
          <w:rFonts w:eastAsia="Times New Roman" w:cs="Times New Roman"/>
          <w:color w:val="000000"/>
          <w:kern w:val="0"/>
          <w:shd w:val="clear" w:color="auto" w:fill="FFFFFF"/>
          <w:lang w:eastAsia="ru-RU" w:bidi="ar-SA"/>
        </w:rPr>
      </w:pPr>
      <w:r w:rsidRPr="002C7E92">
        <w:rPr>
          <w:rFonts w:eastAsia="Times New Roman" w:cs="Times New Roman"/>
          <w:color w:val="000000"/>
          <w:kern w:val="0"/>
          <w:shd w:val="clear" w:color="auto" w:fill="FFFFFF"/>
          <w:lang w:eastAsia="ru-RU" w:bidi="ar-SA"/>
        </w:rPr>
        <w:t>Продавец гарантирует, что Объект</w:t>
      </w:r>
      <w:r>
        <w:rPr>
          <w:rFonts w:eastAsia="Times New Roman" w:cs="Times New Roman"/>
          <w:color w:val="000000"/>
          <w:kern w:val="0"/>
          <w:shd w:val="clear" w:color="auto" w:fill="FFFFFF"/>
          <w:lang w:eastAsia="ru-RU" w:bidi="ar-SA"/>
        </w:rPr>
        <w:t>ы</w:t>
      </w:r>
      <w:r w:rsidRPr="002C7E92">
        <w:rPr>
          <w:rFonts w:eastAsia="Times New Roman" w:cs="Times New Roman"/>
          <w:color w:val="000000"/>
          <w:kern w:val="0"/>
          <w:shd w:val="clear" w:color="auto" w:fill="FFFFFF"/>
          <w:lang w:eastAsia="ru-RU" w:bidi="ar-SA"/>
        </w:rPr>
        <w:t xml:space="preserve"> никому не продан</w:t>
      </w:r>
      <w:r>
        <w:rPr>
          <w:rFonts w:eastAsia="Times New Roman" w:cs="Times New Roman"/>
          <w:color w:val="000000"/>
          <w:kern w:val="0"/>
          <w:shd w:val="clear" w:color="auto" w:fill="FFFFFF"/>
          <w:lang w:eastAsia="ru-RU" w:bidi="ar-SA"/>
        </w:rPr>
        <w:t>ы</w:t>
      </w:r>
      <w:r w:rsidRPr="002C7E92">
        <w:rPr>
          <w:rFonts w:eastAsia="Times New Roman" w:cs="Times New Roman"/>
          <w:color w:val="000000"/>
          <w:kern w:val="0"/>
          <w:shd w:val="clear" w:color="auto" w:fill="FFFFFF"/>
          <w:lang w:eastAsia="ru-RU" w:bidi="ar-SA"/>
        </w:rPr>
        <w:t>, не явля</w:t>
      </w:r>
      <w:r>
        <w:rPr>
          <w:rFonts w:eastAsia="Times New Roman" w:cs="Times New Roman"/>
          <w:color w:val="000000"/>
          <w:kern w:val="0"/>
          <w:shd w:val="clear" w:color="auto" w:fill="FFFFFF"/>
          <w:lang w:eastAsia="ru-RU" w:bidi="ar-SA"/>
        </w:rPr>
        <w:t>ю</w:t>
      </w:r>
      <w:r w:rsidRPr="002C7E92">
        <w:rPr>
          <w:rFonts w:eastAsia="Times New Roman" w:cs="Times New Roman"/>
          <w:color w:val="000000"/>
          <w:kern w:val="0"/>
          <w:shd w:val="clear" w:color="auto" w:fill="FFFFFF"/>
          <w:lang w:eastAsia="ru-RU" w:bidi="ar-SA"/>
        </w:rPr>
        <w:t>тся предметом судебного разбирательства, не наход</w:t>
      </w:r>
      <w:r>
        <w:rPr>
          <w:rFonts w:eastAsia="Times New Roman" w:cs="Times New Roman"/>
          <w:color w:val="000000"/>
          <w:kern w:val="0"/>
          <w:shd w:val="clear" w:color="auto" w:fill="FFFFFF"/>
          <w:lang w:eastAsia="ru-RU" w:bidi="ar-SA"/>
        </w:rPr>
        <w:t>я</w:t>
      </w:r>
      <w:r w:rsidRPr="002C7E92">
        <w:rPr>
          <w:rFonts w:eastAsia="Times New Roman" w:cs="Times New Roman"/>
          <w:color w:val="000000"/>
          <w:kern w:val="0"/>
          <w:shd w:val="clear" w:color="auto" w:fill="FFFFFF"/>
          <w:lang w:eastAsia="ru-RU" w:bidi="ar-SA"/>
        </w:rPr>
        <w:t>тся под арестом (запрещением), не обременен</w:t>
      </w:r>
      <w:r>
        <w:rPr>
          <w:rFonts w:eastAsia="Times New Roman" w:cs="Times New Roman"/>
          <w:color w:val="000000"/>
          <w:kern w:val="0"/>
          <w:shd w:val="clear" w:color="auto" w:fill="FFFFFF"/>
          <w:lang w:eastAsia="ru-RU" w:bidi="ar-SA"/>
        </w:rPr>
        <w:t>ы</w:t>
      </w:r>
      <w:r w:rsidRPr="002C7E92">
        <w:rPr>
          <w:rFonts w:eastAsia="Times New Roman" w:cs="Times New Roman"/>
          <w:color w:val="000000"/>
          <w:kern w:val="0"/>
          <w:shd w:val="clear" w:color="auto" w:fill="FFFFFF"/>
          <w:lang w:eastAsia="ru-RU" w:bidi="ar-SA"/>
        </w:rPr>
        <w:t xml:space="preserve"> иными правами третьих лиц</w:t>
      </w:r>
      <w:r>
        <w:rPr>
          <w:rFonts w:eastAsia="Times New Roman" w:cs="Times New Roman"/>
          <w:color w:val="000000"/>
          <w:kern w:val="0"/>
          <w:shd w:val="clear" w:color="auto" w:fill="FFFFFF"/>
          <w:lang w:eastAsia="ru-RU" w:bidi="ar-SA"/>
        </w:rPr>
        <w:t>, кроме следующих обременений (ограничений):</w:t>
      </w:r>
      <w:r w:rsidRPr="00950F12">
        <w:t xml:space="preserve"> </w:t>
      </w:r>
      <w:r w:rsidRPr="00A823D9">
        <w:rPr>
          <w:rFonts w:eastAsia="Times New Roman" w:cs="Times New Roman"/>
          <w:color w:val="000000"/>
          <w:kern w:val="0"/>
          <w:shd w:val="clear" w:color="auto" w:fill="FFFFFF"/>
          <w:lang w:eastAsia="ru-RU" w:bidi="ar-SA"/>
        </w:rPr>
        <w:t>действующих договоров аренды нежилых помещений:</w:t>
      </w:r>
    </w:p>
    <w:p w14:paraId="0DA8542D" w14:textId="77777777" w:rsidR="00A07CD7" w:rsidRPr="00A823D9" w:rsidRDefault="00A07CD7" w:rsidP="00A07CD7">
      <w:pPr>
        <w:ind w:firstLine="510"/>
        <w:jc w:val="both"/>
        <w:rPr>
          <w:rFonts w:eastAsia="Times New Roman" w:cs="Times New Roman"/>
          <w:color w:val="000000"/>
          <w:kern w:val="0"/>
          <w:shd w:val="clear" w:color="auto" w:fill="FFFFFF"/>
          <w:lang w:eastAsia="ru-RU" w:bidi="ar-SA"/>
        </w:rPr>
      </w:pPr>
      <w:r w:rsidRPr="00A823D9">
        <w:rPr>
          <w:rFonts w:eastAsia="Times New Roman" w:cs="Times New Roman"/>
          <w:color w:val="000000"/>
          <w:kern w:val="0"/>
          <w:shd w:val="clear" w:color="auto" w:fill="FFFFFF"/>
          <w:lang w:eastAsia="ru-RU" w:bidi="ar-SA"/>
        </w:rPr>
        <w:t xml:space="preserve">- Договора долгосрочной аренды нежилого помещения №2 от 01.02.2019г., заключенного с ПАО «Сбербанк», срок аренды: 10 лет, с пролонгацией, площадь: 276.7 кв. м;   </w:t>
      </w:r>
    </w:p>
    <w:p w14:paraId="0DB20663" w14:textId="77777777" w:rsidR="00A07CD7" w:rsidRPr="00A823D9" w:rsidRDefault="00A07CD7" w:rsidP="00A07CD7">
      <w:pPr>
        <w:ind w:firstLine="510"/>
        <w:jc w:val="both"/>
        <w:rPr>
          <w:rFonts w:eastAsia="Times New Roman" w:cs="Times New Roman"/>
          <w:color w:val="000000"/>
          <w:kern w:val="0"/>
          <w:shd w:val="clear" w:color="auto" w:fill="FFFFFF"/>
          <w:lang w:eastAsia="ru-RU" w:bidi="ar-SA"/>
        </w:rPr>
      </w:pPr>
      <w:r w:rsidRPr="00A823D9">
        <w:rPr>
          <w:rFonts w:eastAsia="Times New Roman" w:cs="Times New Roman"/>
          <w:color w:val="000000"/>
          <w:kern w:val="0"/>
          <w:shd w:val="clear" w:color="auto" w:fill="FFFFFF"/>
          <w:lang w:eastAsia="ru-RU" w:bidi="ar-SA"/>
        </w:rPr>
        <w:t xml:space="preserve">- Договора аренды нежилого помещения №7/20 от 01.03.2020 г., заключенного с ПАО Страховая Компания «Росгосстрах», срок аренды: 11 месяцев с последующей пролонгацией, площадь: 82,28 кв. м; </w:t>
      </w:r>
    </w:p>
    <w:p w14:paraId="01ABB4BF" w14:textId="77777777" w:rsidR="00A07CD7" w:rsidRPr="00A823D9" w:rsidRDefault="00A07CD7" w:rsidP="00A07CD7">
      <w:pPr>
        <w:ind w:firstLine="510"/>
        <w:jc w:val="both"/>
        <w:rPr>
          <w:rFonts w:eastAsia="Times New Roman" w:cs="Times New Roman"/>
          <w:color w:val="000000"/>
          <w:kern w:val="0"/>
          <w:shd w:val="clear" w:color="auto" w:fill="FFFFFF"/>
          <w:lang w:eastAsia="ru-RU" w:bidi="ar-SA"/>
        </w:rPr>
      </w:pPr>
      <w:r w:rsidRPr="00A823D9">
        <w:rPr>
          <w:rFonts w:eastAsia="Times New Roman" w:cs="Times New Roman"/>
          <w:color w:val="000000"/>
          <w:kern w:val="0"/>
          <w:shd w:val="clear" w:color="auto" w:fill="FFFFFF"/>
          <w:lang w:eastAsia="ru-RU" w:bidi="ar-SA"/>
        </w:rPr>
        <w:t>- Договора аренды нежилого помещения №45-2-0064/19 от 24.04.2019 г., заключенного с ООО «Газпром межрегионгаз Самара», срок аренды: с 01.05.2019 г по 31.03.2020 г.  с последующей пролонгацией, площадь: 128,9 кв. м;</w:t>
      </w:r>
    </w:p>
    <w:p w14:paraId="3341C061" w14:textId="77777777" w:rsidR="00A07CD7" w:rsidRPr="00A823D9" w:rsidRDefault="00A07CD7" w:rsidP="00A07CD7">
      <w:pPr>
        <w:ind w:firstLine="510"/>
        <w:jc w:val="both"/>
        <w:rPr>
          <w:rFonts w:eastAsia="Times New Roman" w:cs="Times New Roman"/>
          <w:color w:val="000000"/>
          <w:kern w:val="0"/>
          <w:shd w:val="clear" w:color="auto" w:fill="FFFFFF"/>
          <w:lang w:eastAsia="ru-RU" w:bidi="ar-SA"/>
        </w:rPr>
      </w:pPr>
      <w:r w:rsidRPr="00A823D9">
        <w:rPr>
          <w:rFonts w:eastAsia="Times New Roman" w:cs="Times New Roman"/>
          <w:color w:val="000000"/>
          <w:kern w:val="0"/>
          <w:shd w:val="clear" w:color="auto" w:fill="FFFFFF"/>
          <w:lang w:eastAsia="ru-RU" w:bidi="ar-SA"/>
        </w:rPr>
        <w:t>- Договора аренды нежилого помещения №27-А/20 от 15.04.2020 г., заключенного с ООО «Региональные электрические сети», срок аренды: с 15.04.2020г. по 09.04.2025 г., площадь: 16,8 кв. м.;</w:t>
      </w:r>
    </w:p>
    <w:p w14:paraId="7C7E1D88" w14:textId="77777777" w:rsidR="00A07CD7" w:rsidRPr="002C7E92" w:rsidRDefault="00A07CD7" w:rsidP="00A07CD7">
      <w:pPr>
        <w:ind w:firstLine="510"/>
        <w:jc w:val="both"/>
        <w:rPr>
          <w:rFonts w:eastAsia="Times New Roman" w:cs="Times New Roman"/>
          <w:color w:val="000000"/>
          <w:kern w:val="0"/>
          <w:shd w:val="clear" w:color="auto" w:fill="FFFFFF"/>
          <w:lang w:eastAsia="ru-RU" w:bidi="ar-SA"/>
        </w:rPr>
      </w:pPr>
      <w:r w:rsidRPr="00A823D9">
        <w:rPr>
          <w:rFonts w:eastAsia="Times New Roman" w:cs="Times New Roman"/>
          <w:color w:val="000000"/>
          <w:kern w:val="0"/>
          <w:shd w:val="clear" w:color="auto" w:fill="FFFFFF"/>
          <w:lang w:eastAsia="ru-RU" w:bidi="ar-SA"/>
        </w:rPr>
        <w:t>- Краткосрочного договора аренды нежилого помещения №Смр/05/19 от 05.12.2019 г., заключенного с ООО «Сбербанк-Сервис», срок аренды: 11 месяцев с последующей пролонгацией, площадь: 15,4 кв. м.</w:t>
      </w:r>
    </w:p>
    <w:p w14:paraId="028F3FA5"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4C895822" w14:textId="460F8193" w:rsidR="006979D5" w:rsidRDefault="006979D5" w:rsidP="006979D5">
      <w:pPr>
        <w:widowControl/>
        <w:suppressAutoHyphens w:val="0"/>
        <w:ind w:firstLine="720"/>
        <w:jc w:val="both"/>
        <w:rPr>
          <w:rFonts w:eastAsia="Times New Roman" w:cs="Times New Roman"/>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9"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xml:space="preserve"> а также имущества, </w:t>
        </w:r>
        <w:r w:rsidRPr="006979D5">
          <w:rPr>
            <w:rFonts w:eastAsia="Times New Roman" w:cs="Times New Roman"/>
            <w:kern w:val="0"/>
            <w:lang w:eastAsia="ru-RU" w:bidi="ar-SA"/>
          </w:rPr>
          <w:lastRenderedPageBreak/>
          <w:t>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10"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5BEAB89F" w14:textId="56B99A48" w:rsidR="00432AC1" w:rsidRDefault="00432AC1" w:rsidP="006979D5">
      <w:pPr>
        <w:widowControl/>
        <w:suppressAutoHyphens w:val="0"/>
        <w:ind w:firstLine="720"/>
        <w:jc w:val="both"/>
        <w:rPr>
          <w:rFonts w:eastAsia="Times New Roman" w:cs="Times New Roman"/>
          <w:bCs/>
          <w:kern w:val="0"/>
          <w:lang w:eastAsia="ru-RU" w:bidi="ar-SA"/>
        </w:rPr>
      </w:pPr>
    </w:p>
    <w:p w14:paraId="432D61A1"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3F0722D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FD1A67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8ED15A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C0738D1"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C1B6DC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1"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23508DC5"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45B83CC"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25DC23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09383E9A"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DC64DD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BA63921" w14:textId="23D6594D"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r w:rsidR="004C6F24">
        <w:rPr>
          <w:rFonts w:eastAsia="Times New Roman" w:cs="Times New Roman"/>
          <w:kern w:val="0"/>
          <w:lang w:eastAsia="ru-RU" w:bidi="ar-SA"/>
        </w:rPr>
        <w:t>.</w:t>
      </w:r>
    </w:p>
    <w:p w14:paraId="13A5041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3C9A836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0EB0D8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3176E8C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68FE3ABC" w14:textId="77777777" w:rsidR="00283208" w:rsidRDefault="00582817" w:rsidP="006979D5">
      <w:pPr>
        <w:widowControl/>
        <w:suppressAutoHyphens w:val="0"/>
        <w:ind w:firstLine="709"/>
        <w:jc w:val="both"/>
        <w:rPr>
          <w:rFonts w:eastAsia="Times New Roman" w:cs="Times New Roman"/>
          <w:kern w:val="0"/>
          <w:lang w:eastAsia="ru-RU" w:bidi="ar-SA"/>
        </w:rPr>
      </w:pPr>
      <w:r w:rsidRPr="00582817">
        <w:rPr>
          <w:rFonts w:eastAsia="Times New Roman" w:cs="Times New Roman"/>
          <w:kern w:val="0"/>
          <w:lang w:eastAsia="ru-RU" w:bidi="ar-SA"/>
        </w:rPr>
        <w:t>- Выписка из Единого государственного реестра юридических лиц, выданная не позднее, чем за 1 месяц до даты подачи заявки на участие в аукционе;</w:t>
      </w:r>
    </w:p>
    <w:p w14:paraId="15CAA62C" w14:textId="23E6D175"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1A55AFD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4488EDE" w14:textId="6045DEC6"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A07CD7">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r w:rsidR="004C6F24">
        <w:rPr>
          <w:rFonts w:eastAsia="Times New Roman" w:cs="Times New Roman"/>
          <w:kern w:val="0"/>
          <w:lang w:eastAsia="ru-RU" w:bidi="ar-SA"/>
        </w:rPr>
        <w:t>.</w:t>
      </w:r>
    </w:p>
    <w:p w14:paraId="48909D5D"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6EF1D445"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4E6952F3"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39A02618"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4FE23D2F" w14:textId="30120DA0"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r w:rsidR="004C6F24">
        <w:rPr>
          <w:rFonts w:eastAsia="Times New Roman" w:cs="Times New Roman"/>
          <w:kern w:val="0"/>
          <w:lang w:eastAsia="ru-RU" w:bidi="ar-SA"/>
        </w:rPr>
        <w:t>.</w:t>
      </w:r>
    </w:p>
    <w:bookmarkEnd w:id="3"/>
    <w:p w14:paraId="0B0D8AF0" w14:textId="77777777" w:rsidR="00582817" w:rsidRDefault="00582817" w:rsidP="006979D5">
      <w:pPr>
        <w:widowControl/>
        <w:suppressAutoHyphens w:val="0"/>
        <w:ind w:firstLine="709"/>
        <w:jc w:val="both"/>
        <w:rPr>
          <w:rFonts w:eastAsia="Times New Roman" w:cs="Times New Roman"/>
          <w:kern w:val="0"/>
          <w:lang w:eastAsia="ru-RU" w:bidi="ar-SA"/>
        </w:rPr>
      </w:pPr>
      <w:r w:rsidRPr="00582817">
        <w:rPr>
          <w:rFonts w:eastAsia="Times New Roman" w:cs="Times New Roman"/>
          <w:kern w:val="0"/>
          <w:lang w:eastAsia="ru-RU" w:bidi="ar-SA"/>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7D7B1D44" w14:textId="73D69B3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71EB0D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6F72FAC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90A7F1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2B9E854"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01128BA0"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3F8339F0"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28528A9A"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019BEFCB"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564AFAE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1588B762"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38EFD769"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427A27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5F8FDE4E"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2D504FF2" w14:textId="6E56B0C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7D17C92F"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148DFAD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5DD2A87"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30B552C3"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3734D4E3"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0D7DE56"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747942DC"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06E5E9" w14:textId="0EC82899"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02AF07EC"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0FCF87FC"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27A07836"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523079CC" w14:textId="6B0C9CAF"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r w:rsidR="00432AC1">
        <w:rPr>
          <w:rFonts w:eastAsia="Times New Roman" w:cs="Times New Roman"/>
          <w:kern w:val="0"/>
          <w:lang w:eastAsia="ru-RU" w:bidi="ar-SA"/>
        </w:rPr>
        <w:t>.</w:t>
      </w:r>
    </w:p>
    <w:p w14:paraId="033A6798"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A4D881"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204699F5" w14:textId="0C22A90E" w:rsidR="006E4594" w:rsidRDefault="006979D5" w:rsidP="004C6F24">
      <w:pPr>
        <w:autoSpaceDE w:val="0"/>
        <w:autoSpaceDN w:val="0"/>
        <w:adjustRightInd w:val="0"/>
        <w:ind w:firstLine="720"/>
        <w:jc w:val="both"/>
        <w:rPr>
          <w:rFonts w:eastAsia="Times New Roman" w:cs="Times New Roman"/>
          <w:b/>
          <w:lang w:eastAsia="ru-RU"/>
        </w:rPr>
      </w:pPr>
      <w:r w:rsidRPr="006979D5">
        <w:t>Организатор торгов вправе отказаться от проведения аукциона или внести изменение в документацию не позднее, чем за</w:t>
      </w:r>
      <w:r w:rsidR="004C6F24" w:rsidRPr="004C6F24">
        <w:t xml:space="preserve">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4F8CFC8F"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6EC1C866" w14:textId="2703917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83A42">
        <w:rPr>
          <w:rFonts w:eastAsia="Times New Roman" w:cs="Times New Roman"/>
          <w:lang w:eastAsia="ru-RU"/>
        </w:rPr>
        <w:t>выш</w:t>
      </w:r>
      <w:r w:rsidRPr="003E60ED">
        <w:rPr>
          <w:rFonts w:eastAsia="Times New Roman" w:cs="Times New Roman"/>
          <w:lang w:eastAsia="ru-RU"/>
        </w:rPr>
        <w:t>ение (</w:t>
      </w:r>
      <w:r w:rsidR="00783A42">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CA5A80">
        <w:rPr>
          <w:rFonts w:eastAsia="Times New Roman" w:cs="Times New Roman"/>
          <w:lang w:eastAsia="ru-RU"/>
        </w:rPr>
        <w:t xml:space="preserve">, </w:t>
      </w:r>
      <w:r w:rsidR="00CA5A80" w:rsidRPr="00CA5A80">
        <w:rPr>
          <w:rFonts w:eastAsia="Times New Roman" w:cs="Times New Roman"/>
          <w:lang w:eastAsia="ru-RU"/>
        </w:rPr>
        <w:t>размещенном на сайте www.lot-online.ru.</w:t>
      </w:r>
    </w:p>
    <w:p w14:paraId="1B31D1B7"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147193E"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FA04F76"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415704E"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58245B8"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71B94E1A"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CF6265E" w14:textId="00FFD6B7"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4" w:name="_Hlk520414614"/>
      <w:r w:rsidRPr="006A29D9">
        <w:rPr>
          <w:rFonts w:eastAsia="Times New Roman" w:cs="Times New Roman"/>
          <w:b/>
          <w:color w:val="000000"/>
          <w:lang w:eastAsia="ru-RU"/>
        </w:rPr>
        <w:t xml:space="preserve">Договор купли-продажи заключается между собственником и победителем аукциона в течение </w:t>
      </w:r>
      <w:r w:rsidR="004C6F24">
        <w:rPr>
          <w:rFonts w:eastAsia="Times New Roman" w:cs="Times New Roman"/>
          <w:b/>
          <w:color w:val="000000"/>
          <w:lang w:eastAsia="ru-RU"/>
        </w:rPr>
        <w:t>10</w:t>
      </w:r>
      <w:r w:rsidR="00E90FC8" w:rsidRPr="00E90FC8">
        <w:rPr>
          <w:rFonts w:eastAsia="Times New Roman" w:cs="Times New Roman"/>
          <w:b/>
          <w:color w:val="000000"/>
          <w:lang w:eastAsia="ru-RU"/>
        </w:rPr>
        <w:t xml:space="preserve"> (</w:t>
      </w:r>
      <w:r w:rsidR="004C6F24">
        <w:rPr>
          <w:rFonts w:eastAsia="Times New Roman" w:cs="Times New Roman"/>
          <w:b/>
          <w:color w:val="000000"/>
          <w:lang w:eastAsia="ru-RU"/>
        </w:rPr>
        <w:t>деся</w:t>
      </w:r>
      <w:r w:rsidR="00E90FC8" w:rsidRPr="00E90FC8">
        <w:rPr>
          <w:rFonts w:eastAsia="Times New Roman" w:cs="Times New Roman"/>
          <w:b/>
          <w:color w:val="000000"/>
          <w:lang w:eastAsia="ru-RU"/>
        </w:rPr>
        <w:t>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4C6F24" w:rsidRPr="004C6F24">
        <w:rPr>
          <w:rFonts w:eastAsia="Times New Roman" w:cs="Times New Roman"/>
          <w:b/>
          <w:color w:val="000000"/>
          <w:lang w:eastAsia="ru-RU"/>
        </w:rPr>
        <w:t xml:space="preserve">после подведения </w:t>
      </w:r>
      <w:r w:rsidRPr="006A29D9">
        <w:rPr>
          <w:rFonts w:eastAsia="Times New Roman" w:cs="Times New Roman"/>
          <w:b/>
          <w:color w:val="000000"/>
          <w:lang w:eastAsia="ru-RU"/>
        </w:rPr>
        <w:t>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p w14:paraId="0D086605" w14:textId="08A68448" w:rsidR="00D93F46" w:rsidRDefault="00D93F46" w:rsidP="006E4594">
      <w:pPr>
        <w:widowControl/>
        <w:ind w:right="-57" w:firstLine="709"/>
        <w:jc w:val="both"/>
        <w:rPr>
          <w:rFonts w:eastAsia="Times New Roman" w:cs="Times New Roman"/>
          <w:lang w:eastAsia="ru-RU"/>
        </w:rPr>
      </w:pPr>
      <w:bookmarkStart w:id="5" w:name="_Hlk520414710"/>
      <w:bookmarkEnd w:id="4"/>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A07CD7">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163E9886" w14:textId="3F24EEB1"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w:t>
      </w:r>
      <w:r w:rsidR="004C6F24">
        <w:rPr>
          <w:rFonts w:eastAsia="Times New Roman" w:cs="Times New Roman"/>
          <w:b/>
          <w:lang w:eastAsia="ru-RU"/>
        </w:rPr>
        <w:t>0</w:t>
      </w:r>
      <w:r w:rsidRPr="006A29D9">
        <w:rPr>
          <w:rFonts w:eastAsia="Times New Roman" w:cs="Times New Roman"/>
          <w:b/>
          <w:lang w:eastAsia="ru-RU"/>
        </w:rPr>
        <w:t xml:space="preserve"> (</w:t>
      </w:r>
      <w:r w:rsidR="004C6F24">
        <w:rPr>
          <w:rFonts w:eastAsia="Times New Roman" w:cs="Times New Roman"/>
          <w:b/>
          <w:lang w:eastAsia="ru-RU"/>
        </w:rPr>
        <w:t>деся</w:t>
      </w:r>
      <w:r w:rsidR="00E90FC8">
        <w:rPr>
          <w:rFonts w:eastAsia="Times New Roman" w:cs="Times New Roman"/>
          <w:b/>
          <w:lang w:eastAsia="ru-RU"/>
        </w:rPr>
        <w:t>ти</w:t>
      </w:r>
      <w:r w:rsidRPr="006A29D9">
        <w:rPr>
          <w:rFonts w:eastAsia="Times New Roman" w:cs="Times New Roman"/>
          <w:b/>
          <w:lang w:eastAsia="ru-RU"/>
        </w:rPr>
        <w:t xml:space="preserve">) рабочих дней с даты признания аукциона несостоявшимся. </w:t>
      </w:r>
    </w:p>
    <w:bookmarkEnd w:id="5"/>
    <w:p w14:paraId="7A6E03D3" w14:textId="44F6E4EC"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6" w:name="_Hlk108377771"/>
      <w:r w:rsidRPr="008E083D">
        <w:rPr>
          <w:rFonts w:eastAsia="Times New Roman" w:cs="Times New Roman"/>
          <w:bCs/>
          <w:lang w:eastAsia="ru-RU"/>
        </w:rPr>
        <w:t xml:space="preserve">в течение </w:t>
      </w:r>
      <w:r w:rsidR="004C6F24">
        <w:rPr>
          <w:rFonts w:eastAsia="Times New Roman" w:cs="Times New Roman"/>
          <w:bCs/>
          <w:lang w:eastAsia="ru-RU"/>
        </w:rPr>
        <w:t>5</w:t>
      </w:r>
      <w:r w:rsidRPr="008E083D">
        <w:rPr>
          <w:rFonts w:eastAsia="Times New Roman" w:cs="Times New Roman"/>
          <w:bCs/>
          <w:lang w:eastAsia="ru-RU"/>
        </w:rPr>
        <w:t xml:space="preserve"> (</w:t>
      </w:r>
      <w:r w:rsidR="004C6F24">
        <w:rPr>
          <w:rFonts w:eastAsia="Times New Roman" w:cs="Times New Roman"/>
          <w:bCs/>
          <w:lang w:eastAsia="ru-RU"/>
        </w:rPr>
        <w:t>пя</w:t>
      </w:r>
      <w:r w:rsidRPr="008E083D">
        <w:rPr>
          <w:rFonts w:eastAsia="Times New Roman" w:cs="Times New Roman"/>
          <w:bCs/>
          <w:lang w:eastAsia="ru-RU"/>
        </w:rPr>
        <w:t xml:space="preserve">ти) рабочих дней с даты подписания договора купли-продажи в соответствии с условиями, </w:t>
      </w:r>
      <w:r w:rsidRPr="008E083D">
        <w:rPr>
          <w:rFonts w:eastAsia="Times New Roman" w:cs="Times New Roman"/>
          <w:bCs/>
          <w:lang w:eastAsia="ru-RU"/>
        </w:rPr>
        <w:lastRenderedPageBreak/>
        <w:t>определенными договором купли-продажи</w:t>
      </w:r>
      <w:bookmarkEnd w:id="6"/>
      <w:r w:rsidRPr="008E083D">
        <w:rPr>
          <w:rFonts w:eastAsia="Times New Roman" w:cs="Times New Roman"/>
          <w:bCs/>
          <w:lang w:eastAsia="ru-RU"/>
        </w:rPr>
        <w:t>, размещенным на сайте www.lot-online.ru в разделе «карточка лота».</w:t>
      </w:r>
    </w:p>
    <w:p w14:paraId="759BCD02" w14:textId="7A9D04D4" w:rsidR="00035AFD" w:rsidRDefault="00035AFD" w:rsidP="00A11F1C">
      <w:pPr>
        <w:widowControl/>
        <w:suppressAutoHyphens w:val="0"/>
        <w:ind w:firstLine="709"/>
        <w:jc w:val="both"/>
      </w:pPr>
      <w:r w:rsidRPr="00035AFD">
        <w:t>Не позднее 10 (Десяти) рабочих дней с даты оплаты цены продажи Объект</w:t>
      </w:r>
      <w:r w:rsidR="00A07CD7">
        <w:t>ов</w:t>
      </w:r>
      <w:r w:rsidRPr="00035AFD">
        <w:t xml:space="preserve"> Продавец передает Объект</w:t>
      </w:r>
      <w:r w:rsidR="00A07CD7">
        <w:t>ы</w:t>
      </w:r>
      <w:r w:rsidRPr="00035AFD">
        <w:t xml:space="preserve"> Покупателю по акту приема-передачи.</w:t>
      </w:r>
    </w:p>
    <w:p w14:paraId="6F02CD52" w14:textId="227B7748" w:rsidR="00A11F1C" w:rsidRPr="00A11F1C" w:rsidRDefault="00A11F1C" w:rsidP="00A11F1C">
      <w:pPr>
        <w:widowControl/>
        <w:suppressAutoHyphens w:val="0"/>
        <w:ind w:firstLine="709"/>
        <w:jc w:val="both"/>
        <w:rPr>
          <w:rFonts w:eastAsia="Calibri" w:cs="Times New Roman"/>
          <w:bCs/>
          <w:kern w:val="0"/>
          <w:lang w:eastAsia="en-US" w:bidi="ar-SA"/>
        </w:rPr>
      </w:pPr>
      <w:r w:rsidRPr="00A11F1C">
        <w:rPr>
          <w:rFonts w:eastAsiaTheme="minorHAnsi" w:cs="Times New Roman"/>
          <w:kern w:val="0"/>
          <w:lang w:eastAsia="en-US" w:bidi="ar-SA"/>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2DA27900"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D08B630"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62422A53"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1F5E98A8"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0B132B18" w14:textId="77777777" w:rsidR="00E56F0E" w:rsidRDefault="00E56F0E" w:rsidP="004F055E">
      <w:pPr>
        <w:ind w:firstLine="709"/>
        <w:rPr>
          <w:rFonts w:eastAsia="Times New Roman" w:cs="Times New Roman"/>
          <w:bCs/>
          <w:color w:val="000000"/>
          <w:lang w:eastAsia="ru-RU"/>
        </w:rPr>
      </w:pPr>
    </w:p>
    <w:p w14:paraId="7968E4D3" w14:textId="77777777" w:rsidR="00E56F0E" w:rsidRDefault="00E56F0E" w:rsidP="004F055E">
      <w:pPr>
        <w:ind w:firstLine="709"/>
        <w:rPr>
          <w:rFonts w:eastAsia="Times New Roman" w:cs="Times New Roman"/>
          <w:bCs/>
          <w:color w:val="000000"/>
          <w:lang w:eastAsia="ru-RU"/>
        </w:rPr>
      </w:pPr>
    </w:p>
    <w:p w14:paraId="481F59D4" w14:textId="77777777" w:rsidR="00E56F0E" w:rsidRDefault="00E56F0E" w:rsidP="004F055E">
      <w:pPr>
        <w:ind w:firstLine="709"/>
        <w:rPr>
          <w:rFonts w:eastAsia="Times New Roman" w:cs="Times New Roman"/>
          <w:bCs/>
          <w:color w:val="000000"/>
          <w:lang w:eastAsia="ru-RU"/>
        </w:rPr>
      </w:pPr>
    </w:p>
    <w:p w14:paraId="75C5F87F" w14:textId="77777777" w:rsidR="00E56F0E" w:rsidRDefault="00E56F0E" w:rsidP="00E56F0E">
      <w:pPr>
        <w:jc w:val="right"/>
        <w:rPr>
          <w:rFonts w:eastAsia="Times New Roman"/>
          <w:b/>
          <w:color w:val="020C22"/>
          <w:sz w:val="22"/>
          <w:szCs w:val="22"/>
          <w:lang w:eastAsia="ru-RU"/>
        </w:rPr>
        <w:sectPr w:rsidR="00E56F0E" w:rsidSect="00D421AC">
          <w:headerReference w:type="default" r:id="rId14"/>
          <w:pgSz w:w="11906" w:h="16838"/>
          <w:pgMar w:top="284" w:right="424" w:bottom="426" w:left="851" w:header="284" w:footer="709" w:gutter="0"/>
          <w:cols w:space="708"/>
          <w:docGrid w:linePitch="360"/>
        </w:sectPr>
      </w:pPr>
    </w:p>
    <w:p w14:paraId="46DB2236"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5FBC580B" w14:textId="77777777" w:rsidR="00E56F0E" w:rsidRDefault="00E56F0E" w:rsidP="00E56F0E">
      <w:pPr>
        <w:jc w:val="center"/>
        <w:rPr>
          <w:b/>
          <w:spacing w:val="26"/>
          <w:sz w:val="22"/>
          <w:szCs w:val="22"/>
        </w:rPr>
      </w:pPr>
    </w:p>
    <w:p w14:paraId="578A8373"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77E1AA5E" w14:textId="77777777" w:rsidR="00E56F0E" w:rsidRDefault="00E56F0E" w:rsidP="00E56F0E">
      <w:pPr>
        <w:jc w:val="center"/>
        <w:rPr>
          <w:b/>
          <w:spacing w:val="26"/>
          <w:sz w:val="22"/>
          <w:szCs w:val="22"/>
        </w:rPr>
      </w:pPr>
      <w:r>
        <w:rPr>
          <w:b/>
          <w:spacing w:val="26"/>
          <w:sz w:val="22"/>
          <w:szCs w:val="22"/>
        </w:rPr>
        <w:t>О СТРУКТУРЕ ВЛАДЕНИЯ</w:t>
      </w:r>
    </w:p>
    <w:p w14:paraId="2751BEF4"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06175236"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974F417"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A49A"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37EC909F" w14:textId="77777777" w:rsidR="00E56F0E" w:rsidRPr="00F44A1F" w:rsidRDefault="00E56F0E" w:rsidP="00F44A1F">
            <w:pPr>
              <w:spacing w:after="200" w:line="276" w:lineRule="auto"/>
              <w:rPr>
                <w:b/>
                <w:sz w:val="22"/>
                <w:szCs w:val="22"/>
              </w:rPr>
            </w:pPr>
          </w:p>
        </w:tc>
      </w:tr>
      <w:tr w:rsidR="00E56F0E" w14:paraId="06A8B5DC"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BF0A"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4E1D4AD" w14:textId="77777777" w:rsidR="00E56F0E" w:rsidRPr="00F44A1F" w:rsidRDefault="00E56F0E" w:rsidP="00F44A1F">
            <w:pPr>
              <w:spacing w:after="200" w:line="276" w:lineRule="auto"/>
              <w:rPr>
                <w:i/>
                <w:color w:val="2F5496"/>
                <w:sz w:val="22"/>
                <w:szCs w:val="22"/>
              </w:rPr>
            </w:pPr>
          </w:p>
        </w:tc>
      </w:tr>
    </w:tbl>
    <w:p w14:paraId="11557791" w14:textId="77777777" w:rsidR="00E56F0E" w:rsidRPr="00F44A1F" w:rsidRDefault="00E56F0E" w:rsidP="00E56F0E">
      <w:pPr>
        <w:ind w:firstLine="709"/>
        <w:jc w:val="both"/>
        <w:rPr>
          <w:color w:val="000000"/>
          <w:kern w:val="2"/>
          <w:sz w:val="22"/>
          <w:szCs w:val="22"/>
          <w:highlight w:val="yellow"/>
        </w:rPr>
      </w:pPr>
    </w:p>
    <w:p w14:paraId="16D8A376"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1"/>
      </w:r>
      <w:r w:rsidRPr="00F44A1F">
        <w:rPr>
          <w:color w:val="000000"/>
          <w:sz w:val="22"/>
          <w:szCs w:val="22"/>
        </w:rPr>
        <w:t xml:space="preserve"> :</w:t>
      </w:r>
    </w:p>
    <w:p w14:paraId="100398AC"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2"/>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504B7CD"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10C31F3"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35979886"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BE52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3"/>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4"/>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4F553A"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5"/>
            </w:r>
            <w:r w:rsidRPr="00F44A1F">
              <w:rPr>
                <w:rFonts w:eastAsia="Times New Roman" w:cs="Times New Roman"/>
                <w:b/>
                <w:color w:val="020C22"/>
                <w:kern w:val="0"/>
                <w:sz w:val="20"/>
                <w:szCs w:val="20"/>
                <w:lang w:eastAsia="ru-RU" w:bidi="ar-SA"/>
              </w:rPr>
              <w:t xml:space="preserve"> и место регистрации</w:t>
            </w:r>
          </w:p>
          <w:p w14:paraId="5B8531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FC1C074"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6700E0C7"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27BC2CC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790F8DA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4B985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C52A0B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48ED913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CE8859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F596B1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6F04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1FAB8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7A8770B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8FBCE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F295E8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611CC5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27C8F2E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31B9E5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5CFA4CE1"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29B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5286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C5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55CE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712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871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21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44CBB64B"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096439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F5C443"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77210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C3A9F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7FF74E16"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4D7B9C6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A2CD3F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08441AD3"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561D2AB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DB083"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69643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837390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99466B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D36314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130D821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7C5D729" w14:textId="77777777" w:rsidR="00E56F0E" w:rsidRPr="00F44A1F" w:rsidRDefault="00E56F0E" w:rsidP="00E56F0E">
      <w:pPr>
        <w:jc w:val="both"/>
        <w:rPr>
          <w:color w:val="000000"/>
          <w:kern w:val="2"/>
          <w:sz w:val="22"/>
          <w:szCs w:val="22"/>
        </w:rPr>
      </w:pPr>
    </w:p>
    <w:p w14:paraId="3BDC16D0"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0563F804"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672E6BBF"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7AE8645C"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05F25CB"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398BF5D4"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A6B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7BD0595" w14:textId="77777777" w:rsidR="00E56F0E" w:rsidRPr="00F44A1F" w:rsidRDefault="00E56F0E" w:rsidP="00F44A1F">
            <w:pPr>
              <w:spacing w:after="200" w:line="276" w:lineRule="auto"/>
              <w:rPr>
                <w:sz w:val="22"/>
                <w:szCs w:val="22"/>
              </w:rPr>
            </w:pPr>
          </w:p>
        </w:tc>
      </w:tr>
      <w:tr w:rsidR="00E56F0E" w14:paraId="0924BDB6"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918B"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5765EEE" w14:textId="77777777" w:rsidR="00E56F0E" w:rsidRPr="00F44A1F" w:rsidRDefault="00E56F0E" w:rsidP="00F44A1F">
            <w:pPr>
              <w:spacing w:after="200" w:line="276" w:lineRule="auto"/>
              <w:jc w:val="center"/>
              <w:rPr>
                <w:color w:val="595959"/>
                <w:sz w:val="22"/>
                <w:szCs w:val="22"/>
              </w:rPr>
            </w:pPr>
          </w:p>
        </w:tc>
      </w:tr>
    </w:tbl>
    <w:p w14:paraId="618E9C26"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7093E03" w14:textId="77777777" w:rsidR="00E56F0E" w:rsidRDefault="00E56F0E" w:rsidP="00E56F0E">
      <w:pPr>
        <w:jc w:val="center"/>
        <w:rPr>
          <w:b/>
          <w:spacing w:val="26"/>
          <w:sz w:val="22"/>
          <w:szCs w:val="22"/>
        </w:rPr>
      </w:pPr>
    </w:p>
    <w:p w14:paraId="789CDB9E"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34A23722"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4E29DB35"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36CB6183"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6ED3C224"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AF97"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224F4E4" w14:textId="77777777" w:rsidR="00E56F0E" w:rsidRPr="00F44A1F" w:rsidRDefault="00E56F0E" w:rsidP="00F44A1F">
            <w:pPr>
              <w:spacing w:after="200" w:line="276" w:lineRule="auto"/>
              <w:rPr>
                <w:b/>
                <w:sz w:val="22"/>
                <w:szCs w:val="22"/>
              </w:rPr>
            </w:pPr>
          </w:p>
        </w:tc>
      </w:tr>
      <w:tr w:rsidR="00E56F0E" w14:paraId="4666639F"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CDD2"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1A3DD1C" w14:textId="77777777" w:rsidR="00E56F0E" w:rsidRPr="00F44A1F" w:rsidRDefault="00E56F0E" w:rsidP="00F44A1F">
            <w:pPr>
              <w:spacing w:after="200" w:line="276" w:lineRule="auto"/>
              <w:rPr>
                <w:i/>
                <w:color w:val="2F5496"/>
                <w:sz w:val="22"/>
                <w:szCs w:val="22"/>
              </w:rPr>
            </w:pPr>
          </w:p>
        </w:tc>
      </w:tr>
    </w:tbl>
    <w:p w14:paraId="6108AC8B" w14:textId="77777777" w:rsidR="00E56F0E" w:rsidRPr="00F44A1F" w:rsidRDefault="00E56F0E" w:rsidP="00E56F0E">
      <w:pPr>
        <w:ind w:firstLine="709"/>
        <w:jc w:val="both"/>
        <w:rPr>
          <w:color w:val="000000"/>
          <w:kern w:val="2"/>
          <w:sz w:val="12"/>
          <w:szCs w:val="22"/>
          <w:highlight w:val="yellow"/>
        </w:rPr>
      </w:pPr>
    </w:p>
    <w:p w14:paraId="24D02BE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131543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3C77F81A"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199A7C80"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175D38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04123A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5E01CBA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5EECDE5"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55D6E3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C5AB56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1EEF41A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BB6BE2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CAA664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02309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5B339E2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66461B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A91390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2044966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24AF2B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04E35A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36CA24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3E24830F"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F3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7774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A5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F18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EA3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3698FE8C"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19C4B1D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29E835D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C6648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0AFF114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647ABD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266A22CB"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50C588B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51B569C"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D005A9D"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6EFF"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716CFBAF" w14:textId="77777777" w:rsidR="00E56F0E" w:rsidRPr="00F44A1F" w:rsidRDefault="00E56F0E" w:rsidP="00F44A1F">
            <w:pPr>
              <w:spacing w:after="200" w:line="276" w:lineRule="auto"/>
              <w:rPr>
                <w:sz w:val="22"/>
                <w:szCs w:val="22"/>
              </w:rPr>
            </w:pPr>
          </w:p>
        </w:tc>
      </w:tr>
      <w:tr w:rsidR="00E56F0E" w14:paraId="36483CD1"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248F"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E044E99" w14:textId="77777777" w:rsidR="00E56F0E" w:rsidRPr="00F44A1F" w:rsidRDefault="00E56F0E" w:rsidP="00F44A1F">
            <w:pPr>
              <w:spacing w:after="200" w:line="276" w:lineRule="auto"/>
              <w:jc w:val="center"/>
              <w:rPr>
                <w:color w:val="595959"/>
                <w:sz w:val="22"/>
                <w:szCs w:val="22"/>
              </w:rPr>
            </w:pPr>
          </w:p>
        </w:tc>
      </w:tr>
    </w:tbl>
    <w:p w14:paraId="0C51F3DF" w14:textId="77777777" w:rsidR="00E56F0E" w:rsidRDefault="00E56F0E" w:rsidP="00E56F0E">
      <w:pPr>
        <w:rPr>
          <w:b/>
          <w:spacing w:val="26"/>
          <w:kern w:val="2"/>
          <w:sz w:val="22"/>
          <w:szCs w:val="22"/>
        </w:rPr>
      </w:pPr>
    </w:p>
    <w:p w14:paraId="3F05729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4F0A4773" w14:textId="77777777" w:rsidR="00E56F0E" w:rsidRDefault="00E56F0E" w:rsidP="00E56F0E">
      <w:pPr>
        <w:jc w:val="center"/>
        <w:rPr>
          <w:b/>
          <w:spacing w:val="26"/>
          <w:sz w:val="14"/>
          <w:szCs w:val="22"/>
        </w:rPr>
      </w:pPr>
    </w:p>
    <w:p w14:paraId="5863E7E2" w14:textId="77777777" w:rsidR="00E56F0E" w:rsidRDefault="00E56F0E" w:rsidP="00E56F0E">
      <w:pPr>
        <w:rPr>
          <w:b/>
          <w:sz w:val="22"/>
          <w:szCs w:val="22"/>
        </w:rPr>
      </w:pPr>
      <w:r>
        <w:rPr>
          <w:b/>
          <w:sz w:val="22"/>
          <w:szCs w:val="22"/>
        </w:rPr>
        <w:t>Дата _________</w:t>
      </w:r>
    </w:p>
    <w:p w14:paraId="0BC3B287"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2EEFDC8F"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AE52"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61C0725A" w14:textId="77777777" w:rsidR="00E56F0E" w:rsidRPr="00F44A1F" w:rsidRDefault="00E56F0E" w:rsidP="00F44A1F">
            <w:pPr>
              <w:spacing w:after="200" w:line="276" w:lineRule="auto"/>
              <w:rPr>
                <w:b/>
                <w:sz w:val="22"/>
                <w:szCs w:val="22"/>
              </w:rPr>
            </w:pPr>
          </w:p>
        </w:tc>
      </w:tr>
      <w:tr w:rsidR="00E56F0E" w14:paraId="7DAF321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291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F4D908D" w14:textId="77777777" w:rsidR="00E56F0E" w:rsidRPr="00F44A1F" w:rsidRDefault="00E56F0E" w:rsidP="00F44A1F">
            <w:pPr>
              <w:spacing w:after="200" w:line="276" w:lineRule="auto"/>
              <w:rPr>
                <w:i/>
                <w:color w:val="2F5496"/>
                <w:sz w:val="22"/>
                <w:szCs w:val="22"/>
              </w:rPr>
            </w:pPr>
          </w:p>
        </w:tc>
      </w:tr>
    </w:tbl>
    <w:p w14:paraId="4522418D" w14:textId="77777777" w:rsidR="00E56F0E" w:rsidRPr="00F44A1F" w:rsidRDefault="00E56F0E" w:rsidP="00E56F0E">
      <w:pPr>
        <w:ind w:firstLine="709"/>
        <w:jc w:val="both"/>
        <w:rPr>
          <w:color w:val="000000"/>
          <w:kern w:val="2"/>
          <w:sz w:val="12"/>
          <w:szCs w:val="22"/>
          <w:highlight w:val="yellow"/>
        </w:rPr>
      </w:pPr>
    </w:p>
    <w:p w14:paraId="4E398EEB"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12CBF44"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CB24AC6"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6ACEFFC4"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EEB7B2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AE140E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7E8358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FF922C0"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3B6CE9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71FF1C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1F8A923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2173F3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70E1CE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21AA4F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1DB48F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2F63D2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2B95913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3F172E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00D0F18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1FE55F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EAB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D5E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0F0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A4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D46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D5CE81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D7C161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C685C2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2AA512C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9CEFDE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4EEEF3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004016D8"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35B90C33"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715CF0E"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027A0BD4"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1BBC"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0F5D85B" w14:textId="77777777" w:rsidR="00E56F0E" w:rsidRPr="00F44A1F" w:rsidRDefault="00E56F0E" w:rsidP="00F44A1F">
            <w:pPr>
              <w:spacing w:after="200" w:line="276" w:lineRule="auto"/>
              <w:rPr>
                <w:sz w:val="22"/>
                <w:szCs w:val="22"/>
              </w:rPr>
            </w:pPr>
          </w:p>
        </w:tc>
      </w:tr>
      <w:tr w:rsidR="00E56F0E" w14:paraId="3CACA924"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85A8"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57283601" w14:textId="77777777" w:rsidR="00E56F0E" w:rsidRPr="00F44A1F" w:rsidRDefault="00E56F0E" w:rsidP="00F44A1F">
            <w:pPr>
              <w:spacing w:after="200" w:line="276" w:lineRule="auto"/>
              <w:rPr>
                <w:color w:val="595959"/>
                <w:sz w:val="22"/>
                <w:szCs w:val="22"/>
              </w:rPr>
            </w:pPr>
          </w:p>
        </w:tc>
      </w:tr>
    </w:tbl>
    <w:p w14:paraId="46E1AFAE"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5B1D8BBD" w14:textId="77777777" w:rsidR="00E150AD" w:rsidRDefault="002C611C" w:rsidP="00E150AD">
      <w:pPr>
        <w:jc w:val="right"/>
      </w:pPr>
      <w:r w:rsidRPr="002C611C">
        <w:rPr>
          <w:b/>
          <w:bCs/>
        </w:rPr>
        <w:lastRenderedPageBreak/>
        <w:t xml:space="preserve">Приложение </w:t>
      </w:r>
      <w:r>
        <w:rPr>
          <w:b/>
          <w:bCs/>
        </w:rPr>
        <w:t>2</w:t>
      </w:r>
    </w:p>
    <w:p w14:paraId="1786B03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25233707" w14:textId="77777777" w:rsidR="00E150AD" w:rsidRPr="008842D4" w:rsidRDefault="00E150AD" w:rsidP="00E150AD">
      <w:pPr>
        <w:jc w:val="both"/>
        <w:rPr>
          <w:sz w:val="22"/>
          <w:szCs w:val="22"/>
        </w:rPr>
      </w:pPr>
    </w:p>
    <w:p w14:paraId="5302C37C"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2C1251E0" w14:textId="77777777" w:rsidR="00E150AD" w:rsidRPr="008842D4" w:rsidRDefault="00E150AD" w:rsidP="00E150AD">
      <w:pPr>
        <w:jc w:val="both"/>
        <w:rPr>
          <w:sz w:val="22"/>
          <w:szCs w:val="22"/>
        </w:rPr>
      </w:pPr>
    </w:p>
    <w:p w14:paraId="55DBD272"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724B6420" w14:textId="77777777" w:rsidTr="00F44A1F">
        <w:tc>
          <w:tcPr>
            <w:tcW w:w="320" w:type="pct"/>
            <w:shd w:val="clear" w:color="auto" w:fill="auto"/>
            <w:vAlign w:val="center"/>
          </w:tcPr>
          <w:p w14:paraId="6D25319C"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46ED117A"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0FC44D11"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78CD2D2F"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332E907F" w14:textId="77777777" w:rsidTr="00F44A1F">
        <w:tc>
          <w:tcPr>
            <w:tcW w:w="320" w:type="pct"/>
            <w:shd w:val="clear" w:color="auto" w:fill="auto"/>
            <w:vAlign w:val="center"/>
          </w:tcPr>
          <w:p w14:paraId="514D09CC"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137DBFCA"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A335257"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DEAC904"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DEAB889" w14:textId="77777777" w:rsidTr="00F44A1F">
        <w:tc>
          <w:tcPr>
            <w:tcW w:w="320" w:type="pct"/>
            <w:shd w:val="clear" w:color="auto" w:fill="auto"/>
            <w:vAlign w:val="center"/>
          </w:tcPr>
          <w:p w14:paraId="1C6A1D4C"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2DF2B930"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53B73257"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6130D85"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13FA7FF6"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C0BAF47"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74FDF08"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E2BFE24"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48C16273"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4229E10E" w14:textId="77777777" w:rsidTr="00F44A1F">
        <w:tc>
          <w:tcPr>
            <w:tcW w:w="320" w:type="pct"/>
            <w:shd w:val="clear" w:color="auto" w:fill="auto"/>
            <w:vAlign w:val="center"/>
          </w:tcPr>
          <w:p w14:paraId="70B622AE"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165D4EEC"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14A961D1"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411A5D9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B85AC25" w14:textId="77777777" w:rsidR="00E150AD" w:rsidRPr="00F44A1F" w:rsidRDefault="00E150AD" w:rsidP="00F44A1F">
            <w:pPr>
              <w:jc w:val="center"/>
              <w:rPr>
                <w:sz w:val="22"/>
                <w:szCs w:val="22"/>
              </w:rPr>
            </w:pPr>
            <w:r w:rsidRPr="00F44A1F">
              <w:rPr>
                <w:sz w:val="22"/>
                <w:szCs w:val="22"/>
              </w:rPr>
              <w:sym w:font="Wingdings 2" w:char="F0A3"/>
            </w:r>
          </w:p>
        </w:tc>
      </w:tr>
    </w:tbl>
    <w:p w14:paraId="5BABB937" w14:textId="77777777" w:rsidR="00E150AD" w:rsidRPr="008842D4" w:rsidRDefault="00E150AD" w:rsidP="00E150AD">
      <w:pPr>
        <w:jc w:val="center"/>
        <w:rPr>
          <w:sz w:val="22"/>
          <w:szCs w:val="22"/>
        </w:rPr>
      </w:pPr>
    </w:p>
    <w:p w14:paraId="65ED58BB"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5D71F166" w14:textId="77777777" w:rsidR="00A37994" w:rsidRDefault="00A37994">
      <w:pPr>
        <w:sectPr w:rsidR="00A37994" w:rsidSect="00E150AD">
          <w:pgSz w:w="11906" w:h="16838"/>
          <w:pgMar w:top="822" w:right="567" w:bottom="1276" w:left="851" w:header="709" w:footer="709" w:gutter="0"/>
          <w:cols w:space="708"/>
          <w:docGrid w:linePitch="360"/>
        </w:sectPr>
      </w:pPr>
    </w:p>
    <w:p w14:paraId="7746AC5E"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6D4F9BF0"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221E47E4"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7EB8B97C"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0FB0CB14"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41B0731E" w14:textId="77777777" w:rsidTr="006C3E5A">
        <w:tc>
          <w:tcPr>
            <w:tcW w:w="562" w:type="dxa"/>
            <w:shd w:val="clear" w:color="auto" w:fill="auto"/>
          </w:tcPr>
          <w:p w14:paraId="0C6B69A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0FC0E5A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763774D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488B0E6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19B4C0F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465B900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7DFEE54C" w14:textId="77777777" w:rsidTr="006C3E5A">
        <w:tc>
          <w:tcPr>
            <w:tcW w:w="562" w:type="dxa"/>
            <w:shd w:val="clear" w:color="auto" w:fill="auto"/>
          </w:tcPr>
          <w:p w14:paraId="293D304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2B72AAC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90D6B1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42D2BF1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FA2F8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4A1C285" w14:textId="77777777" w:rsidTr="006C3E5A">
        <w:tc>
          <w:tcPr>
            <w:tcW w:w="562" w:type="dxa"/>
            <w:shd w:val="clear" w:color="auto" w:fill="auto"/>
          </w:tcPr>
          <w:p w14:paraId="36AF93D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08C7631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6430535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2CFA64C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CFA2D1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560164D" w14:textId="77777777" w:rsidTr="006C3E5A">
        <w:tc>
          <w:tcPr>
            <w:tcW w:w="562" w:type="dxa"/>
            <w:shd w:val="clear" w:color="auto" w:fill="auto"/>
          </w:tcPr>
          <w:p w14:paraId="0CB054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3A14AC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3DBE89B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51B5E7A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A84D80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BDBCB3A" w14:textId="77777777" w:rsidTr="006C3E5A">
        <w:tc>
          <w:tcPr>
            <w:tcW w:w="562" w:type="dxa"/>
            <w:shd w:val="clear" w:color="auto" w:fill="auto"/>
          </w:tcPr>
          <w:p w14:paraId="324463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04B1170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18CC40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6ED179B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7537E1BB"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3CCB19F" w14:textId="77777777" w:rsidTr="006C3E5A">
        <w:tc>
          <w:tcPr>
            <w:tcW w:w="562" w:type="dxa"/>
            <w:shd w:val="clear" w:color="auto" w:fill="auto"/>
          </w:tcPr>
          <w:p w14:paraId="3A10597F"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2046267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3E3F82F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58F493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4F8B1E1"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D3AF84D" w14:textId="77777777" w:rsidTr="006C3E5A">
        <w:tc>
          <w:tcPr>
            <w:tcW w:w="562" w:type="dxa"/>
            <w:shd w:val="clear" w:color="auto" w:fill="auto"/>
          </w:tcPr>
          <w:p w14:paraId="6EC6F30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616664A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30313AE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6BADABF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00AC4E0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A88A004" w14:textId="77777777" w:rsidTr="006C3E5A">
        <w:tc>
          <w:tcPr>
            <w:tcW w:w="562" w:type="dxa"/>
            <w:shd w:val="clear" w:color="auto" w:fill="auto"/>
          </w:tcPr>
          <w:p w14:paraId="0A5488E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6815C12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259F622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E84AD4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72F98C4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A844CC9" w14:textId="77777777" w:rsidTr="006C3E5A">
        <w:tc>
          <w:tcPr>
            <w:tcW w:w="562" w:type="dxa"/>
            <w:shd w:val="clear" w:color="auto" w:fill="auto"/>
          </w:tcPr>
          <w:p w14:paraId="166FBA4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574932A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2E29A8E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F419D8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634433C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A8FEAE8" w14:textId="77777777" w:rsidTr="006C3E5A">
        <w:tc>
          <w:tcPr>
            <w:tcW w:w="562" w:type="dxa"/>
            <w:shd w:val="clear" w:color="auto" w:fill="auto"/>
          </w:tcPr>
          <w:p w14:paraId="5082AAE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3FE2A792"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7543757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37FE1F8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0BB0F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9924FD8" w14:textId="77777777" w:rsidTr="006C3E5A">
        <w:tc>
          <w:tcPr>
            <w:tcW w:w="562" w:type="dxa"/>
            <w:shd w:val="clear" w:color="auto" w:fill="auto"/>
          </w:tcPr>
          <w:p w14:paraId="7E33D2E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252F7F5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A347A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A3A477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8D39F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3D576C" w14:textId="77777777" w:rsidTr="006C3E5A">
        <w:tc>
          <w:tcPr>
            <w:tcW w:w="562" w:type="dxa"/>
            <w:shd w:val="clear" w:color="auto" w:fill="auto"/>
          </w:tcPr>
          <w:p w14:paraId="1D0DDE4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814DDE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1390A7E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2F8708D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A6BD0F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494FDA3" w14:textId="77777777" w:rsidTr="006C3E5A">
        <w:tc>
          <w:tcPr>
            <w:tcW w:w="562" w:type="dxa"/>
            <w:shd w:val="clear" w:color="auto" w:fill="auto"/>
          </w:tcPr>
          <w:p w14:paraId="5D4F9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518A534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42A9384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70E1278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08B64C2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60600C5" w14:textId="77777777" w:rsidTr="006C3E5A">
        <w:tc>
          <w:tcPr>
            <w:tcW w:w="562" w:type="dxa"/>
            <w:shd w:val="clear" w:color="auto" w:fill="auto"/>
          </w:tcPr>
          <w:p w14:paraId="72D345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2E14D62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7068ACF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7AC1A52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71E8AB71"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F9363B3" w14:textId="77777777" w:rsidTr="006C3E5A">
        <w:tc>
          <w:tcPr>
            <w:tcW w:w="562" w:type="dxa"/>
            <w:shd w:val="clear" w:color="auto" w:fill="auto"/>
          </w:tcPr>
          <w:p w14:paraId="2F583CA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671B267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179F50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55D6FA8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56AF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517722B" w14:textId="77777777" w:rsidTr="006C3E5A">
        <w:tc>
          <w:tcPr>
            <w:tcW w:w="562" w:type="dxa"/>
            <w:shd w:val="clear" w:color="auto" w:fill="auto"/>
          </w:tcPr>
          <w:p w14:paraId="746491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5137AC9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5FE602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16000D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1B20D1A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FB9C7F5" w14:textId="77777777" w:rsidTr="006C3E5A">
        <w:tc>
          <w:tcPr>
            <w:tcW w:w="562" w:type="dxa"/>
            <w:shd w:val="clear" w:color="auto" w:fill="auto"/>
          </w:tcPr>
          <w:p w14:paraId="7F83C38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7CF1A93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5DF5E8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DD69CD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6D4BCB0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E1E8B6" w14:textId="77777777" w:rsidTr="006C3E5A">
        <w:tc>
          <w:tcPr>
            <w:tcW w:w="562" w:type="dxa"/>
            <w:shd w:val="clear" w:color="auto" w:fill="auto"/>
          </w:tcPr>
          <w:p w14:paraId="6538BCD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4CB0B4A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321062B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39A892E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131767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252039" w14:textId="77777777" w:rsidTr="006C3E5A">
        <w:tc>
          <w:tcPr>
            <w:tcW w:w="562" w:type="dxa"/>
            <w:shd w:val="clear" w:color="auto" w:fill="auto"/>
          </w:tcPr>
          <w:p w14:paraId="0CA9406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541837F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4027A6F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4C3D4053"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64D98DE3"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D8D0152" w14:textId="77777777" w:rsidTr="006C3E5A">
        <w:tc>
          <w:tcPr>
            <w:tcW w:w="562" w:type="dxa"/>
            <w:shd w:val="clear" w:color="auto" w:fill="auto"/>
          </w:tcPr>
          <w:p w14:paraId="7051ED9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1215A81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63DEE84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7980D44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E5CEA1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CF82CA8" w14:textId="77777777" w:rsidTr="006C3E5A">
        <w:tc>
          <w:tcPr>
            <w:tcW w:w="562" w:type="dxa"/>
            <w:shd w:val="clear" w:color="auto" w:fill="auto"/>
          </w:tcPr>
          <w:p w14:paraId="15786A8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479B785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3263628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29C81AE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CBDEB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505BC56" w14:textId="77777777" w:rsidTr="006C3E5A">
        <w:tc>
          <w:tcPr>
            <w:tcW w:w="562" w:type="dxa"/>
            <w:shd w:val="clear" w:color="auto" w:fill="auto"/>
          </w:tcPr>
          <w:p w14:paraId="77D5FA7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66F7052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2D8E1D5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40092A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3AC2FA3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347DFFF" w14:textId="77777777" w:rsidTr="006C3E5A">
        <w:tc>
          <w:tcPr>
            <w:tcW w:w="562" w:type="dxa"/>
            <w:shd w:val="clear" w:color="auto" w:fill="auto"/>
          </w:tcPr>
          <w:p w14:paraId="28171D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19D2192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2C1AB1A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171D082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4FCF003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9EEC8AE" w14:textId="77777777" w:rsidTr="006C3E5A">
        <w:tc>
          <w:tcPr>
            <w:tcW w:w="562" w:type="dxa"/>
            <w:shd w:val="clear" w:color="auto" w:fill="auto"/>
          </w:tcPr>
          <w:p w14:paraId="076925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67C9223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2A325BA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68F27D3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39BB851F"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7FF7541" w14:textId="77777777" w:rsidTr="006C3E5A">
        <w:tc>
          <w:tcPr>
            <w:tcW w:w="562" w:type="dxa"/>
            <w:shd w:val="clear" w:color="auto" w:fill="auto"/>
          </w:tcPr>
          <w:p w14:paraId="0895B3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7224301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715698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2213607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68B5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6E4F6AB" w14:textId="77777777" w:rsidTr="006C3E5A">
        <w:tc>
          <w:tcPr>
            <w:tcW w:w="562" w:type="dxa"/>
            <w:shd w:val="clear" w:color="auto" w:fill="auto"/>
          </w:tcPr>
          <w:p w14:paraId="5E42203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29DBDE5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72EE689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3F2EEAF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05F86FC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80280DA" w14:textId="77777777" w:rsidTr="006C3E5A">
        <w:tc>
          <w:tcPr>
            <w:tcW w:w="562" w:type="dxa"/>
            <w:shd w:val="clear" w:color="auto" w:fill="auto"/>
          </w:tcPr>
          <w:p w14:paraId="38D7BBA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47463AE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6C4F605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3C3036C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20B1973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37B3D3" w14:textId="77777777" w:rsidTr="006C3E5A">
        <w:tc>
          <w:tcPr>
            <w:tcW w:w="562" w:type="dxa"/>
            <w:shd w:val="clear" w:color="auto" w:fill="auto"/>
          </w:tcPr>
          <w:p w14:paraId="731618A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31BD1A0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3E9D854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3C0F71E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379174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BD61C8" w14:textId="77777777" w:rsidTr="006C3E5A">
        <w:tc>
          <w:tcPr>
            <w:tcW w:w="562" w:type="dxa"/>
            <w:shd w:val="clear" w:color="auto" w:fill="auto"/>
          </w:tcPr>
          <w:p w14:paraId="0DFA7E9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5DD757FF"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2957B6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24F266A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0257FE2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784C83F" w14:textId="77777777" w:rsidTr="006C3E5A">
        <w:tc>
          <w:tcPr>
            <w:tcW w:w="562" w:type="dxa"/>
            <w:shd w:val="clear" w:color="auto" w:fill="auto"/>
          </w:tcPr>
          <w:p w14:paraId="705CD9B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351880A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080C99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667CA9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6D4A9D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515A175B" w14:textId="77777777" w:rsidTr="006C3E5A">
        <w:tc>
          <w:tcPr>
            <w:tcW w:w="562" w:type="dxa"/>
            <w:shd w:val="clear" w:color="auto" w:fill="auto"/>
          </w:tcPr>
          <w:p w14:paraId="5C02C74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71A3664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4968A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3E4593B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0E403C6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873C02A" w14:textId="77777777" w:rsidTr="006C3E5A">
        <w:tc>
          <w:tcPr>
            <w:tcW w:w="562" w:type="dxa"/>
            <w:shd w:val="clear" w:color="auto" w:fill="auto"/>
          </w:tcPr>
          <w:p w14:paraId="083ED30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6D328CA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4749FB9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7C44C5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75696C7C"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3B9FF37C" w14:textId="77777777" w:rsidR="00A37994" w:rsidRPr="00A37994" w:rsidRDefault="00A37994" w:rsidP="00A37994">
      <w:pPr>
        <w:widowControl/>
        <w:suppressAutoHyphens w:val="0"/>
        <w:jc w:val="center"/>
        <w:rPr>
          <w:rFonts w:eastAsia="Times New Roman" w:cs="Times New Roman"/>
          <w:b/>
          <w:kern w:val="0"/>
          <w:lang w:eastAsia="en-US" w:bidi="ar-SA"/>
        </w:rPr>
      </w:pPr>
    </w:p>
    <w:p w14:paraId="024CA8ED" w14:textId="77777777" w:rsidR="00A37994" w:rsidRPr="00A37994" w:rsidRDefault="00A37994" w:rsidP="00A37994">
      <w:pPr>
        <w:widowControl/>
        <w:suppressAutoHyphens w:val="0"/>
        <w:jc w:val="both"/>
        <w:rPr>
          <w:rFonts w:eastAsia="Times New Roman" w:cs="Times New Roman"/>
          <w:kern w:val="0"/>
          <w:lang w:eastAsia="en-US" w:bidi="ar-SA"/>
        </w:rPr>
      </w:pPr>
    </w:p>
    <w:p w14:paraId="51F94D82"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641F6405" w14:textId="77777777" w:rsidR="00A37994" w:rsidRPr="00A37994" w:rsidRDefault="00A37994" w:rsidP="00A37994">
      <w:pPr>
        <w:widowControl/>
        <w:suppressAutoHyphens w:val="0"/>
        <w:jc w:val="both"/>
        <w:rPr>
          <w:rFonts w:eastAsia="Times New Roman" w:cs="Times New Roman"/>
          <w:kern w:val="0"/>
          <w:lang w:eastAsia="ru-RU" w:bidi="ar-SA"/>
        </w:rPr>
      </w:pPr>
    </w:p>
    <w:p w14:paraId="234D04F6" w14:textId="77777777" w:rsidR="00A37994" w:rsidRPr="00A37994" w:rsidRDefault="00A37994" w:rsidP="00A37994">
      <w:pPr>
        <w:widowControl/>
        <w:suppressAutoHyphens w:val="0"/>
        <w:rPr>
          <w:rFonts w:eastAsia="Times New Roman" w:cs="Times New Roman"/>
          <w:kern w:val="0"/>
          <w:lang w:eastAsia="ru-RU" w:bidi="ar-SA"/>
        </w:rPr>
      </w:pPr>
    </w:p>
    <w:p w14:paraId="5CC40F7B"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2DAF" w14:textId="77777777" w:rsidR="00086F97" w:rsidRDefault="00086F97">
      <w:r>
        <w:separator/>
      </w:r>
    </w:p>
  </w:endnote>
  <w:endnote w:type="continuationSeparator" w:id="0">
    <w:p w14:paraId="1A352648" w14:textId="77777777" w:rsidR="00086F97" w:rsidRDefault="000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D1C6" w14:textId="77777777" w:rsidR="00086F97" w:rsidRDefault="00086F97">
      <w:r>
        <w:separator/>
      </w:r>
    </w:p>
  </w:footnote>
  <w:footnote w:type="continuationSeparator" w:id="0">
    <w:p w14:paraId="3C26909D" w14:textId="77777777" w:rsidR="00086F97" w:rsidRDefault="00086F97">
      <w:r>
        <w:continuationSeparator/>
      </w:r>
    </w:p>
  </w:footnote>
  <w:footnote w:id="1">
    <w:p w14:paraId="6B984078"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2">
    <w:p w14:paraId="4AEE2E89"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3">
    <w:p w14:paraId="2E7C09D3"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6791A523"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5">
    <w:p w14:paraId="5979267A"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C78C"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441100637">
    <w:abstractNumId w:val="5"/>
  </w:num>
  <w:num w:numId="2" w16cid:durableId="285086865">
    <w:abstractNumId w:val="2"/>
  </w:num>
  <w:num w:numId="3" w16cid:durableId="808206003">
    <w:abstractNumId w:val="8"/>
  </w:num>
  <w:num w:numId="4" w16cid:durableId="394668093">
    <w:abstractNumId w:val="2"/>
  </w:num>
  <w:num w:numId="5" w16cid:durableId="1502744361">
    <w:abstractNumId w:val="3"/>
  </w:num>
  <w:num w:numId="6" w16cid:durableId="1026712136">
    <w:abstractNumId w:val="6"/>
  </w:num>
  <w:num w:numId="7" w16cid:durableId="973484238">
    <w:abstractNumId w:val="0"/>
  </w:num>
  <w:num w:numId="8" w16cid:durableId="334187293">
    <w:abstractNumId w:val="12"/>
  </w:num>
  <w:num w:numId="9" w16cid:durableId="1480802133">
    <w:abstractNumId w:val="4"/>
  </w:num>
  <w:num w:numId="10" w16cid:durableId="1944878624">
    <w:abstractNumId w:val="10"/>
  </w:num>
  <w:num w:numId="11" w16cid:durableId="1979532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3045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478697">
    <w:abstractNumId w:val="9"/>
  </w:num>
  <w:num w:numId="14" w16cid:durableId="1713532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250E2"/>
    <w:rsid w:val="00035AFD"/>
    <w:rsid w:val="00036705"/>
    <w:rsid w:val="00040673"/>
    <w:rsid w:val="00040741"/>
    <w:rsid w:val="00041CB7"/>
    <w:rsid w:val="0004246F"/>
    <w:rsid w:val="00043F9D"/>
    <w:rsid w:val="000463EC"/>
    <w:rsid w:val="0006389C"/>
    <w:rsid w:val="00066E1E"/>
    <w:rsid w:val="00086A63"/>
    <w:rsid w:val="00086F97"/>
    <w:rsid w:val="00091BFE"/>
    <w:rsid w:val="000A258B"/>
    <w:rsid w:val="000B3808"/>
    <w:rsid w:val="000B60A3"/>
    <w:rsid w:val="000C0EEC"/>
    <w:rsid w:val="000C40EB"/>
    <w:rsid w:val="000D4BC3"/>
    <w:rsid w:val="000D5856"/>
    <w:rsid w:val="000D64A9"/>
    <w:rsid w:val="000D6E96"/>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FBB"/>
    <w:rsid w:val="00151246"/>
    <w:rsid w:val="00151F79"/>
    <w:rsid w:val="00152FAE"/>
    <w:rsid w:val="00162502"/>
    <w:rsid w:val="00162B7A"/>
    <w:rsid w:val="00171E3E"/>
    <w:rsid w:val="0017255A"/>
    <w:rsid w:val="001725DA"/>
    <w:rsid w:val="00183028"/>
    <w:rsid w:val="0019338D"/>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3208"/>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F0E1B"/>
    <w:rsid w:val="002F58DE"/>
    <w:rsid w:val="00304350"/>
    <w:rsid w:val="0031236A"/>
    <w:rsid w:val="00326AC5"/>
    <w:rsid w:val="003306CD"/>
    <w:rsid w:val="00335C25"/>
    <w:rsid w:val="0034116F"/>
    <w:rsid w:val="003469C2"/>
    <w:rsid w:val="00346B6A"/>
    <w:rsid w:val="00362359"/>
    <w:rsid w:val="00367865"/>
    <w:rsid w:val="003709E6"/>
    <w:rsid w:val="003746D4"/>
    <w:rsid w:val="003A0017"/>
    <w:rsid w:val="003C2371"/>
    <w:rsid w:val="003C5AB8"/>
    <w:rsid w:val="003C68E5"/>
    <w:rsid w:val="003C68F3"/>
    <w:rsid w:val="003E1126"/>
    <w:rsid w:val="003E55C4"/>
    <w:rsid w:val="003F1293"/>
    <w:rsid w:val="003F59E1"/>
    <w:rsid w:val="00415E88"/>
    <w:rsid w:val="00416152"/>
    <w:rsid w:val="00417543"/>
    <w:rsid w:val="00417676"/>
    <w:rsid w:val="0042698C"/>
    <w:rsid w:val="00432AC1"/>
    <w:rsid w:val="00436935"/>
    <w:rsid w:val="004375AF"/>
    <w:rsid w:val="0044233F"/>
    <w:rsid w:val="0044296C"/>
    <w:rsid w:val="00443824"/>
    <w:rsid w:val="004508A1"/>
    <w:rsid w:val="00451F50"/>
    <w:rsid w:val="004701E0"/>
    <w:rsid w:val="0047134A"/>
    <w:rsid w:val="0047292F"/>
    <w:rsid w:val="004732E3"/>
    <w:rsid w:val="00475B4E"/>
    <w:rsid w:val="00476C4E"/>
    <w:rsid w:val="00481C3D"/>
    <w:rsid w:val="00484544"/>
    <w:rsid w:val="00486689"/>
    <w:rsid w:val="004871A7"/>
    <w:rsid w:val="00487DA4"/>
    <w:rsid w:val="004A1F71"/>
    <w:rsid w:val="004A73A0"/>
    <w:rsid w:val="004B0DEE"/>
    <w:rsid w:val="004B3946"/>
    <w:rsid w:val="004B4091"/>
    <w:rsid w:val="004B79FA"/>
    <w:rsid w:val="004C3836"/>
    <w:rsid w:val="004C4F48"/>
    <w:rsid w:val="004C60A5"/>
    <w:rsid w:val="004C6F24"/>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2817"/>
    <w:rsid w:val="005833D8"/>
    <w:rsid w:val="0058632B"/>
    <w:rsid w:val="00595CE2"/>
    <w:rsid w:val="00595F44"/>
    <w:rsid w:val="005A0DF8"/>
    <w:rsid w:val="005A1FEA"/>
    <w:rsid w:val="005A2CD3"/>
    <w:rsid w:val="005B267E"/>
    <w:rsid w:val="005B5CAE"/>
    <w:rsid w:val="005C2845"/>
    <w:rsid w:val="005C333E"/>
    <w:rsid w:val="005C73B8"/>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B777D"/>
    <w:rsid w:val="006C05D8"/>
    <w:rsid w:val="006C2CFB"/>
    <w:rsid w:val="006C3E5A"/>
    <w:rsid w:val="006C63EE"/>
    <w:rsid w:val="006D15DE"/>
    <w:rsid w:val="006D38AC"/>
    <w:rsid w:val="006D403D"/>
    <w:rsid w:val="006E4594"/>
    <w:rsid w:val="006E631F"/>
    <w:rsid w:val="007101B1"/>
    <w:rsid w:val="0071549A"/>
    <w:rsid w:val="00716A26"/>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236C"/>
    <w:rsid w:val="00957B0E"/>
    <w:rsid w:val="009605C8"/>
    <w:rsid w:val="009617A2"/>
    <w:rsid w:val="009617E2"/>
    <w:rsid w:val="0096296C"/>
    <w:rsid w:val="0097277B"/>
    <w:rsid w:val="00974144"/>
    <w:rsid w:val="00974F95"/>
    <w:rsid w:val="00980C04"/>
    <w:rsid w:val="00985895"/>
    <w:rsid w:val="00991924"/>
    <w:rsid w:val="009A352B"/>
    <w:rsid w:val="009A646E"/>
    <w:rsid w:val="009B1C21"/>
    <w:rsid w:val="009B439B"/>
    <w:rsid w:val="009B6889"/>
    <w:rsid w:val="009C0E6C"/>
    <w:rsid w:val="009C0F8A"/>
    <w:rsid w:val="009C5E7A"/>
    <w:rsid w:val="009D31D7"/>
    <w:rsid w:val="009D4B06"/>
    <w:rsid w:val="009E206A"/>
    <w:rsid w:val="009E78FB"/>
    <w:rsid w:val="009F3EBE"/>
    <w:rsid w:val="009F6FEC"/>
    <w:rsid w:val="009F71F4"/>
    <w:rsid w:val="00A00D7B"/>
    <w:rsid w:val="00A0543A"/>
    <w:rsid w:val="00A07CD7"/>
    <w:rsid w:val="00A11F1C"/>
    <w:rsid w:val="00A154B0"/>
    <w:rsid w:val="00A17912"/>
    <w:rsid w:val="00A21172"/>
    <w:rsid w:val="00A37994"/>
    <w:rsid w:val="00A37A26"/>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80"/>
    <w:rsid w:val="00A957FB"/>
    <w:rsid w:val="00AA3A8D"/>
    <w:rsid w:val="00AA558E"/>
    <w:rsid w:val="00AA7B0D"/>
    <w:rsid w:val="00AB0B80"/>
    <w:rsid w:val="00AB3EBA"/>
    <w:rsid w:val="00AB527C"/>
    <w:rsid w:val="00AB5899"/>
    <w:rsid w:val="00AC2360"/>
    <w:rsid w:val="00AC2FD2"/>
    <w:rsid w:val="00AC52BA"/>
    <w:rsid w:val="00AD236A"/>
    <w:rsid w:val="00AD6D4C"/>
    <w:rsid w:val="00AD7C27"/>
    <w:rsid w:val="00AE117F"/>
    <w:rsid w:val="00AE1F81"/>
    <w:rsid w:val="00AE25F8"/>
    <w:rsid w:val="00AE3327"/>
    <w:rsid w:val="00AF621D"/>
    <w:rsid w:val="00B0004F"/>
    <w:rsid w:val="00B03AD2"/>
    <w:rsid w:val="00B06987"/>
    <w:rsid w:val="00B145BD"/>
    <w:rsid w:val="00B16B6D"/>
    <w:rsid w:val="00B26E1B"/>
    <w:rsid w:val="00B303F6"/>
    <w:rsid w:val="00B32745"/>
    <w:rsid w:val="00B338F9"/>
    <w:rsid w:val="00B36262"/>
    <w:rsid w:val="00B379CB"/>
    <w:rsid w:val="00B42DE5"/>
    <w:rsid w:val="00B44214"/>
    <w:rsid w:val="00B4491D"/>
    <w:rsid w:val="00B46A9C"/>
    <w:rsid w:val="00B474E4"/>
    <w:rsid w:val="00B51D3B"/>
    <w:rsid w:val="00B5675C"/>
    <w:rsid w:val="00B66F4B"/>
    <w:rsid w:val="00B725A6"/>
    <w:rsid w:val="00B74A35"/>
    <w:rsid w:val="00B80B35"/>
    <w:rsid w:val="00B970C2"/>
    <w:rsid w:val="00B97B8E"/>
    <w:rsid w:val="00BA2723"/>
    <w:rsid w:val="00BA2963"/>
    <w:rsid w:val="00BA2D81"/>
    <w:rsid w:val="00BA444A"/>
    <w:rsid w:val="00BA7DB8"/>
    <w:rsid w:val="00BB2789"/>
    <w:rsid w:val="00BB4112"/>
    <w:rsid w:val="00BB4A8A"/>
    <w:rsid w:val="00BD4607"/>
    <w:rsid w:val="00BD5E94"/>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6BD6"/>
    <w:rsid w:val="00C704B4"/>
    <w:rsid w:val="00C84D49"/>
    <w:rsid w:val="00C90D83"/>
    <w:rsid w:val="00C93759"/>
    <w:rsid w:val="00C97299"/>
    <w:rsid w:val="00CA5A80"/>
    <w:rsid w:val="00CA733C"/>
    <w:rsid w:val="00CA78BA"/>
    <w:rsid w:val="00CB1DF0"/>
    <w:rsid w:val="00CB5AF7"/>
    <w:rsid w:val="00CC14B1"/>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67D7"/>
    <w:rsid w:val="00D706B9"/>
    <w:rsid w:val="00D72886"/>
    <w:rsid w:val="00D74E09"/>
    <w:rsid w:val="00D87944"/>
    <w:rsid w:val="00D93EBC"/>
    <w:rsid w:val="00D93F46"/>
    <w:rsid w:val="00D95948"/>
    <w:rsid w:val="00DA4738"/>
    <w:rsid w:val="00DB6FA3"/>
    <w:rsid w:val="00DC14CF"/>
    <w:rsid w:val="00DC1BB9"/>
    <w:rsid w:val="00DC275E"/>
    <w:rsid w:val="00DC4A62"/>
    <w:rsid w:val="00DC69F9"/>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1B6C"/>
    <w:rsid w:val="00E43A70"/>
    <w:rsid w:val="00E45F21"/>
    <w:rsid w:val="00E46C49"/>
    <w:rsid w:val="00E470ED"/>
    <w:rsid w:val="00E5259B"/>
    <w:rsid w:val="00E534CE"/>
    <w:rsid w:val="00E55A2C"/>
    <w:rsid w:val="00E56F0E"/>
    <w:rsid w:val="00E60249"/>
    <w:rsid w:val="00E67441"/>
    <w:rsid w:val="00E67A5D"/>
    <w:rsid w:val="00E71446"/>
    <w:rsid w:val="00E72099"/>
    <w:rsid w:val="00E743FE"/>
    <w:rsid w:val="00E74758"/>
    <w:rsid w:val="00E84ECB"/>
    <w:rsid w:val="00E90FC8"/>
    <w:rsid w:val="00E971EE"/>
    <w:rsid w:val="00E975D2"/>
    <w:rsid w:val="00EB059A"/>
    <w:rsid w:val="00EB355D"/>
    <w:rsid w:val="00EC1DD7"/>
    <w:rsid w:val="00EC4181"/>
    <w:rsid w:val="00EC430A"/>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84D42"/>
    <w:rsid w:val="00F9019E"/>
    <w:rsid w:val="00FA3A22"/>
    <w:rsid w:val="00FB715F"/>
    <w:rsid w:val="00FC2252"/>
    <w:rsid w:val="00FD04D1"/>
    <w:rsid w:val="00FD23F7"/>
    <w:rsid w:val="00FD34B3"/>
    <w:rsid w:val="00FE0153"/>
    <w:rsid w:val="00FE2208"/>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C49A5"/>
  <w15:chartTrackingRefBased/>
  <w15:docId w15:val="{DDF9FC00-AAA3-422C-A616-DE538B1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29953</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cp:lastPrinted>2022-06-30T19:29:00Z</cp:lastPrinted>
  <dcterms:created xsi:type="dcterms:W3CDTF">2023-01-20T09:56:00Z</dcterms:created>
  <dcterms:modified xsi:type="dcterms:W3CDTF">2023-01-20T12:42:00Z</dcterms:modified>
</cp:coreProperties>
</file>