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61E76" w14:textId="4B7708F8" w:rsidR="003B5BDF" w:rsidRPr="002C7F52" w:rsidRDefault="003B5BDF" w:rsidP="003B5BDF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2C7F52">
        <w:rPr>
          <w:rFonts w:ascii="Times New Roman" w:eastAsia="Times New Roman" w:hAnsi="Times New Roman"/>
          <w:b/>
          <w:lang w:eastAsia="ru-RU"/>
        </w:rPr>
        <w:t>ДОГОВОР</w:t>
      </w:r>
    </w:p>
    <w:p w14:paraId="2CEB4127" w14:textId="77777777" w:rsidR="003B5BDF" w:rsidRPr="002C7F52" w:rsidRDefault="003B5BDF" w:rsidP="003B5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2C7F52">
        <w:rPr>
          <w:rFonts w:ascii="Times New Roman" w:eastAsia="Times New Roman" w:hAnsi="Times New Roman"/>
          <w:b/>
          <w:lang w:eastAsia="ru-RU"/>
        </w:rPr>
        <w:t>купли-продажи имущества</w:t>
      </w:r>
    </w:p>
    <w:p w14:paraId="582F360E" w14:textId="77777777" w:rsidR="003B5BDF" w:rsidRPr="00520AC9" w:rsidRDefault="003B5BDF" w:rsidP="003B5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26399C77" w14:textId="43D7F867" w:rsidR="003B5BDF" w:rsidRPr="00520AC9" w:rsidRDefault="003B5BDF" w:rsidP="003B5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520AC9">
        <w:rPr>
          <w:rFonts w:ascii="Times New Roman" w:eastAsia="Times New Roman" w:hAnsi="Times New Roman"/>
          <w:lang w:eastAsia="ru-RU"/>
        </w:rPr>
        <w:t xml:space="preserve">г. </w:t>
      </w:r>
      <w:r w:rsidR="00681251">
        <w:rPr>
          <w:rFonts w:ascii="Times New Roman" w:eastAsia="Times New Roman" w:hAnsi="Times New Roman"/>
          <w:lang w:eastAsia="ru-RU"/>
        </w:rPr>
        <w:t>Липецк</w:t>
      </w:r>
      <w:r w:rsidRPr="00520AC9">
        <w:rPr>
          <w:rFonts w:ascii="Times New Roman" w:eastAsia="Times New Roman" w:hAnsi="Times New Roman"/>
          <w:lang w:eastAsia="ru-RU"/>
        </w:rPr>
        <w:tab/>
      </w:r>
      <w:r w:rsidRPr="00520AC9">
        <w:rPr>
          <w:rFonts w:ascii="Times New Roman" w:eastAsia="Times New Roman" w:hAnsi="Times New Roman"/>
          <w:lang w:eastAsia="ru-RU"/>
        </w:rPr>
        <w:tab/>
      </w:r>
      <w:r w:rsidRPr="00520AC9">
        <w:rPr>
          <w:rFonts w:ascii="Times New Roman" w:eastAsia="Times New Roman" w:hAnsi="Times New Roman"/>
          <w:lang w:eastAsia="ru-RU"/>
        </w:rPr>
        <w:tab/>
        <w:t xml:space="preserve">               </w:t>
      </w:r>
      <w:r w:rsidR="00D81A54">
        <w:rPr>
          <w:rFonts w:ascii="Times New Roman" w:eastAsia="Times New Roman" w:hAnsi="Times New Roman"/>
          <w:lang w:eastAsia="ru-RU"/>
        </w:rPr>
        <w:t xml:space="preserve">                   </w:t>
      </w:r>
      <w:r w:rsidRPr="00520AC9">
        <w:rPr>
          <w:rFonts w:ascii="Times New Roman" w:eastAsia="Times New Roman" w:hAnsi="Times New Roman"/>
          <w:lang w:eastAsia="ru-RU"/>
        </w:rPr>
        <w:t xml:space="preserve">                                          </w:t>
      </w:r>
      <w:proofErr w:type="gramStart"/>
      <w:r w:rsidRPr="00520AC9">
        <w:rPr>
          <w:rFonts w:ascii="Times New Roman" w:eastAsia="Times New Roman" w:hAnsi="Times New Roman"/>
          <w:lang w:eastAsia="ru-RU"/>
        </w:rPr>
        <w:t xml:space="preserve">   «</w:t>
      </w:r>
      <w:proofErr w:type="gramEnd"/>
      <w:r w:rsidRPr="00520AC9">
        <w:rPr>
          <w:rFonts w:ascii="Times New Roman" w:eastAsia="Times New Roman" w:hAnsi="Times New Roman"/>
          <w:lang w:eastAsia="ru-RU"/>
        </w:rPr>
        <w:t>____»___________ 20</w:t>
      </w:r>
      <w:r w:rsidR="00997C2D">
        <w:rPr>
          <w:rFonts w:ascii="Times New Roman" w:eastAsia="Times New Roman" w:hAnsi="Times New Roman"/>
          <w:lang w:eastAsia="ru-RU"/>
        </w:rPr>
        <w:t>2</w:t>
      </w:r>
      <w:r w:rsidR="00751C12">
        <w:rPr>
          <w:rFonts w:ascii="Times New Roman" w:eastAsia="Times New Roman" w:hAnsi="Times New Roman"/>
          <w:lang w:eastAsia="ru-RU"/>
        </w:rPr>
        <w:t>2</w:t>
      </w:r>
      <w:r w:rsidRPr="00520AC9">
        <w:rPr>
          <w:rFonts w:ascii="Times New Roman" w:eastAsia="Times New Roman" w:hAnsi="Times New Roman"/>
          <w:lang w:eastAsia="ru-RU"/>
        </w:rPr>
        <w:t xml:space="preserve"> г.</w:t>
      </w:r>
    </w:p>
    <w:p w14:paraId="0B3451DB" w14:textId="77777777" w:rsidR="003B5BDF" w:rsidRPr="00520AC9" w:rsidRDefault="003B5BDF" w:rsidP="003B5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7135031E" w14:textId="18F69AFD" w:rsidR="003B5BDF" w:rsidRPr="00D81A54" w:rsidRDefault="003B5BDF" w:rsidP="003B5BD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20AC9">
        <w:rPr>
          <w:rFonts w:ascii="Times New Roman" w:eastAsia="Times New Roman" w:hAnsi="Times New Roman"/>
          <w:lang w:eastAsia="ru-RU"/>
        </w:rPr>
        <w:tab/>
      </w:r>
      <w:r w:rsidR="00681251">
        <w:rPr>
          <w:rFonts w:ascii="Times New Roman" w:hAnsi="Times New Roman"/>
          <w:b/>
        </w:rPr>
        <w:t>А</w:t>
      </w:r>
      <w:r w:rsidR="0028519A" w:rsidRPr="00D81A54">
        <w:rPr>
          <w:rFonts w:ascii="Times New Roman" w:hAnsi="Times New Roman"/>
          <w:b/>
        </w:rPr>
        <w:t>О «</w:t>
      </w:r>
      <w:proofErr w:type="spellStart"/>
      <w:r w:rsidR="00681251">
        <w:rPr>
          <w:rFonts w:ascii="Times New Roman" w:hAnsi="Times New Roman"/>
          <w:b/>
        </w:rPr>
        <w:t>Липецкгеология</w:t>
      </w:r>
      <w:proofErr w:type="spellEnd"/>
      <w:r w:rsidR="0028519A" w:rsidRPr="00D81A54">
        <w:rPr>
          <w:rFonts w:ascii="Times New Roman" w:hAnsi="Times New Roman"/>
          <w:b/>
        </w:rPr>
        <w:t>»</w:t>
      </w:r>
      <w:r w:rsidR="0028519A" w:rsidRPr="00D81A54">
        <w:rPr>
          <w:rFonts w:ascii="Times New Roman" w:hAnsi="Times New Roman"/>
        </w:rPr>
        <w:t xml:space="preserve">, (далее - Продавец) </w:t>
      </w:r>
      <w:r w:rsidR="00D81A54" w:rsidRPr="00D81A54">
        <w:rPr>
          <w:rFonts w:ascii="Times New Roman" w:hAnsi="Times New Roman"/>
        </w:rPr>
        <w:t xml:space="preserve">в лице конкурсного управляющего </w:t>
      </w:r>
      <w:r w:rsidR="00681251">
        <w:rPr>
          <w:rFonts w:ascii="Times New Roman" w:hAnsi="Times New Roman"/>
        </w:rPr>
        <w:t xml:space="preserve">Киселева Филиппа </w:t>
      </w:r>
      <w:proofErr w:type="gramStart"/>
      <w:r w:rsidR="00681251">
        <w:rPr>
          <w:rFonts w:ascii="Times New Roman" w:hAnsi="Times New Roman"/>
        </w:rPr>
        <w:t>Анатольевича</w:t>
      </w:r>
      <w:r w:rsidR="00D81A54" w:rsidRPr="00D81A54">
        <w:rPr>
          <w:rFonts w:ascii="Times New Roman" w:hAnsi="Times New Roman"/>
        </w:rPr>
        <w:t xml:space="preserve"> ,</w:t>
      </w:r>
      <w:proofErr w:type="gramEnd"/>
      <w:r w:rsidR="00D81A54" w:rsidRPr="00D81A54">
        <w:rPr>
          <w:rFonts w:ascii="Times New Roman" w:hAnsi="Times New Roman"/>
        </w:rPr>
        <w:t xml:space="preserve"> действующ</w:t>
      </w:r>
      <w:r w:rsidR="00681251">
        <w:rPr>
          <w:rFonts w:ascii="Times New Roman" w:hAnsi="Times New Roman"/>
        </w:rPr>
        <w:t>его</w:t>
      </w:r>
      <w:r w:rsidR="00D81A54" w:rsidRPr="00D81A54">
        <w:rPr>
          <w:rFonts w:ascii="Times New Roman" w:hAnsi="Times New Roman"/>
        </w:rPr>
        <w:t xml:space="preserve"> на основании решения от </w:t>
      </w:r>
      <w:r w:rsidR="00681251">
        <w:rPr>
          <w:rFonts w:ascii="Times New Roman" w:hAnsi="Times New Roman"/>
        </w:rPr>
        <w:t>28</w:t>
      </w:r>
      <w:r w:rsidR="00D81A54" w:rsidRPr="00D81A54">
        <w:rPr>
          <w:rFonts w:ascii="Times New Roman" w:hAnsi="Times New Roman"/>
        </w:rPr>
        <w:t>.</w:t>
      </w:r>
      <w:r w:rsidR="00681251">
        <w:rPr>
          <w:rFonts w:ascii="Times New Roman" w:hAnsi="Times New Roman"/>
        </w:rPr>
        <w:t>10</w:t>
      </w:r>
      <w:r w:rsidR="00D81A54" w:rsidRPr="00D81A54">
        <w:rPr>
          <w:rFonts w:ascii="Times New Roman" w:hAnsi="Times New Roman"/>
        </w:rPr>
        <w:t>.20</w:t>
      </w:r>
      <w:r w:rsidR="00681251">
        <w:rPr>
          <w:rFonts w:ascii="Times New Roman" w:hAnsi="Times New Roman"/>
        </w:rPr>
        <w:t>20</w:t>
      </w:r>
      <w:r w:rsidR="00D81A54" w:rsidRPr="00D81A54">
        <w:rPr>
          <w:rFonts w:ascii="Times New Roman" w:hAnsi="Times New Roman"/>
        </w:rPr>
        <w:t xml:space="preserve"> г. и определения от </w:t>
      </w:r>
      <w:r w:rsidR="00681251">
        <w:rPr>
          <w:rFonts w:ascii="Times New Roman" w:hAnsi="Times New Roman"/>
        </w:rPr>
        <w:t>28</w:t>
      </w:r>
      <w:r w:rsidR="00D81A54" w:rsidRPr="00D81A54">
        <w:rPr>
          <w:rFonts w:ascii="Times New Roman" w:hAnsi="Times New Roman"/>
        </w:rPr>
        <w:t>.</w:t>
      </w:r>
      <w:r w:rsidR="00681251">
        <w:rPr>
          <w:rFonts w:ascii="Times New Roman" w:hAnsi="Times New Roman"/>
        </w:rPr>
        <w:t>10</w:t>
      </w:r>
      <w:r w:rsidR="00D81A54" w:rsidRPr="00D81A54">
        <w:rPr>
          <w:rFonts w:ascii="Times New Roman" w:hAnsi="Times New Roman"/>
        </w:rPr>
        <w:t xml:space="preserve">.2020 г. Арбитражного суда </w:t>
      </w:r>
      <w:r w:rsidR="00681251">
        <w:rPr>
          <w:rFonts w:ascii="Times New Roman" w:hAnsi="Times New Roman"/>
        </w:rPr>
        <w:t>Липецкой</w:t>
      </w:r>
      <w:r w:rsidR="00D81A54" w:rsidRPr="00D81A54">
        <w:rPr>
          <w:rFonts w:ascii="Times New Roman" w:hAnsi="Times New Roman"/>
        </w:rPr>
        <w:t xml:space="preserve"> области</w:t>
      </w:r>
      <w:r w:rsidR="00751C12" w:rsidRPr="00751C12">
        <w:rPr>
          <w:rFonts w:ascii="Times New Roman" w:hAnsi="Times New Roman"/>
        </w:rPr>
        <w:t xml:space="preserve"> </w:t>
      </w:r>
      <w:r w:rsidR="00751C12" w:rsidRPr="00D81A54">
        <w:rPr>
          <w:rFonts w:ascii="Times New Roman" w:hAnsi="Times New Roman"/>
        </w:rPr>
        <w:t>по делу № А3</w:t>
      </w:r>
      <w:r w:rsidR="00751C12">
        <w:rPr>
          <w:rFonts w:ascii="Times New Roman" w:hAnsi="Times New Roman"/>
        </w:rPr>
        <w:t>6</w:t>
      </w:r>
      <w:r w:rsidR="00751C12" w:rsidRPr="00D81A54">
        <w:rPr>
          <w:rFonts w:ascii="Times New Roman" w:hAnsi="Times New Roman"/>
        </w:rPr>
        <w:t>-</w:t>
      </w:r>
      <w:r w:rsidR="00751C12">
        <w:rPr>
          <w:rFonts w:ascii="Times New Roman" w:hAnsi="Times New Roman"/>
        </w:rPr>
        <w:t>8762</w:t>
      </w:r>
      <w:r w:rsidR="00751C12" w:rsidRPr="00D81A54">
        <w:rPr>
          <w:rFonts w:ascii="Times New Roman" w:hAnsi="Times New Roman"/>
        </w:rPr>
        <w:t>/201</w:t>
      </w:r>
      <w:r w:rsidR="00751C12">
        <w:rPr>
          <w:rFonts w:ascii="Times New Roman" w:hAnsi="Times New Roman"/>
        </w:rPr>
        <w:t>8</w:t>
      </w:r>
      <w:r w:rsidR="0028519A" w:rsidRPr="00D81A54">
        <w:rPr>
          <w:rFonts w:ascii="Times New Roman" w:hAnsi="Times New Roman"/>
        </w:rPr>
        <w:t>, с одной стороны</w:t>
      </w:r>
      <w:r w:rsidRPr="00D81A54">
        <w:rPr>
          <w:rFonts w:ascii="Times New Roman" w:eastAsia="Times New Roman" w:hAnsi="Times New Roman"/>
          <w:lang w:eastAsia="ru-RU"/>
        </w:rPr>
        <w:t>, и</w:t>
      </w:r>
    </w:p>
    <w:p w14:paraId="19C57775" w14:textId="77777777" w:rsidR="003B5BDF" w:rsidRPr="00D81A54" w:rsidRDefault="003B5BDF" w:rsidP="003B5BD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81A54">
        <w:rPr>
          <w:rFonts w:ascii="Times New Roman" w:hAnsi="Times New Roman"/>
        </w:rPr>
        <w:tab/>
      </w:r>
      <w:r w:rsidR="0028519A" w:rsidRPr="00D81A54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D81A54">
        <w:rPr>
          <w:rFonts w:ascii="Times New Roman" w:eastAsia="Times New Roman" w:hAnsi="Times New Roman"/>
          <w:lang w:eastAsia="ru-RU"/>
        </w:rPr>
        <w:t>, именуемый в дальнейшем "Покупатель", с другой стороны,</w:t>
      </w:r>
    </w:p>
    <w:p w14:paraId="47848A29" w14:textId="77777777" w:rsidR="003B5BDF" w:rsidRPr="00D81A54" w:rsidRDefault="003B5BDF" w:rsidP="003B5BD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81A54">
        <w:rPr>
          <w:rFonts w:ascii="Times New Roman" w:eastAsia="Times New Roman" w:hAnsi="Times New Roman"/>
          <w:lang w:eastAsia="ru-RU"/>
        </w:rPr>
        <w:tab/>
      </w:r>
      <w:r w:rsidR="009626A1" w:rsidRPr="00D81A54">
        <w:rPr>
          <w:rFonts w:ascii="Times New Roman" w:eastAsia="Times New Roman" w:hAnsi="Times New Roman"/>
          <w:lang w:eastAsia="ru-RU"/>
        </w:rPr>
        <w:tab/>
      </w:r>
    </w:p>
    <w:p w14:paraId="30A2B59E" w14:textId="3408BC81" w:rsidR="00681251" w:rsidRDefault="009626A1" w:rsidP="009626A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81A54">
        <w:rPr>
          <w:rFonts w:ascii="Times New Roman" w:eastAsia="Times New Roman" w:hAnsi="Times New Roman"/>
          <w:lang w:eastAsia="ru-RU"/>
        </w:rPr>
        <w:tab/>
        <w:t>1.</w:t>
      </w:r>
      <w:r w:rsidR="00681251">
        <w:rPr>
          <w:rFonts w:ascii="Times New Roman" w:eastAsia="Times New Roman" w:hAnsi="Times New Roman"/>
          <w:lang w:eastAsia="ru-RU"/>
        </w:rPr>
        <w:t>1.</w:t>
      </w:r>
      <w:r w:rsidRPr="00D81A54">
        <w:rPr>
          <w:rFonts w:ascii="Times New Roman" w:eastAsia="Times New Roman" w:hAnsi="Times New Roman"/>
          <w:lang w:eastAsia="ru-RU"/>
        </w:rPr>
        <w:t xml:space="preserve"> В соответствии с протоколом </w:t>
      </w:r>
      <w:r w:rsidRPr="00D81A54">
        <w:rPr>
          <w:rFonts w:ascii="Times New Roman" w:hAnsi="Times New Roman"/>
          <w:lang w:eastAsia="ru-RU"/>
        </w:rPr>
        <w:t xml:space="preserve">результатов торгов в форме аукциона по продаже имущества </w:t>
      </w:r>
      <w:r w:rsidR="00681251">
        <w:rPr>
          <w:rFonts w:ascii="Times New Roman" w:hAnsi="Times New Roman"/>
          <w:lang w:eastAsia="ru-RU"/>
        </w:rPr>
        <w:t>А</w:t>
      </w:r>
      <w:r w:rsidRPr="00D81A54">
        <w:rPr>
          <w:rFonts w:ascii="Times New Roman" w:hAnsi="Times New Roman"/>
          <w:lang w:eastAsia="ru-RU"/>
        </w:rPr>
        <w:t>О «</w:t>
      </w:r>
      <w:proofErr w:type="spellStart"/>
      <w:r w:rsidR="00681251">
        <w:rPr>
          <w:rFonts w:ascii="Times New Roman" w:hAnsi="Times New Roman"/>
          <w:lang w:eastAsia="ru-RU"/>
        </w:rPr>
        <w:t>Липецкгеология</w:t>
      </w:r>
      <w:proofErr w:type="spellEnd"/>
      <w:r w:rsidRPr="00D81A54">
        <w:rPr>
          <w:rFonts w:ascii="Times New Roman" w:hAnsi="Times New Roman"/>
          <w:lang w:eastAsia="ru-RU"/>
        </w:rPr>
        <w:t xml:space="preserve">» </w:t>
      </w:r>
      <w:r w:rsidRPr="00D81A54">
        <w:rPr>
          <w:rFonts w:ascii="Times New Roman" w:eastAsia="Times New Roman" w:hAnsi="Times New Roman"/>
          <w:lang w:eastAsia="ru-RU"/>
        </w:rPr>
        <w:t>№</w:t>
      </w:r>
      <w:r w:rsidR="00C427BE" w:rsidRPr="00D81A54">
        <w:rPr>
          <w:rFonts w:ascii="Times New Roman" w:eastAsia="Times New Roman" w:hAnsi="Times New Roman"/>
          <w:lang w:eastAsia="ru-RU"/>
        </w:rPr>
        <w:t>_____ от «_____»_________________20</w:t>
      </w:r>
      <w:r w:rsidR="00997C2D" w:rsidRPr="00D81A54">
        <w:rPr>
          <w:rFonts w:ascii="Times New Roman" w:eastAsia="Times New Roman" w:hAnsi="Times New Roman"/>
          <w:lang w:eastAsia="ru-RU"/>
        </w:rPr>
        <w:t>2</w:t>
      </w:r>
      <w:r w:rsidR="00681251">
        <w:rPr>
          <w:rFonts w:ascii="Times New Roman" w:eastAsia="Times New Roman" w:hAnsi="Times New Roman"/>
          <w:lang w:eastAsia="ru-RU"/>
        </w:rPr>
        <w:t>2</w:t>
      </w:r>
      <w:r w:rsidR="00C427BE" w:rsidRPr="00D81A54">
        <w:rPr>
          <w:rFonts w:ascii="Times New Roman" w:eastAsia="Times New Roman" w:hAnsi="Times New Roman"/>
          <w:lang w:eastAsia="ru-RU"/>
        </w:rPr>
        <w:t>г.</w:t>
      </w:r>
      <w:r w:rsidRPr="00D81A54">
        <w:rPr>
          <w:rFonts w:ascii="Times New Roman" w:eastAsia="Times New Roman" w:hAnsi="Times New Roman"/>
          <w:lang w:eastAsia="ru-RU"/>
        </w:rPr>
        <w:t xml:space="preserve">, в соответствии с которым </w:t>
      </w:r>
      <w:r w:rsidR="00F37FBF" w:rsidRPr="00D81A54">
        <w:rPr>
          <w:rFonts w:ascii="Times New Roman" w:eastAsia="Times New Roman" w:hAnsi="Times New Roman"/>
          <w:lang w:eastAsia="ru-RU"/>
        </w:rPr>
        <w:t>__________________________________________</w:t>
      </w:r>
      <w:r w:rsidRPr="00D81A54">
        <w:rPr>
          <w:rFonts w:ascii="Times New Roman" w:eastAsia="Times New Roman" w:hAnsi="Times New Roman"/>
          <w:lang w:eastAsia="ru-RU"/>
        </w:rPr>
        <w:t xml:space="preserve"> является победителем (или единственным допущенным участником) торгов по продаже имущества </w:t>
      </w:r>
      <w:r w:rsidR="00681251">
        <w:rPr>
          <w:rFonts w:ascii="Times New Roman" w:eastAsia="Times New Roman" w:hAnsi="Times New Roman"/>
          <w:lang w:eastAsia="ru-RU"/>
        </w:rPr>
        <w:t>А</w:t>
      </w:r>
      <w:r w:rsidRPr="00D81A54">
        <w:rPr>
          <w:rFonts w:ascii="Times New Roman" w:eastAsia="Times New Roman" w:hAnsi="Times New Roman"/>
          <w:lang w:eastAsia="ru-RU"/>
        </w:rPr>
        <w:t>О «</w:t>
      </w:r>
      <w:proofErr w:type="spellStart"/>
      <w:r w:rsidR="00681251">
        <w:rPr>
          <w:rFonts w:ascii="Times New Roman" w:eastAsia="Times New Roman" w:hAnsi="Times New Roman"/>
          <w:lang w:eastAsia="ru-RU"/>
        </w:rPr>
        <w:t>Липецкгеология</w:t>
      </w:r>
      <w:proofErr w:type="spellEnd"/>
      <w:r w:rsidRPr="00D81A54">
        <w:rPr>
          <w:rFonts w:ascii="Times New Roman" w:eastAsia="Times New Roman" w:hAnsi="Times New Roman"/>
          <w:lang w:eastAsia="ru-RU"/>
        </w:rPr>
        <w:t xml:space="preserve">» по следующему имуществу: </w:t>
      </w:r>
    </w:p>
    <w:p w14:paraId="5F44EAB8" w14:textId="378F05F5" w:rsidR="00681251" w:rsidRDefault="00681251" w:rsidP="00681251">
      <w:pPr>
        <w:spacing w:after="0" w:line="240" w:lineRule="auto"/>
        <w:jc w:val="center"/>
        <w:rPr>
          <w:rFonts w:ascii="Times New Roman" w:hAnsi="Times New Roman"/>
          <w:b/>
        </w:rPr>
      </w:pPr>
      <w:r w:rsidRPr="00EC7D36">
        <w:rPr>
          <w:rFonts w:ascii="Times New Roman" w:hAnsi="Times New Roman"/>
          <w:b/>
        </w:rPr>
        <w:t>Лот №</w:t>
      </w:r>
      <w:r w:rsidRPr="001D3CE8">
        <w:rPr>
          <w:rFonts w:ascii="Times New Roman" w:hAnsi="Times New Roman"/>
          <w:b/>
        </w:rPr>
        <w:t>1:</w:t>
      </w:r>
    </w:p>
    <w:tbl>
      <w:tblPr>
        <w:tblpPr w:leftFromText="180" w:rightFromText="180" w:vertAnchor="text" w:tblpY="1"/>
        <w:tblOverlap w:val="never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9226"/>
      </w:tblGrid>
      <w:tr w:rsidR="00681251" w:rsidRPr="00AC4CB6" w14:paraId="1B2437AF" w14:textId="77777777" w:rsidTr="00EC7DB8">
        <w:trPr>
          <w:trHeight w:val="170"/>
        </w:trPr>
        <w:tc>
          <w:tcPr>
            <w:tcW w:w="981" w:type="dxa"/>
            <w:shd w:val="clear" w:color="auto" w:fill="auto"/>
            <w:vAlign w:val="center"/>
          </w:tcPr>
          <w:p w14:paraId="71ED7978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№</w:t>
            </w:r>
          </w:p>
        </w:tc>
        <w:tc>
          <w:tcPr>
            <w:tcW w:w="9226" w:type="dxa"/>
            <w:shd w:val="clear" w:color="auto" w:fill="auto"/>
            <w:vAlign w:val="center"/>
          </w:tcPr>
          <w:p w14:paraId="3E59EEA0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C20EB1">
              <w:rPr>
                <w:rFonts w:ascii="Times New Roman" w:hAnsi="Times New Roman"/>
                <w:b/>
                <w:color w:val="000000"/>
              </w:rPr>
              <w:t>Наименование, назначение и краткая характеристика объекта</w:t>
            </w:r>
          </w:p>
        </w:tc>
      </w:tr>
      <w:tr w:rsidR="00681251" w:rsidRPr="00AC4CB6" w14:paraId="571A0D7C" w14:textId="77777777" w:rsidTr="00EC7DB8">
        <w:trPr>
          <w:trHeight w:val="170"/>
        </w:trPr>
        <w:tc>
          <w:tcPr>
            <w:tcW w:w="10207" w:type="dxa"/>
            <w:gridSpan w:val="2"/>
            <w:shd w:val="clear" w:color="auto" w:fill="auto"/>
            <w:vAlign w:val="center"/>
          </w:tcPr>
          <w:p w14:paraId="5778F9F5" w14:textId="77777777" w:rsidR="00681251" w:rsidRPr="00C20EB1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Недвижимое имущество составляет земельный участок, а также к</w:t>
            </w:r>
            <w:r w:rsidRPr="00837B89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омплекс улучшений земельного участка в </w:t>
            </w:r>
            <w:proofErr w:type="spellStart"/>
            <w:r w:rsidRPr="00837B89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т.ч</w:t>
            </w:r>
            <w:proofErr w:type="spellEnd"/>
            <w:r w:rsidRPr="00837B89">
              <w:rPr>
                <w:b/>
                <w:bCs/>
              </w:rPr>
              <w:t xml:space="preserve"> </w:t>
            </w:r>
            <w:r w:rsidRPr="00837B89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объекты, на которые не зарегистрировано право собственности</w:t>
            </w:r>
            <w: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:</w:t>
            </w:r>
          </w:p>
        </w:tc>
      </w:tr>
      <w:tr w:rsidR="00681251" w:rsidRPr="00AC4CB6" w14:paraId="1FB00D81" w14:textId="77777777" w:rsidTr="00EC7DB8">
        <w:trPr>
          <w:trHeight w:val="170"/>
        </w:trPr>
        <w:tc>
          <w:tcPr>
            <w:tcW w:w="981" w:type="dxa"/>
            <w:shd w:val="clear" w:color="auto" w:fill="auto"/>
            <w:vAlign w:val="center"/>
          </w:tcPr>
          <w:p w14:paraId="1D8433F4" w14:textId="77777777" w:rsidR="00681251" w:rsidRPr="00997141" w:rsidRDefault="00681251" w:rsidP="006812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26" w:type="dxa"/>
            <w:shd w:val="clear" w:color="auto" w:fill="auto"/>
            <w:vAlign w:val="center"/>
          </w:tcPr>
          <w:p w14:paraId="73C9CC50" w14:textId="77777777" w:rsidR="00681251" w:rsidRPr="00997141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7141">
              <w:rPr>
                <w:rFonts w:ascii="Times New Roman" w:hAnsi="Times New Roman"/>
                <w:sz w:val="20"/>
                <w:szCs w:val="20"/>
              </w:rPr>
              <w:t xml:space="preserve">Земельный участок площадью 15 570 </w:t>
            </w:r>
            <w:proofErr w:type="spellStart"/>
            <w:r w:rsidRPr="0099714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141">
              <w:rPr>
                <w:rFonts w:ascii="Times New Roman" w:hAnsi="Times New Roman"/>
                <w:sz w:val="20"/>
                <w:szCs w:val="20"/>
              </w:rPr>
              <w:t>., предоставленный из земель населённых пунктов для промышленного использования, расположенный по адресу: г. Липецк, пер. Попова, 6. Кадастровый номер: 48:20:029706:0019</w:t>
            </w:r>
          </w:p>
        </w:tc>
      </w:tr>
      <w:tr w:rsidR="00681251" w:rsidRPr="00AC4CB6" w14:paraId="62267DE0" w14:textId="77777777" w:rsidTr="00EC7DB8">
        <w:trPr>
          <w:trHeight w:val="170"/>
        </w:trPr>
        <w:tc>
          <w:tcPr>
            <w:tcW w:w="981" w:type="dxa"/>
            <w:shd w:val="clear" w:color="auto" w:fill="auto"/>
            <w:vAlign w:val="center"/>
          </w:tcPr>
          <w:p w14:paraId="4002CBD4" w14:textId="77777777" w:rsidR="00681251" w:rsidRPr="00997141" w:rsidRDefault="00681251" w:rsidP="006812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26" w:type="dxa"/>
            <w:shd w:val="clear" w:color="auto" w:fill="auto"/>
            <w:vAlign w:val="center"/>
          </w:tcPr>
          <w:p w14:paraId="4652662C" w14:textId="77777777" w:rsidR="00681251" w:rsidRPr="00997141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71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Кирпичное здание конторы и лаборатории, Кадастровый номер: 48:20:0029706:149</w:t>
            </w:r>
          </w:p>
        </w:tc>
      </w:tr>
      <w:tr w:rsidR="00681251" w:rsidRPr="00AC4CB6" w14:paraId="3DF36D86" w14:textId="77777777" w:rsidTr="00EC7DB8">
        <w:trPr>
          <w:trHeight w:val="170"/>
        </w:trPr>
        <w:tc>
          <w:tcPr>
            <w:tcW w:w="981" w:type="dxa"/>
            <w:shd w:val="clear" w:color="auto" w:fill="auto"/>
            <w:vAlign w:val="center"/>
          </w:tcPr>
          <w:p w14:paraId="79B7D6AF" w14:textId="77777777" w:rsidR="00681251" w:rsidRPr="00997141" w:rsidRDefault="00681251" w:rsidP="006812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26" w:type="dxa"/>
            <w:shd w:val="clear" w:color="auto" w:fill="auto"/>
            <w:vAlign w:val="center"/>
          </w:tcPr>
          <w:p w14:paraId="1CB3EF63" w14:textId="77777777" w:rsidR="00681251" w:rsidRPr="00997141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71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Здание мастерских с пристройкой и подвалом, Кадастровый номер: 48:20:0029706:148</w:t>
            </w:r>
          </w:p>
        </w:tc>
      </w:tr>
      <w:tr w:rsidR="00681251" w:rsidRPr="00AC4CB6" w14:paraId="1940C00A" w14:textId="77777777" w:rsidTr="00EC7DB8">
        <w:trPr>
          <w:trHeight w:val="170"/>
        </w:trPr>
        <w:tc>
          <w:tcPr>
            <w:tcW w:w="981" w:type="dxa"/>
            <w:shd w:val="clear" w:color="auto" w:fill="auto"/>
            <w:vAlign w:val="center"/>
          </w:tcPr>
          <w:p w14:paraId="3EBD8F3D" w14:textId="77777777" w:rsidR="00681251" w:rsidRPr="00997141" w:rsidRDefault="00681251" w:rsidP="006812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26" w:type="dxa"/>
            <w:shd w:val="clear" w:color="auto" w:fill="auto"/>
            <w:vAlign w:val="center"/>
          </w:tcPr>
          <w:p w14:paraId="092CDDAC" w14:textId="77777777" w:rsidR="00681251" w:rsidRPr="00997141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71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Кирпичное здание кузницы, Кадастровый номер: 48:20:0029706:143</w:t>
            </w:r>
          </w:p>
        </w:tc>
      </w:tr>
      <w:tr w:rsidR="00681251" w:rsidRPr="00AC4CB6" w14:paraId="24E30280" w14:textId="77777777" w:rsidTr="00EC7DB8">
        <w:trPr>
          <w:trHeight w:val="170"/>
        </w:trPr>
        <w:tc>
          <w:tcPr>
            <w:tcW w:w="981" w:type="dxa"/>
            <w:shd w:val="clear" w:color="auto" w:fill="auto"/>
            <w:vAlign w:val="center"/>
          </w:tcPr>
          <w:p w14:paraId="64140E15" w14:textId="77777777" w:rsidR="00681251" w:rsidRPr="00997141" w:rsidRDefault="00681251" w:rsidP="006812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26" w:type="dxa"/>
            <w:shd w:val="clear" w:color="auto" w:fill="auto"/>
            <w:vAlign w:val="center"/>
          </w:tcPr>
          <w:p w14:paraId="706D1C49" w14:textId="77777777" w:rsidR="00681251" w:rsidRPr="00997141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71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Кирпичное здание проходной, Кадастровый номер: 48:20:0029706:147</w:t>
            </w:r>
          </w:p>
        </w:tc>
      </w:tr>
      <w:tr w:rsidR="00681251" w:rsidRPr="00AC4CB6" w14:paraId="41791623" w14:textId="77777777" w:rsidTr="00EC7DB8">
        <w:trPr>
          <w:trHeight w:val="170"/>
        </w:trPr>
        <w:tc>
          <w:tcPr>
            <w:tcW w:w="981" w:type="dxa"/>
            <w:shd w:val="clear" w:color="auto" w:fill="auto"/>
            <w:vAlign w:val="center"/>
          </w:tcPr>
          <w:p w14:paraId="33E3A438" w14:textId="77777777" w:rsidR="00681251" w:rsidRPr="00997141" w:rsidRDefault="00681251" w:rsidP="006812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26" w:type="dxa"/>
            <w:shd w:val="clear" w:color="auto" w:fill="auto"/>
            <w:vAlign w:val="center"/>
          </w:tcPr>
          <w:p w14:paraId="3F1FC944" w14:textId="77777777" w:rsidR="00681251" w:rsidRPr="00997141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71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Здание материально-технического склада, Кадастровый номер: 48:20:0029706:142</w:t>
            </w:r>
          </w:p>
        </w:tc>
      </w:tr>
      <w:tr w:rsidR="00681251" w:rsidRPr="00AC4CB6" w14:paraId="277BB329" w14:textId="77777777" w:rsidTr="00EC7DB8">
        <w:trPr>
          <w:trHeight w:val="170"/>
        </w:trPr>
        <w:tc>
          <w:tcPr>
            <w:tcW w:w="981" w:type="dxa"/>
            <w:shd w:val="clear" w:color="auto" w:fill="auto"/>
            <w:vAlign w:val="center"/>
          </w:tcPr>
          <w:p w14:paraId="5D530DC9" w14:textId="77777777" w:rsidR="00681251" w:rsidRPr="00997141" w:rsidRDefault="00681251" w:rsidP="006812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26" w:type="dxa"/>
            <w:shd w:val="clear" w:color="auto" w:fill="auto"/>
            <w:vAlign w:val="center"/>
          </w:tcPr>
          <w:p w14:paraId="5644C663" w14:textId="77777777" w:rsidR="00681251" w:rsidRPr="00997141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71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Кирпичное здание </w:t>
            </w:r>
            <w:proofErr w:type="spellStart"/>
            <w:r w:rsidRPr="009971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керносклада</w:t>
            </w:r>
            <w:proofErr w:type="spellEnd"/>
            <w:r w:rsidRPr="009971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Кадастровый номер: 48:20:0029706:140</w:t>
            </w:r>
          </w:p>
        </w:tc>
      </w:tr>
      <w:tr w:rsidR="00681251" w:rsidRPr="00AC4CB6" w14:paraId="139F8A6A" w14:textId="77777777" w:rsidTr="00EC7DB8">
        <w:trPr>
          <w:trHeight w:val="170"/>
        </w:trPr>
        <w:tc>
          <w:tcPr>
            <w:tcW w:w="981" w:type="dxa"/>
            <w:shd w:val="clear" w:color="auto" w:fill="auto"/>
            <w:vAlign w:val="center"/>
          </w:tcPr>
          <w:p w14:paraId="4F94F4A6" w14:textId="77777777" w:rsidR="00681251" w:rsidRPr="00997141" w:rsidRDefault="00681251" w:rsidP="006812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26" w:type="dxa"/>
            <w:shd w:val="clear" w:color="auto" w:fill="auto"/>
            <w:vAlign w:val="center"/>
          </w:tcPr>
          <w:p w14:paraId="207A6C75" w14:textId="77777777" w:rsidR="00681251" w:rsidRPr="00997141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71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Здание склада, Кадастровый номер: 48:20:0029706:193</w:t>
            </w:r>
          </w:p>
        </w:tc>
      </w:tr>
      <w:tr w:rsidR="00681251" w:rsidRPr="00AC4CB6" w14:paraId="213CBD63" w14:textId="77777777" w:rsidTr="00EC7DB8">
        <w:trPr>
          <w:trHeight w:val="170"/>
        </w:trPr>
        <w:tc>
          <w:tcPr>
            <w:tcW w:w="981" w:type="dxa"/>
            <w:shd w:val="clear" w:color="auto" w:fill="auto"/>
            <w:vAlign w:val="center"/>
          </w:tcPr>
          <w:p w14:paraId="6A8DCA0A" w14:textId="77777777" w:rsidR="00681251" w:rsidRPr="00997141" w:rsidRDefault="00681251" w:rsidP="006812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26" w:type="dxa"/>
            <w:shd w:val="clear" w:color="auto" w:fill="auto"/>
            <w:vAlign w:val="center"/>
          </w:tcPr>
          <w:p w14:paraId="5C8CD10D" w14:textId="77777777" w:rsidR="00681251" w:rsidRPr="00997141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71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Кирпичное здание пилорамы, Кадастровый номер: 48:20:0029706:137</w:t>
            </w:r>
          </w:p>
        </w:tc>
      </w:tr>
      <w:tr w:rsidR="00681251" w:rsidRPr="00AC4CB6" w14:paraId="473955C1" w14:textId="77777777" w:rsidTr="00EC7DB8">
        <w:trPr>
          <w:trHeight w:val="170"/>
        </w:trPr>
        <w:tc>
          <w:tcPr>
            <w:tcW w:w="981" w:type="dxa"/>
            <w:shd w:val="clear" w:color="auto" w:fill="auto"/>
            <w:vAlign w:val="center"/>
          </w:tcPr>
          <w:p w14:paraId="323A3464" w14:textId="77777777" w:rsidR="00681251" w:rsidRPr="00997141" w:rsidRDefault="00681251" w:rsidP="006812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26" w:type="dxa"/>
            <w:shd w:val="clear" w:color="auto" w:fill="auto"/>
            <w:vAlign w:val="center"/>
          </w:tcPr>
          <w:p w14:paraId="7DF8A75B" w14:textId="77777777" w:rsidR="00681251" w:rsidRPr="00997141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71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Основная пристройка к </w:t>
            </w:r>
            <w:proofErr w:type="spellStart"/>
            <w:proofErr w:type="gramStart"/>
            <w:r w:rsidRPr="00997141">
              <w:rPr>
                <w:rFonts w:ascii="Times New Roman" w:hAnsi="Times New Roman"/>
                <w:color w:val="000000"/>
                <w:sz w:val="20"/>
                <w:szCs w:val="20"/>
              </w:rPr>
              <w:t>лит.А</w:t>
            </w:r>
            <w:proofErr w:type="spellEnd"/>
            <w:proofErr w:type="gramEnd"/>
            <w:r w:rsidRPr="009971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лит. А1, площадью 156,5 </w:t>
            </w:r>
            <w:proofErr w:type="spellStart"/>
            <w:r w:rsidRPr="00997141">
              <w:rPr>
                <w:rFonts w:ascii="Times New Roman" w:hAnsi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</w:tr>
      <w:tr w:rsidR="00681251" w:rsidRPr="00AC4CB6" w14:paraId="5CBED939" w14:textId="77777777" w:rsidTr="00EC7DB8">
        <w:trPr>
          <w:trHeight w:val="170"/>
        </w:trPr>
        <w:tc>
          <w:tcPr>
            <w:tcW w:w="981" w:type="dxa"/>
            <w:shd w:val="clear" w:color="auto" w:fill="auto"/>
            <w:vAlign w:val="center"/>
          </w:tcPr>
          <w:p w14:paraId="7D9BA527" w14:textId="77777777" w:rsidR="00681251" w:rsidRPr="00997141" w:rsidRDefault="00681251" w:rsidP="006812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26" w:type="dxa"/>
            <w:shd w:val="clear" w:color="auto" w:fill="auto"/>
            <w:vAlign w:val="center"/>
          </w:tcPr>
          <w:p w14:paraId="571BB36A" w14:textId="77777777" w:rsidR="00681251" w:rsidRPr="00997141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71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Ремонтный бокс, лит. Е1, площадью 82,6 </w:t>
            </w:r>
            <w:proofErr w:type="spellStart"/>
            <w:r w:rsidRPr="00997141">
              <w:rPr>
                <w:rFonts w:ascii="Times New Roman" w:hAnsi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</w:tr>
      <w:tr w:rsidR="00681251" w:rsidRPr="00AC4CB6" w14:paraId="1FEB0F8C" w14:textId="77777777" w:rsidTr="00EC7DB8">
        <w:trPr>
          <w:trHeight w:val="170"/>
        </w:trPr>
        <w:tc>
          <w:tcPr>
            <w:tcW w:w="981" w:type="dxa"/>
            <w:shd w:val="clear" w:color="auto" w:fill="auto"/>
            <w:vAlign w:val="center"/>
          </w:tcPr>
          <w:p w14:paraId="20A0593E" w14:textId="77777777" w:rsidR="00681251" w:rsidRPr="00997141" w:rsidRDefault="00681251" w:rsidP="006812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26" w:type="dxa"/>
            <w:shd w:val="clear" w:color="auto" w:fill="auto"/>
            <w:vAlign w:val="center"/>
          </w:tcPr>
          <w:p w14:paraId="428C6AD4" w14:textId="77777777" w:rsidR="00681251" w:rsidRPr="00997141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71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Производственно-бытовое помещение, лит. Е2, площадью 320,8 </w:t>
            </w:r>
            <w:proofErr w:type="spellStart"/>
            <w:r w:rsidRPr="00997141">
              <w:rPr>
                <w:rFonts w:ascii="Times New Roman" w:hAnsi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99714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681251" w:rsidRPr="00AC4CB6" w14:paraId="0614990B" w14:textId="77777777" w:rsidTr="00EC7DB8">
        <w:trPr>
          <w:trHeight w:val="170"/>
        </w:trPr>
        <w:tc>
          <w:tcPr>
            <w:tcW w:w="981" w:type="dxa"/>
            <w:shd w:val="clear" w:color="auto" w:fill="auto"/>
            <w:vAlign w:val="center"/>
          </w:tcPr>
          <w:p w14:paraId="17C0411C" w14:textId="77777777" w:rsidR="00681251" w:rsidRPr="00997141" w:rsidRDefault="00681251" w:rsidP="006812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26" w:type="dxa"/>
            <w:shd w:val="clear" w:color="auto" w:fill="auto"/>
            <w:vAlign w:val="center"/>
          </w:tcPr>
          <w:p w14:paraId="458E7B14" w14:textId="77777777" w:rsidR="00681251" w:rsidRPr="00997141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71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Пристройка, лит. е, площадью 4,7 </w:t>
            </w:r>
            <w:proofErr w:type="spellStart"/>
            <w:r w:rsidRPr="00997141">
              <w:rPr>
                <w:rFonts w:ascii="Times New Roman" w:hAnsi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99714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681251" w:rsidRPr="00AC4CB6" w14:paraId="5A88C9F4" w14:textId="77777777" w:rsidTr="00EC7DB8">
        <w:trPr>
          <w:trHeight w:val="170"/>
        </w:trPr>
        <w:tc>
          <w:tcPr>
            <w:tcW w:w="981" w:type="dxa"/>
            <w:shd w:val="clear" w:color="auto" w:fill="auto"/>
            <w:vAlign w:val="center"/>
          </w:tcPr>
          <w:p w14:paraId="5F3FE840" w14:textId="77777777" w:rsidR="00681251" w:rsidRPr="00997141" w:rsidRDefault="00681251" w:rsidP="006812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26" w:type="dxa"/>
            <w:shd w:val="clear" w:color="auto" w:fill="auto"/>
            <w:vAlign w:val="center"/>
          </w:tcPr>
          <w:p w14:paraId="31BDD45D" w14:textId="77777777" w:rsidR="00681251" w:rsidRPr="00997141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71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Гаражи, лит. И, площадью 91,6 </w:t>
            </w:r>
            <w:proofErr w:type="spellStart"/>
            <w:r w:rsidRPr="00997141">
              <w:rPr>
                <w:rFonts w:ascii="Times New Roman" w:hAnsi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99714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681251" w:rsidRPr="00AC4CB6" w14:paraId="54C2E5CA" w14:textId="77777777" w:rsidTr="00EC7DB8">
        <w:trPr>
          <w:trHeight w:val="170"/>
        </w:trPr>
        <w:tc>
          <w:tcPr>
            <w:tcW w:w="981" w:type="dxa"/>
            <w:shd w:val="clear" w:color="auto" w:fill="auto"/>
            <w:vAlign w:val="center"/>
          </w:tcPr>
          <w:p w14:paraId="4CB86B22" w14:textId="77777777" w:rsidR="00681251" w:rsidRPr="00997141" w:rsidRDefault="00681251" w:rsidP="006812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26" w:type="dxa"/>
            <w:shd w:val="clear" w:color="auto" w:fill="auto"/>
            <w:vAlign w:val="center"/>
          </w:tcPr>
          <w:p w14:paraId="59F2DADB" w14:textId="77777777" w:rsidR="00681251" w:rsidRPr="00997141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71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Склад, лит. К, площадью 21,1 </w:t>
            </w:r>
            <w:proofErr w:type="spellStart"/>
            <w:r w:rsidRPr="00997141">
              <w:rPr>
                <w:rFonts w:ascii="Times New Roman" w:hAnsi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99714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681251" w:rsidRPr="00AC4CB6" w14:paraId="6F68554D" w14:textId="77777777" w:rsidTr="00EC7DB8">
        <w:trPr>
          <w:trHeight w:val="170"/>
        </w:trPr>
        <w:tc>
          <w:tcPr>
            <w:tcW w:w="981" w:type="dxa"/>
            <w:shd w:val="clear" w:color="auto" w:fill="auto"/>
            <w:vAlign w:val="center"/>
          </w:tcPr>
          <w:p w14:paraId="53F6553E" w14:textId="77777777" w:rsidR="00681251" w:rsidRPr="00997141" w:rsidRDefault="00681251" w:rsidP="006812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26" w:type="dxa"/>
            <w:shd w:val="clear" w:color="auto" w:fill="auto"/>
            <w:vAlign w:val="center"/>
          </w:tcPr>
          <w:p w14:paraId="2C3103B7" w14:textId="77777777" w:rsidR="00681251" w:rsidRPr="00997141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71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Склады, лит. Л,Л1,Л2,Л3, площадью 151,1 </w:t>
            </w:r>
            <w:proofErr w:type="spellStart"/>
            <w:r w:rsidRPr="00997141">
              <w:rPr>
                <w:rFonts w:ascii="Times New Roman" w:hAnsi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99714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681251" w:rsidRPr="00AC4CB6" w14:paraId="6DD27860" w14:textId="77777777" w:rsidTr="00EC7DB8">
        <w:trPr>
          <w:trHeight w:val="170"/>
        </w:trPr>
        <w:tc>
          <w:tcPr>
            <w:tcW w:w="981" w:type="dxa"/>
            <w:shd w:val="clear" w:color="auto" w:fill="auto"/>
            <w:vAlign w:val="center"/>
          </w:tcPr>
          <w:p w14:paraId="109D524D" w14:textId="77777777" w:rsidR="00681251" w:rsidRPr="00997141" w:rsidRDefault="00681251" w:rsidP="006812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26" w:type="dxa"/>
            <w:shd w:val="clear" w:color="auto" w:fill="auto"/>
            <w:vAlign w:val="center"/>
          </w:tcPr>
          <w:p w14:paraId="7E6B1A07" w14:textId="77777777" w:rsidR="00681251" w:rsidRPr="00997141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71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Уборная, лит. Н, площадью 4,4 </w:t>
            </w:r>
            <w:proofErr w:type="spellStart"/>
            <w:r w:rsidRPr="00997141">
              <w:rPr>
                <w:rFonts w:ascii="Times New Roman" w:hAnsi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99714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681251" w:rsidRPr="00AC4CB6" w14:paraId="1DF4FFC0" w14:textId="77777777" w:rsidTr="00EC7DB8">
        <w:trPr>
          <w:trHeight w:val="170"/>
        </w:trPr>
        <w:tc>
          <w:tcPr>
            <w:tcW w:w="981" w:type="dxa"/>
            <w:shd w:val="clear" w:color="auto" w:fill="auto"/>
            <w:vAlign w:val="center"/>
          </w:tcPr>
          <w:p w14:paraId="3E60E234" w14:textId="77777777" w:rsidR="00681251" w:rsidRPr="00997141" w:rsidRDefault="00681251" w:rsidP="006812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26" w:type="dxa"/>
            <w:shd w:val="clear" w:color="auto" w:fill="auto"/>
            <w:vAlign w:val="center"/>
          </w:tcPr>
          <w:p w14:paraId="25D2AAF3" w14:textId="77777777" w:rsidR="00681251" w:rsidRPr="00997141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997141">
              <w:rPr>
                <w:rFonts w:ascii="Times New Roman" w:hAnsi="Times New Roman"/>
                <w:color w:val="000000"/>
                <w:sz w:val="20"/>
                <w:szCs w:val="20"/>
              </w:rPr>
              <w:t>Электрощитовая</w:t>
            </w:r>
            <w:proofErr w:type="spellEnd"/>
            <w:r w:rsidRPr="009971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лит. О, площадью 6,1 </w:t>
            </w:r>
            <w:proofErr w:type="spellStart"/>
            <w:r w:rsidRPr="00997141">
              <w:rPr>
                <w:rFonts w:ascii="Times New Roman" w:hAnsi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99714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681251" w:rsidRPr="00AC4CB6" w14:paraId="332128F4" w14:textId="77777777" w:rsidTr="00EC7DB8">
        <w:trPr>
          <w:trHeight w:val="236"/>
        </w:trPr>
        <w:tc>
          <w:tcPr>
            <w:tcW w:w="981" w:type="dxa"/>
            <w:shd w:val="clear" w:color="auto" w:fill="auto"/>
            <w:vAlign w:val="center"/>
          </w:tcPr>
          <w:p w14:paraId="5B042990" w14:textId="77777777" w:rsidR="00681251" w:rsidRPr="003A5CF0" w:rsidRDefault="00681251" w:rsidP="006812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26" w:type="dxa"/>
            <w:shd w:val="clear" w:color="auto" w:fill="auto"/>
            <w:vAlign w:val="center"/>
          </w:tcPr>
          <w:p w14:paraId="49BB57B9" w14:textId="77777777" w:rsidR="00681251" w:rsidRPr="00997141" w:rsidRDefault="00681251" w:rsidP="00EC7DB8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997141">
              <w:rPr>
                <w:rFonts w:ascii="Times New Roman" w:eastAsia="Calibri" w:hAnsi="Times New Roman"/>
                <w:sz w:val="20"/>
                <w:szCs w:val="20"/>
              </w:rPr>
              <w:t xml:space="preserve">Навес, лит. Г1, площадью застройки 96,7 </w:t>
            </w:r>
            <w:proofErr w:type="spellStart"/>
            <w:r w:rsidRPr="00997141">
              <w:rPr>
                <w:rFonts w:ascii="Times New Roman" w:eastAsia="Calibri" w:hAnsi="Times New Roman"/>
                <w:sz w:val="20"/>
                <w:szCs w:val="20"/>
              </w:rPr>
              <w:t>кв.м</w:t>
            </w:r>
            <w:proofErr w:type="spellEnd"/>
            <w:r w:rsidRPr="00997141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</w:tr>
      <w:tr w:rsidR="00681251" w:rsidRPr="00AC4CB6" w14:paraId="656B340B" w14:textId="77777777" w:rsidTr="00EC7DB8">
        <w:trPr>
          <w:trHeight w:val="170"/>
        </w:trPr>
        <w:tc>
          <w:tcPr>
            <w:tcW w:w="981" w:type="dxa"/>
            <w:shd w:val="clear" w:color="auto" w:fill="auto"/>
            <w:vAlign w:val="center"/>
          </w:tcPr>
          <w:p w14:paraId="1A2CDCD4" w14:textId="77777777" w:rsidR="00681251" w:rsidRPr="003A5CF0" w:rsidRDefault="00681251" w:rsidP="006812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26" w:type="dxa"/>
            <w:shd w:val="clear" w:color="auto" w:fill="auto"/>
            <w:vAlign w:val="center"/>
          </w:tcPr>
          <w:p w14:paraId="46206FBB" w14:textId="77777777" w:rsidR="00681251" w:rsidRPr="00997141" w:rsidRDefault="00681251" w:rsidP="00EC7DB8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997141">
              <w:rPr>
                <w:rFonts w:ascii="Times New Roman" w:eastAsia="Calibri" w:hAnsi="Times New Roman"/>
                <w:sz w:val="20"/>
                <w:szCs w:val="20"/>
              </w:rPr>
              <w:t xml:space="preserve">Ворота, лит. 1, площадью застройки 16,3 </w:t>
            </w:r>
            <w:proofErr w:type="spellStart"/>
            <w:r w:rsidRPr="00997141">
              <w:rPr>
                <w:rFonts w:ascii="Times New Roman" w:eastAsia="Calibri" w:hAnsi="Times New Roman"/>
                <w:sz w:val="20"/>
                <w:szCs w:val="20"/>
              </w:rPr>
              <w:t>кв.м</w:t>
            </w:r>
            <w:proofErr w:type="spellEnd"/>
            <w:r w:rsidRPr="00997141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</w:tr>
      <w:tr w:rsidR="00681251" w:rsidRPr="00AC4CB6" w14:paraId="6A333CE9" w14:textId="77777777" w:rsidTr="00EC7DB8">
        <w:trPr>
          <w:trHeight w:val="170"/>
        </w:trPr>
        <w:tc>
          <w:tcPr>
            <w:tcW w:w="981" w:type="dxa"/>
            <w:shd w:val="clear" w:color="auto" w:fill="auto"/>
            <w:vAlign w:val="center"/>
          </w:tcPr>
          <w:p w14:paraId="5CB88567" w14:textId="77777777" w:rsidR="00681251" w:rsidRPr="00997141" w:rsidRDefault="00681251" w:rsidP="006812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26" w:type="dxa"/>
            <w:shd w:val="clear" w:color="auto" w:fill="auto"/>
            <w:vAlign w:val="center"/>
          </w:tcPr>
          <w:p w14:paraId="2DE2A07A" w14:textId="77777777" w:rsidR="00681251" w:rsidRPr="00997141" w:rsidRDefault="00681251" w:rsidP="00EC7DB8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997141">
              <w:rPr>
                <w:rFonts w:ascii="Times New Roman" w:eastAsia="Calibri" w:hAnsi="Times New Roman"/>
                <w:sz w:val="20"/>
                <w:szCs w:val="20"/>
              </w:rPr>
              <w:t xml:space="preserve">Ограждение, лит. 2, протяженностью 18,26 </w:t>
            </w:r>
            <w:proofErr w:type="spellStart"/>
            <w:r w:rsidRPr="00997141">
              <w:rPr>
                <w:rFonts w:ascii="Times New Roman" w:eastAsia="Calibri" w:hAnsi="Times New Roman"/>
                <w:sz w:val="20"/>
                <w:szCs w:val="20"/>
              </w:rPr>
              <w:t>м.п</w:t>
            </w:r>
            <w:proofErr w:type="spellEnd"/>
            <w:r w:rsidRPr="00997141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</w:tr>
      <w:tr w:rsidR="00681251" w:rsidRPr="00AC4CB6" w14:paraId="01CAA036" w14:textId="77777777" w:rsidTr="00EC7DB8">
        <w:trPr>
          <w:trHeight w:val="170"/>
        </w:trPr>
        <w:tc>
          <w:tcPr>
            <w:tcW w:w="981" w:type="dxa"/>
            <w:shd w:val="clear" w:color="auto" w:fill="auto"/>
            <w:vAlign w:val="center"/>
          </w:tcPr>
          <w:p w14:paraId="4AB4B99E" w14:textId="77777777" w:rsidR="00681251" w:rsidRPr="00997141" w:rsidRDefault="00681251" w:rsidP="006812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26" w:type="dxa"/>
            <w:shd w:val="clear" w:color="auto" w:fill="auto"/>
            <w:vAlign w:val="center"/>
          </w:tcPr>
          <w:p w14:paraId="1241CFB9" w14:textId="77777777" w:rsidR="00681251" w:rsidRPr="00997141" w:rsidRDefault="00681251" w:rsidP="00EC7DB8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997141">
              <w:rPr>
                <w:rFonts w:ascii="Times New Roman" w:eastAsia="Calibri" w:hAnsi="Times New Roman"/>
                <w:sz w:val="20"/>
                <w:szCs w:val="20"/>
              </w:rPr>
              <w:t xml:space="preserve">Ограждение, лит. 3, протяженностью 255,35 </w:t>
            </w:r>
            <w:proofErr w:type="spellStart"/>
            <w:r w:rsidRPr="00997141">
              <w:rPr>
                <w:rFonts w:ascii="Times New Roman" w:eastAsia="Calibri" w:hAnsi="Times New Roman"/>
                <w:sz w:val="20"/>
                <w:szCs w:val="20"/>
              </w:rPr>
              <w:t>м.п</w:t>
            </w:r>
            <w:proofErr w:type="spellEnd"/>
            <w:r w:rsidRPr="00997141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</w:tr>
      <w:tr w:rsidR="00681251" w:rsidRPr="00AC4CB6" w14:paraId="14365A72" w14:textId="77777777" w:rsidTr="00EC7DB8">
        <w:trPr>
          <w:trHeight w:val="170"/>
        </w:trPr>
        <w:tc>
          <w:tcPr>
            <w:tcW w:w="981" w:type="dxa"/>
            <w:shd w:val="clear" w:color="auto" w:fill="auto"/>
            <w:vAlign w:val="center"/>
          </w:tcPr>
          <w:p w14:paraId="5570ED57" w14:textId="77777777" w:rsidR="00681251" w:rsidRPr="00997141" w:rsidRDefault="00681251" w:rsidP="006812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26" w:type="dxa"/>
            <w:shd w:val="clear" w:color="auto" w:fill="auto"/>
            <w:vAlign w:val="center"/>
          </w:tcPr>
          <w:p w14:paraId="684E0583" w14:textId="77777777" w:rsidR="00681251" w:rsidRPr="00997141" w:rsidRDefault="00681251" w:rsidP="00EC7DB8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997141">
              <w:rPr>
                <w:rFonts w:ascii="Times New Roman" w:eastAsia="Calibri" w:hAnsi="Times New Roman"/>
                <w:sz w:val="20"/>
                <w:szCs w:val="20"/>
              </w:rPr>
              <w:t xml:space="preserve">Замощение, лит. 4, площадью застройки 9975,0 </w:t>
            </w:r>
            <w:proofErr w:type="spellStart"/>
            <w:r w:rsidRPr="00997141">
              <w:rPr>
                <w:rFonts w:ascii="Times New Roman" w:eastAsia="Calibri" w:hAnsi="Times New Roman"/>
                <w:sz w:val="20"/>
                <w:szCs w:val="20"/>
              </w:rPr>
              <w:t>кв.м</w:t>
            </w:r>
            <w:proofErr w:type="spellEnd"/>
            <w:r w:rsidRPr="00997141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</w:tr>
      <w:tr w:rsidR="00681251" w:rsidRPr="00AC4CB6" w14:paraId="365B3FAB" w14:textId="77777777" w:rsidTr="00EC7DB8">
        <w:trPr>
          <w:trHeight w:val="170"/>
        </w:trPr>
        <w:tc>
          <w:tcPr>
            <w:tcW w:w="981" w:type="dxa"/>
            <w:shd w:val="clear" w:color="auto" w:fill="auto"/>
            <w:vAlign w:val="center"/>
          </w:tcPr>
          <w:p w14:paraId="04387174" w14:textId="77777777" w:rsidR="00681251" w:rsidRPr="003A5CF0" w:rsidRDefault="00681251" w:rsidP="006812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26" w:type="dxa"/>
            <w:shd w:val="clear" w:color="auto" w:fill="auto"/>
            <w:vAlign w:val="center"/>
          </w:tcPr>
          <w:p w14:paraId="04651ECD" w14:textId="77777777" w:rsidR="00681251" w:rsidRPr="00997141" w:rsidRDefault="00681251" w:rsidP="00EC7DB8">
            <w:pPr>
              <w:pStyle w:val="a6"/>
              <w:rPr>
                <w:rFonts w:ascii="Times New Roman" w:eastAsia="Calibri" w:hAnsi="Times New Roman"/>
                <w:sz w:val="20"/>
                <w:szCs w:val="20"/>
              </w:rPr>
            </w:pPr>
            <w:r w:rsidRPr="00997141">
              <w:rPr>
                <w:rFonts w:ascii="Times New Roman" w:eastAsia="Calibri" w:hAnsi="Times New Roman"/>
                <w:sz w:val="20"/>
                <w:szCs w:val="20"/>
              </w:rPr>
              <w:t xml:space="preserve">Теплотрасса, протяженностью 64,5 </w:t>
            </w:r>
            <w:proofErr w:type="spellStart"/>
            <w:r w:rsidRPr="00997141">
              <w:rPr>
                <w:rFonts w:ascii="Times New Roman" w:eastAsia="Calibri" w:hAnsi="Times New Roman"/>
                <w:sz w:val="20"/>
                <w:szCs w:val="20"/>
              </w:rPr>
              <w:t>м.п</w:t>
            </w:r>
            <w:proofErr w:type="spellEnd"/>
            <w:r w:rsidRPr="00997141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</w:tr>
      <w:tr w:rsidR="00681251" w:rsidRPr="00AC4CB6" w14:paraId="37385E59" w14:textId="77777777" w:rsidTr="00EC7DB8">
        <w:trPr>
          <w:trHeight w:val="170"/>
        </w:trPr>
        <w:tc>
          <w:tcPr>
            <w:tcW w:w="10207" w:type="dxa"/>
            <w:gridSpan w:val="2"/>
            <w:shd w:val="clear" w:color="auto" w:fill="auto"/>
            <w:vAlign w:val="center"/>
          </w:tcPr>
          <w:p w14:paraId="65A64881" w14:textId="77777777" w:rsidR="00681251" w:rsidRPr="00997141" w:rsidRDefault="00681251" w:rsidP="00EC7DB8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97141">
              <w:rPr>
                <w:rFonts w:ascii="Times New Roman" w:hAnsi="Times New Roman"/>
                <w:b/>
                <w:bCs/>
                <w:sz w:val="20"/>
                <w:szCs w:val="20"/>
              </w:rPr>
              <w:t>Движимое имущество 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99714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единиц составляет:</w:t>
            </w:r>
          </w:p>
        </w:tc>
      </w:tr>
    </w:tbl>
    <w:p w14:paraId="08883BE0" w14:textId="77777777" w:rsidR="00681251" w:rsidRPr="00103513" w:rsidRDefault="00681251" w:rsidP="00681251">
      <w:pPr>
        <w:spacing w:after="0"/>
        <w:rPr>
          <w:vanish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993"/>
        <w:gridCol w:w="9214"/>
      </w:tblGrid>
      <w:tr w:rsidR="00681251" w:rsidRPr="00AC4CB6" w14:paraId="14CB5371" w14:textId="77777777" w:rsidTr="00EC7DB8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B50C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C781CD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ККМ Меркурий-130Ф(с GSM WI-FI МОДУЛЯМИ) С ФН-1</w:t>
            </w:r>
          </w:p>
        </w:tc>
      </w:tr>
      <w:tr w:rsidR="00681251" w:rsidRPr="00AC4CB6" w14:paraId="61285CBB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CD1D8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B235C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Автоматическая установка охранно-пожарной сигнализации (приборы ППК "Гранит--16 (завод.№ Пб-382), "С</w:t>
            </w:r>
          </w:p>
        </w:tc>
      </w:tr>
      <w:tr w:rsidR="00681251" w:rsidRPr="00AC4CB6" w14:paraId="388AAD9A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A69BE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788DF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Монитор 17" NEC LCD-1770GX </w:t>
            </w:r>
            <w:proofErr w:type="spellStart"/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silver-black</w:t>
            </w:r>
            <w:proofErr w:type="spellEnd"/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(серийный № 56103466ТВ)</w:t>
            </w:r>
          </w:p>
        </w:tc>
      </w:tr>
      <w:tr w:rsidR="00681251" w:rsidRPr="00AC4CB6" w14:paraId="18960DE3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2B793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958F2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Компьютер ASUS системный блок</w:t>
            </w:r>
          </w:p>
        </w:tc>
      </w:tr>
      <w:tr w:rsidR="00681251" w:rsidRPr="00AC4CB6" w14:paraId="31E08B15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F8C5D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8AFE4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Принтер лазерный HP </w:t>
            </w:r>
            <w:proofErr w:type="spellStart"/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LaserJet</w:t>
            </w:r>
            <w:proofErr w:type="spellEnd"/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1022 (серийный № CN4733M2B3)</w:t>
            </w:r>
          </w:p>
        </w:tc>
      </w:tr>
      <w:tr w:rsidR="00681251" w:rsidRPr="00AC4CB6" w14:paraId="21EA27E1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46286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6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46380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Компьютер системный блок</w:t>
            </w:r>
          </w:p>
        </w:tc>
      </w:tr>
      <w:tr w:rsidR="00681251" w:rsidRPr="00AC4CB6" w14:paraId="5035ADFF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089850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7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80A07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Монитор 19" LG LCD L1952S, 1280 x 1024, 8 </w:t>
            </w:r>
            <w:proofErr w:type="spellStart"/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ms</w:t>
            </w:r>
            <w:proofErr w:type="spellEnd"/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, 1400:1, угол обзора 160 х 160, TCO 03  (серийный № 609)</w:t>
            </w:r>
          </w:p>
        </w:tc>
      </w:tr>
      <w:tr w:rsidR="00681251" w:rsidRPr="002453CD" w14:paraId="20772532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0E86D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8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180CE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US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Монитор</w:t>
            </w:r>
            <w:r w:rsidRPr="00AC4CB6">
              <w:rPr>
                <w:rFonts w:ascii="Times New Roman" w:hAnsi="Times New Roman"/>
                <w:color w:val="000000"/>
                <w:sz w:val="18"/>
                <w:szCs w:val="20"/>
                <w:lang w:val="en-US"/>
              </w:rPr>
              <w:t xml:space="preserve"> 19" ASUS-VB191T LCD, 5ms, 300 cd/m2, 2000:1, 170 (H), 160 (V), DVI, speakers, black, TCO"03</w:t>
            </w:r>
          </w:p>
        </w:tc>
      </w:tr>
      <w:tr w:rsidR="00681251" w:rsidRPr="002453CD" w14:paraId="15DE0A43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AB826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9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73A23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  <w:lang w:val="en-US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Плоттер</w:t>
            </w:r>
            <w:r w:rsidRPr="00AC4CB6">
              <w:rPr>
                <w:rFonts w:ascii="Times New Roman" w:hAnsi="Times New Roman"/>
                <w:color w:val="000000"/>
                <w:sz w:val="18"/>
                <w:szCs w:val="20"/>
                <w:lang w:val="en-US"/>
              </w:rPr>
              <w:t xml:space="preserve"> HP </w:t>
            </w:r>
            <w:proofErr w:type="spellStart"/>
            <w:r w:rsidRPr="00AC4CB6">
              <w:rPr>
                <w:rFonts w:ascii="Times New Roman" w:hAnsi="Times New Roman"/>
                <w:color w:val="000000"/>
                <w:sz w:val="18"/>
                <w:szCs w:val="20"/>
                <w:lang w:val="en-US"/>
              </w:rPr>
              <w:t>Designjet</w:t>
            </w:r>
            <w:proofErr w:type="spellEnd"/>
            <w:r w:rsidRPr="00AC4CB6">
              <w:rPr>
                <w:rFonts w:ascii="Times New Roman" w:hAnsi="Times New Roman"/>
                <w:color w:val="000000"/>
                <w:sz w:val="18"/>
                <w:szCs w:val="20"/>
                <w:lang w:val="en-US"/>
              </w:rPr>
              <w:t xml:space="preserve"> 500 Plus 24" A1 1200dpi, 7,9 m2/hour, 32Mb,USB, LPT, roll feed, cutter (</w:t>
            </w: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бумага</w:t>
            </w:r>
            <w:r w:rsidRPr="00AC4CB6">
              <w:rPr>
                <w:rFonts w:ascii="Times New Roman" w:hAnsi="Times New Roman"/>
                <w:color w:val="000000"/>
                <w:sz w:val="18"/>
                <w:szCs w:val="20"/>
                <w:lang w:val="en-US"/>
              </w:rPr>
              <w:t>,</w:t>
            </w:r>
          </w:p>
        </w:tc>
      </w:tr>
      <w:tr w:rsidR="00681251" w:rsidRPr="00AC4CB6" w14:paraId="05C47149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C7301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10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49C7E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Стойка для А1/D код C7781A для плоттера HP </w:t>
            </w:r>
            <w:proofErr w:type="spellStart"/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Desing</w:t>
            </w:r>
            <w:proofErr w:type="spellEnd"/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Jet</w:t>
            </w:r>
            <w:proofErr w:type="spellEnd"/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500 (серийный №</w:t>
            </w:r>
          </w:p>
        </w:tc>
      </w:tr>
      <w:tr w:rsidR="00681251" w:rsidRPr="00AC4CB6" w14:paraId="0E425043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AAA07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11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9A456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Переплетная система </w:t>
            </w:r>
            <w:proofErr w:type="spellStart"/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Unibind</w:t>
            </w:r>
            <w:proofErr w:type="spellEnd"/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XU-238</w:t>
            </w:r>
          </w:p>
        </w:tc>
      </w:tr>
      <w:tr w:rsidR="00681251" w:rsidRPr="00AC4CB6" w14:paraId="18D8C6C8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DC5BA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72A91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Шкаф вытяжной ШВ-26-КГО</w:t>
            </w:r>
          </w:p>
        </w:tc>
      </w:tr>
      <w:tr w:rsidR="00681251" w:rsidRPr="00AC4CB6" w14:paraId="0432C19A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EB2C8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D917A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Шкаф вытяжной ШВ-36-КГО</w:t>
            </w:r>
          </w:p>
        </w:tc>
      </w:tr>
      <w:tr w:rsidR="00681251" w:rsidRPr="00AC4CB6" w14:paraId="72D99AB3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9E0FA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89ADC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Истиратель</w:t>
            </w:r>
            <w:proofErr w:type="spellEnd"/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дисковый ЛДИ-65 (заводской № 33)</w:t>
            </w:r>
          </w:p>
        </w:tc>
      </w:tr>
      <w:tr w:rsidR="00681251" w:rsidRPr="00AC4CB6" w14:paraId="23C17709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0A862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5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88C0C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Истритатель</w:t>
            </w:r>
            <w:proofErr w:type="spellEnd"/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дисковый лабораторный ЛДИ-65</w:t>
            </w:r>
          </w:p>
        </w:tc>
      </w:tr>
      <w:tr w:rsidR="00681251" w:rsidRPr="00AC4CB6" w14:paraId="7F4AF061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06378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6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4CC35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Электропечь СНОЛ10/11-В(заводской №23)</w:t>
            </w:r>
          </w:p>
        </w:tc>
      </w:tr>
      <w:tr w:rsidR="00681251" w:rsidRPr="00AC4CB6" w14:paraId="08F31808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F4C55A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7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4014F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Программируемая двухсекционная плитка ПСП-2 № 90</w:t>
            </w:r>
          </w:p>
        </w:tc>
      </w:tr>
      <w:tr w:rsidR="00681251" w:rsidRPr="00AC4CB6" w14:paraId="53FA2BC2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DA6B2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18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0F8EB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Фотометр пламенный автоматический  ФПА-2-01 № 071028</w:t>
            </w:r>
          </w:p>
        </w:tc>
      </w:tr>
      <w:tr w:rsidR="00681251" w:rsidRPr="00AC4CB6" w14:paraId="59E6E08C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D89E4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19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FD68D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Электропечь SNOL 7,2/1300 (A417-104-600х1018) 1.75.75.02.0450 (заводской № 0388)</w:t>
            </w:r>
          </w:p>
        </w:tc>
      </w:tr>
      <w:tr w:rsidR="00681251" w:rsidRPr="00AC4CB6" w14:paraId="6A8C73C5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414855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0A6D1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Весы HR-200 (210 г, 0.1 мг), A&amp;D 1.70.15.0112 (заводской № 12321246)</w:t>
            </w:r>
          </w:p>
        </w:tc>
      </w:tr>
      <w:tr w:rsidR="00681251" w:rsidRPr="00AC4CB6" w14:paraId="2EBFAC35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23039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0C482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Стол для весов антивибрационный 1200х600х750 ЛС БМ2.01.05.0753  № 1067</w:t>
            </w:r>
          </w:p>
        </w:tc>
      </w:tr>
      <w:tr w:rsidR="00681251" w:rsidRPr="00AC4CB6" w14:paraId="32D22008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E4633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7B6F2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Стол для весов антивибрационный 1200х600х750 ЛС БМ2.01.05.0753  № 1075</w:t>
            </w:r>
          </w:p>
        </w:tc>
      </w:tr>
      <w:tr w:rsidR="00681251" w:rsidRPr="00AC4CB6" w14:paraId="1ABE4359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39CA3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CE8DC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Шкаф вытяжной для нагревательных печей 980х800х1900 КЕ БМ 2.01.08.1033  № 10845</w:t>
            </w:r>
          </w:p>
        </w:tc>
      </w:tr>
      <w:tr w:rsidR="00681251" w:rsidRPr="00AC4CB6" w14:paraId="42BBC8BA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A77E4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60F0A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Шкаф вытяжной для нагревательных печей 980х800х1900 КЕ БМ 2.01.08.1033</w:t>
            </w:r>
          </w:p>
        </w:tc>
      </w:tr>
      <w:tr w:rsidR="00681251" w:rsidRPr="00AC4CB6" w14:paraId="6A6A17D3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05619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5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3BE58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Стол лабораторный 1200х600х850 Д БМ 2.01.01.0140  № 22758</w:t>
            </w:r>
          </w:p>
        </w:tc>
      </w:tr>
      <w:tr w:rsidR="00681251" w:rsidRPr="00AC4CB6" w14:paraId="631BC857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0DC0A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6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60BB4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Стол лабораторный 1200х600х850 Д БМ 2.01.01.0140  № 22759</w:t>
            </w:r>
          </w:p>
        </w:tc>
      </w:tr>
      <w:tr w:rsidR="00681251" w:rsidRPr="00AC4CB6" w14:paraId="17AF106C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E19B2E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7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B0AED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Стол лабораторный 1200х600х850 Д БМ 2.01.01.0140  № 22760</w:t>
            </w:r>
          </w:p>
        </w:tc>
      </w:tr>
      <w:tr w:rsidR="00681251" w:rsidRPr="00AC4CB6" w14:paraId="0CF0A7E6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5CF69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8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2B043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Стол лабораторный 1200х600х850 Д БМ 2.01.01.0140  № 22761</w:t>
            </w:r>
          </w:p>
        </w:tc>
      </w:tr>
      <w:tr w:rsidR="00681251" w:rsidRPr="00AC4CB6" w14:paraId="296228AA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5E6D1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29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4A59B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Стол лабораторный 1200х600х850 Д БМ 2.01.01.0140  № 22762</w:t>
            </w:r>
          </w:p>
        </w:tc>
      </w:tr>
      <w:tr w:rsidR="00681251" w:rsidRPr="00AC4CB6" w14:paraId="4901EF58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ED740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495C0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Стол лабораторный 1200х600х850 Д БМ 2.01.01.0140  № 22764</w:t>
            </w:r>
          </w:p>
        </w:tc>
      </w:tr>
      <w:tr w:rsidR="00681251" w:rsidRPr="00AC4CB6" w14:paraId="6A6ADEF7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7E1E7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23A13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Стол лабораторный 1200х600х850 Д БМ 2.01.01.0140  № 22765</w:t>
            </w:r>
          </w:p>
        </w:tc>
      </w:tr>
      <w:tr w:rsidR="00681251" w:rsidRPr="00AC4CB6" w14:paraId="66E72A47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8916F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011C8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Стол приборный без полки, ящиков и розеток 1500х600х850 ЛБ БМ 2.01.04.0413  № 7884</w:t>
            </w:r>
          </w:p>
        </w:tc>
      </w:tr>
      <w:tr w:rsidR="00681251" w:rsidRPr="00AC4CB6" w14:paraId="11BC28A5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DD31D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8D9E6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Стол приборный без полки, ящиков и розеток 1500х600х850 ЛБ БМ 2.01.04.0413  № 7885</w:t>
            </w:r>
          </w:p>
        </w:tc>
      </w:tr>
      <w:tr w:rsidR="00681251" w:rsidRPr="00AC4CB6" w14:paraId="710949BA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FFE7B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2ABE5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Шкаф для  газовых баллонов одностворчатый 350х340(390)х1600 СТ СМ 2.05.01.2103</w:t>
            </w:r>
          </w:p>
        </w:tc>
      </w:tr>
      <w:tr w:rsidR="00681251" w:rsidRPr="00AC4CB6" w14:paraId="249E6CB0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5E6719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5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5EDBF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Стол приборный большой с полкой без ящиков и розеток 1500х850х1300 МП БМ 2.01.04.0496  № 7918</w:t>
            </w:r>
          </w:p>
        </w:tc>
      </w:tr>
      <w:tr w:rsidR="00681251" w:rsidRPr="00AC4CB6" w14:paraId="38F87126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BC6D88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6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2F332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Стол приборный большой с полкой без ящиков и розеток 1500х850х1300 МП БМ 2.01.04.0496  № 7919</w:t>
            </w:r>
          </w:p>
        </w:tc>
      </w:tr>
      <w:tr w:rsidR="00681251" w:rsidRPr="00AC4CB6" w14:paraId="66A46286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98A2F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7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6FC93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Установка титровальная 1200Х600Х1830 Д БМ 2.01.06.0640  № 4608</w:t>
            </w:r>
          </w:p>
        </w:tc>
      </w:tr>
      <w:tr w:rsidR="00681251" w:rsidRPr="00AC4CB6" w14:paraId="673500D0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4A7B0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8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1F230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Тележка 600х560х650 СТ БМ 2.01.06.0503   № 738</w:t>
            </w:r>
          </w:p>
        </w:tc>
      </w:tr>
      <w:tr w:rsidR="00681251" w:rsidRPr="00AC4CB6" w14:paraId="2189271B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6D229F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39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61FA7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Тумба металлическая </w:t>
            </w:r>
            <w:proofErr w:type="spellStart"/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подкатная</w:t>
            </w:r>
            <w:proofErr w:type="spellEnd"/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с 2 ящиками 460х530х640 СТ БМ 2.01.07.0802</w:t>
            </w:r>
          </w:p>
        </w:tc>
      </w:tr>
      <w:tr w:rsidR="00681251" w:rsidRPr="00AC4CB6" w14:paraId="1C0D86E0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DFDB1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A42B3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Тумба металлическая </w:t>
            </w:r>
            <w:proofErr w:type="spellStart"/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подкатная</w:t>
            </w:r>
            <w:proofErr w:type="spellEnd"/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с 2 ящиками 460х530х640 СТ БМ 2.01.07.0802</w:t>
            </w:r>
          </w:p>
        </w:tc>
      </w:tr>
      <w:tr w:rsidR="00681251" w:rsidRPr="00AC4CB6" w14:paraId="7D7F275A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BFB8B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DD7DD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Тумба металлическая </w:t>
            </w:r>
            <w:proofErr w:type="spellStart"/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подкатная</w:t>
            </w:r>
            <w:proofErr w:type="spellEnd"/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с 2 ящиками 460х530х640 СТ БМ 2.01.07.0802</w:t>
            </w:r>
          </w:p>
        </w:tc>
      </w:tr>
      <w:tr w:rsidR="00681251" w:rsidRPr="00AC4CB6" w14:paraId="4E7631F9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5A162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CDF7A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Тумба металлическая </w:t>
            </w:r>
            <w:proofErr w:type="spellStart"/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подкатная</w:t>
            </w:r>
            <w:proofErr w:type="spellEnd"/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с 2 ящиками 460х530х640 СТ БМ 2.01.07.0802</w:t>
            </w:r>
          </w:p>
        </w:tc>
      </w:tr>
      <w:tr w:rsidR="00681251" w:rsidRPr="00AC4CB6" w14:paraId="6C489012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67F174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6BA5E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Тумба металлическая </w:t>
            </w:r>
            <w:proofErr w:type="spellStart"/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подкатная</w:t>
            </w:r>
            <w:proofErr w:type="spellEnd"/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с 2 ящиками 460х530х640 СТ БМ 2.01.07.0802</w:t>
            </w:r>
          </w:p>
        </w:tc>
      </w:tr>
      <w:tr w:rsidR="00681251" w:rsidRPr="00AC4CB6" w14:paraId="04BD1368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C0045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3291D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Шкаф для посуды и приборов 600х400х1840 СТ БМ 2.01.07.0809</w:t>
            </w:r>
          </w:p>
        </w:tc>
      </w:tr>
      <w:tr w:rsidR="00681251" w:rsidRPr="00AC4CB6" w14:paraId="3D7515BB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9E3666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5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9DB0C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Шкаф для хранения реактивов 600х400х1840 СТ БМ 2.01.07.0808</w:t>
            </w:r>
          </w:p>
        </w:tc>
      </w:tr>
      <w:tr w:rsidR="00681251" w:rsidRPr="00AC4CB6" w14:paraId="6EDC886F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F6D84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6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93ED6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Сушилка настенная  525х60х380 СТ БМ 2.01.03.0905</w:t>
            </w:r>
          </w:p>
        </w:tc>
      </w:tr>
      <w:tr w:rsidR="00681251" w:rsidRPr="00AC4CB6" w14:paraId="40F5493A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6AEB5C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7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3E497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Тумба металлическая </w:t>
            </w:r>
            <w:proofErr w:type="spellStart"/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подкатная</w:t>
            </w:r>
            <w:proofErr w:type="spellEnd"/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с правой дверцей 460х530х640 СТ БМ 2.01.07.0807   № 22176</w:t>
            </w:r>
          </w:p>
        </w:tc>
      </w:tr>
      <w:tr w:rsidR="00681251" w:rsidRPr="00AC4CB6" w14:paraId="0465F647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6FDC7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8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28E9D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Тумба металлическая </w:t>
            </w:r>
            <w:proofErr w:type="spellStart"/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подкатная</w:t>
            </w:r>
            <w:proofErr w:type="spellEnd"/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с правой дверцей 460х530х640 СТ БМ 2.01.07.0807   № 22178</w:t>
            </w:r>
          </w:p>
        </w:tc>
      </w:tr>
      <w:tr w:rsidR="00681251" w:rsidRPr="00AC4CB6" w14:paraId="75478C5A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5C215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49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373A0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Тумба металлическая </w:t>
            </w:r>
            <w:proofErr w:type="spellStart"/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подкатная</w:t>
            </w:r>
            <w:proofErr w:type="spellEnd"/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с правой дверцей 460х530х640 СТ БМ 2.01.07.0807  № 22180</w:t>
            </w:r>
          </w:p>
        </w:tc>
      </w:tr>
      <w:tr w:rsidR="00681251" w:rsidRPr="00AC4CB6" w14:paraId="5C1B02C1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0409F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BEB34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Тумба металлическая </w:t>
            </w:r>
            <w:proofErr w:type="spellStart"/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подкатная</w:t>
            </w:r>
            <w:proofErr w:type="spellEnd"/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с правой дверцей 460х530х640 СТ БМ 2.01.07.0807  № 22202</w:t>
            </w:r>
          </w:p>
        </w:tc>
      </w:tr>
      <w:tr w:rsidR="00681251" w:rsidRPr="00AC4CB6" w14:paraId="69DF539D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5904A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D291E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Тумба металлическая </w:t>
            </w:r>
            <w:proofErr w:type="spellStart"/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подкатная</w:t>
            </w:r>
            <w:proofErr w:type="spellEnd"/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с правой дверцей 460х530х640 СТ БМ 2.01.07.0807  № 22209</w:t>
            </w:r>
          </w:p>
        </w:tc>
      </w:tr>
      <w:tr w:rsidR="00681251" w:rsidRPr="00AC4CB6" w14:paraId="3FDDFD64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7A7A5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73736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Тумба металлическая </w:t>
            </w:r>
            <w:proofErr w:type="spellStart"/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подкатная</w:t>
            </w:r>
            <w:proofErr w:type="spellEnd"/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с 3 ящиками 460х530х640 СТ БМ 2.01.07.0803  № 22222</w:t>
            </w:r>
          </w:p>
        </w:tc>
      </w:tr>
      <w:tr w:rsidR="00681251" w:rsidRPr="00AC4CB6" w14:paraId="400C0FB6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4EB8F3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A1106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Тумба металлическая </w:t>
            </w:r>
            <w:proofErr w:type="spellStart"/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подкатная</w:t>
            </w:r>
            <w:proofErr w:type="spellEnd"/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с 3 ящиками 460х530х640 СТ БМ 2.01.07.0803  № 22243</w:t>
            </w:r>
          </w:p>
        </w:tc>
      </w:tr>
      <w:tr w:rsidR="00681251" w:rsidRPr="00AC4CB6" w14:paraId="75B8D293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38E9D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2DA2D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Стеллаж универсальный СУ-1 600Х400Х1970,  5 полок СТ БМ 2.05.01.9901  № 2973</w:t>
            </w:r>
          </w:p>
        </w:tc>
      </w:tr>
      <w:tr w:rsidR="00681251" w:rsidRPr="00AC4CB6" w14:paraId="57B784FD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356A0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5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F1077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Стеллаж универсальный СУ-2 900Х400Х1970,  5 полок СТ БМ 2.05.01.9902  № 2981</w:t>
            </w:r>
          </w:p>
        </w:tc>
      </w:tr>
      <w:tr w:rsidR="00681251" w:rsidRPr="00AC4CB6" w14:paraId="006B86F9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75BCFF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6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0495E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Стеллаж универсальный СУ-2 900Х400Х1970,  5 полок СТ БМ 2.05.01.9902  № 2982</w:t>
            </w:r>
          </w:p>
        </w:tc>
      </w:tr>
      <w:tr w:rsidR="00681251" w:rsidRPr="00AC4CB6" w14:paraId="2BBE68AC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25C08B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7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87648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Стул лабораторный на роликах (высота 540-670) В 2.01.09.4070</w:t>
            </w:r>
          </w:p>
        </w:tc>
      </w:tr>
      <w:tr w:rsidR="00681251" w:rsidRPr="00AC4CB6" w14:paraId="44E0190C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25105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8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B120C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Стул лабораторный на роликах (высота 540-670) В 2.01.09.4070</w:t>
            </w:r>
          </w:p>
        </w:tc>
      </w:tr>
      <w:tr w:rsidR="00681251" w:rsidRPr="00AC4CB6" w14:paraId="772235F0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DAE29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59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F3BB4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Стул лабораторный на роликах (высота 540-670) В 2.01.09.4070</w:t>
            </w:r>
          </w:p>
        </w:tc>
      </w:tr>
      <w:tr w:rsidR="00681251" w:rsidRPr="00AC4CB6" w14:paraId="2B59FD51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7C3850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94648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Стул лабораторный на роликах (высота 540-670) В 2.01.09.4070</w:t>
            </w:r>
          </w:p>
        </w:tc>
      </w:tr>
      <w:tr w:rsidR="00681251" w:rsidRPr="00AC4CB6" w14:paraId="47E5559E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7D901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CC744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Стул лабораторный на роликах (высота 540-670) В 2.01.09.4070</w:t>
            </w:r>
          </w:p>
        </w:tc>
      </w:tr>
      <w:tr w:rsidR="00681251" w:rsidRPr="00AC4CB6" w14:paraId="7159CF84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12670A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7BFE8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Табурет лабораторный на роликах (высота 560-690) В 2.01.09.4071</w:t>
            </w:r>
          </w:p>
        </w:tc>
      </w:tr>
      <w:tr w:rsidR="00681251" w:rsidRPr="00AC4CB6" w14:paraId="370512FA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AE98D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E7D99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Табурет лабораторный на роликах (высота 560-690) В 2.01.09.4071</w:t>
            </w:r>
          </w:p>
        </w:tc>
      </w:tr>
      <w:tr w:rsidR="00681251" w:rsidRPr="00AC4CB6" w14:paraId="5FF86E05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5C3BB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2BEA4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Табурет лабораторный на роликах (высота 560-690) В 2.01.09.4071</w:t>
            </w:r>
          </w:p>
        </w:tc>
      </w:tr>
      <w:tr w:rsidR="00681251" w:rsidRPr="00AC4CB6" w14:paraId="07ED8618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A1AADA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5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462C2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Стул офисный на роликах (высота 410-540) В 2.01.09.4170</w:t>
            </w:r>
          </w:p>
        </w:tc>
      </w:tr>
      <w:tr w:rsidR="00681251" w:rsidRPr="00AC4CB6" w14:paraId="059E3294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E037C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6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891CC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Стол-мойка двойная (глубина 280) 1450х600х850 с одним смесителем     Д БМ 2.01.03.0944  № 6736</w:t>
            </w:r>
          </w:p>
        </w:tc>
      </w:tr>
      <w:tr w:rsidR="00681251" w:rsidRPr="00AC4CB6" w14:paraId="40441F95" w14:textId="77777777" w:rsidTr="00EC7DB8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707CC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7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2E125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Стол-мойка одинарная (глубина 280) 550х650х850 с одним смесителем Д БМ 2.01.03.0942  № 6870</w:t>
            </w:r>
          </w:p>
        </w:tc>
      </w:tr>
      <w:tr w:rsidR="00681251" w:rsidRPr="00AC4CB6" w14:paraId="7CE6DFB4" w14:textId="77777777" w:rsidTr="00EC7DB8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7C7A7D" w14:textId="77777777" w:rsidR="00681251" w:rsidRPr="00AC4CB6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3BB58" w14:textId="77777777" w:rsidR="00681251" w:rsidRPr="00AC4CB6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>Концентратомер</w:t>
            </w:r>
            <w:proofErr w:type="spellEnd"/>
            <w:r w:rsidRPr="00AC4CB6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КН-3 в комплектности по приложению 1/2 (заводской номер 016, 1862)</w:t>
            </w:r>
          </w:p>
        </w:tc>
      </w:tr>
      <w:tr w:rsidR="00681251" w:rsidRPr="00AC4CB6" w14:paraId="2ED4BB97" w14:textId="77777777" w:rsidTr="00EC7DB8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20FA32" w14:textId="77777777" w:rsidR="00681251" w:rsidRPr="003A5CF0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CF0">
              <w:rPr>
                <w:rFonts w:ascii="Times New Roman" w:hAnsi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B291B" w14:textId="77777777" w:rsidR="00681251" w:rsidRPr="003A5CF0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CF0">
              <w:rPr>
                <w:rFonts w:ascii="Times New Roman" w:hAnsi="Times New Roman"/>
                <w:color w:val="000000"/>
                <w:sz w:val="18"/>
                <w:szCs w:val="18"/>
              </w:rPr>
              <w:t>Вагон-дом общежитие</w:t>
            </w:r>
          </w:p>
        </w:tc>
      </w:tr>
      <w:tr w:rsidR="00681251" w:rsidRPr="00AC4CB6" w14:paraId="368DE816" w14:textId="77777777" w:rsidTr="00EC7DB8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2D4DF9" w14:textId="77777777" w:rsidR="00681251" w:rsidRPr="003A5CF0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CF0"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51331" w14:textId="77777777" w:rsidR="00681251" w:rsidRPr="003A5CF0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CF0">
              <w:rPr>
                <w:rFonts w:ascii="Times New Roman" w:hAnsi="Times New Roman"/>
                <w:color w:val="000000"/>
                <w:sz w:val="18"/>
                <w:szCs w:val="18"/>
              </w:rPr>
              <w:t>Металлическая конструкция для вагон-дома</w:t>
            </w:r>
          </w:p>
        </w:tc>
      </w:tr>
      <w:tr w:rsidR="00681251" w:rsidRPr="00AC4CB6" w14:paraId="1034D37D" w14:textId="77777777" w:rsidTr="00EC7DB8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0D710D" w14:textId="77777777" w:rsidR="00681251" w:rsidRPr="003A5CF0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CF0">
              <w:rPr>
                <w:rFonts w:ascii="Times New Roman" w:hAnsi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6F07E" w14:textId="77777777" w:rsidR="00681251" w:rsidRPr="003A5CF0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C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Станок </w:t>
            </w:r>
            <w:proofErr w:type="spellStart"/>
            <w:r w:rsidRPr="003A5CF0">
              <w:rPr>
                <w:rFonts w:ascii="Times New Roman" w:hAnsi="Times New Roman"/>
                <w:color w:val="000000"/>
                <w:sz w:val="18"/>
                <w:szCs w:val="18"/>
              </w:rPr>
              <w:t>ножовочно</w:t>
            </w:r>
            <w:proofErr w:type="spellEnd"/>
            <w:r w:rsidRPr="003A5CF0">
              <w:rPr>
                <w:rFonts w:ascii="Times New Roman" w:hAnsi="Times New Roman"/>
                <w:color w:val="000000"/>
                <w:sz w:val="18"/>
                <w:szCs w:val="18"/>
              </w:rPr>
              <w:t>-отрезной 8Б72К</w:t>
            </w:r>
          </w:p>
        </w:tc>
      </w:tr>
      <w:tr w:rsidR="00681251" w:rsidRPr="00AC4CB6" w14:paraId="67B29C60" w14:textId="77777777" w:rsidTr="00EC7DB8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A22159" w14:textId="77777777" w:rsidR="00681251" w:rsidRPr="003A5CF0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CF0"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6435A" w14:textId="77777777" w:rsidR="00681251" w:rsidRPr="003A5CF0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3A5CF0">
              <w:rPr>
                <w:rFonts w:ascii="Times New Roman" w:hAnsi="Times New Roman"/>
                <w:color w:val="000000"/>
                <w:sz w:val="18"/>
                <w:szCs w:val="18"/>
              </w:rPr>
              <w:t>Эл.кран</w:t>
            </w:r>
            <w:proofErr w:type="spellEnd"/>
            <w:r w:rsidRPr="003A5C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балка  (заводской № 001301)</w:t>
            </w:r>
          </w:p>
        </w:tc>
      </w:tr>
      <w:tr w:rsidR="00681251" w:rsidRPr="00AC4CB6" w14:paraId="74E4E8D7" w14:textId="77777777" w:rsidTr="00EC7DB8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25F00F" w14:textId="77777777" w:rsidR="00681251" w:rsidRPr="003A5CF0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CF0">
              <w:rPr>
                <w:rFonts w:ascii="Times New Roman" w:hAnsi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7397B" w14:textId="77777777" w:rsidR="00681251" w:rsidRPr="003A5CF0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3A5CF0">
              <w:rPr>
                <w:rFonts w:ascii="Times New Roman" w:hAnsi="Times New Roman"/>
                <w:color w:val="000000"/>
                <w:sz w:val="18"/>
                <w:szCs w:val="18"/>
              </w:rPr>
              <w:t>Эл.Тельфер</w:t>
            </w:r>
            <w:proofErr w:type="spellEnd"/>
            <w:r w:rsidRPr="003A5C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1.0 </w:t>
            </w:r>
            <w:proofErr w:type="spellStart"/>
            <w:r w:rsidRPr="003A5CF0">
              <w:rPr>
                <w:rFonts w:ascii="Times New Roman" w:hAnsi="Times New Roman"/>
                <w:color w:val="000000"/>
                <w:sz w:val="18"/>
                <w:szCs w:val="18"/>
              </w:rPr>
              <w:t>тн</w:t>
            </w:r>
            <w:proofErr w:type="spellEnd"/>
            <w:r w:rsidRPr="003A5C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(заводской № 1026632)</w:t>
            </w:r>
          </w:p>
        </w:tc>
      </w:tr>
      <w:tr w:rsidR="00681251" w:rsidRPr="00AC4CB6" w14:paraId="33E826FF" w14:textId="77777777" w:rsidTr="00EC7DB8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C5730D" w14:textId="77777777" w:rsidR="00681251" w:rsidRPr="003A5CF0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5CF0">
              <w:rPr>
                <w:rFonts w:ascii="Times New Roman" w:hAnsi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B5F6A" w14:textId="77777777" w:rsidR="00681251" w:rsidRPr="003A5CF0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3A5CF0">
              <w:rPr>
                <w:rFonts w:ascii="Times New Roman" w:hAnsi="Times New Roman"/>
                <w:color w:val="000000"/>
                <w:sz w:val="18"/>
                <w:szCs w:val="18"/>
              </w:rPr>
              <w:t>Эл.Тельфер</w:t>
            </w:r>
            <w:proofErr w:type="spellEnd"/>
            <w:r w:rsidRPr="003A5C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 </w:t>
            </w:r>
            <w:proofErr w:type="spellStart"/>
            <w:r w:rsidRPr="003A5CF0">
              <w:rPr>
                <w:rFonts w:ascii="Times New Roman" w:hAnsi="Times New Roman"/>
                <w:color w:val="000000"/>
                <w:sz w:val="18"/>
                <w:szCs w:val="18"/>
              </w:rPr>
              <w:t>тн</w:t>
            </w:r>
            <w:proofErr w:type="spellEnd"/>
            <w:r w:rsidRPr="003A5C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(заводской № 61627)</w:t>
            </w:r>
          </w:p>
        </w:tc>
      </w:tr>
      <w:tr w:rsidR="00681251" w:rsidRPr="00AC4CB6" w14:paraId="7DAD2E70" w14:textId="77777777" w:rsidTr="00EC7DB8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2CD508" w14:textId="77777777" w:rsidR="00681251" w:rsidRPr="003A5CF0" w:rsidRDefault="00681251" w:rsidP="00EC7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5904A" w14:textId="77777777" w:rsidR="00681251" w:rsidRPr="003A5CF0" w:rsidRDefault="00681251" w:rsidP="00EC7D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FBD">
              <w:rPr>
                <w:rFonts w:ascii="Times New Roman" w:hAnsi="Times New Roman"/>
                <w:color w:val="000000"/>
                <w:sz w:val="18"/>
                <w:szCs w:val="18"/>
              </w:rPr>
              <w:t>Блок-контейнер (распашонка)</w:t>
            </w:r>
          </w:p>
        </w:tc>
      </w:tr>
    </w:tbl>
    <w:p w14:paraId="77DB6A6E" w14:textId="77777777" w:rsidR="00681251" w:rsidRDefault="00681251" w:rsidP="00681251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2B52BC0" w14:textId="1408722E" w:rsidR="009626A1" w:rsidRPr="00D81A54" w:rsidRDefault="00681251" w:rsidP="009C266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1.2.</w:t>
      </w:r>
      <w:r w:rsidR="009626A1" w:rsidRPr="00D81A54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В</w:t>
      </w:r>
      <w:r w:rsidR="009626A1" w:rsidRPr="00D81A54">
        <w:rPr>
          <w:rFonts w:ascii="Times New Roman" w:eastAsia="Times New Roman" w:hAnsi="Times New Roman"/>
          <w:lang w:eastAsia="ru-RU"/>
        </w:rPr>
        <w:t xml:space="preserve"> соответствии с со статьями 110, 138, 139 </w:t>
      </w:r>
      <w:r w:rsidR="009626A1" w:rsidRPr="00D81A54">
        <w:rPr>
          <w:rFonts w:ascii="Times New Roman" w:hAnsi="Times New Roman"/>
          <w:lang w:eastAsia="ru-RU"/>
        </w:rPr>
        <w:t xml:space="preserve">Федерального закона от 26.10.2002 г. № 127-ФЗ «О несостоятельности (банкротстве)», с Покупателем заключается договор купли-продажи </w:t>
      </w:r>
      <w:r w:rsidR="00997C2D" w:rsidRPr="00D81A54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указанного в п. 1.1</w:t>
      </w:r>
      <w:r w:rsidR="00997C2D" w:rsidRPr="00D81A54">
        <w:rPr>
          <w:rFonts w:ascii="Times New Roman" w:hAnsi="Times New Roman"/>
          <w:lang w:eastAsia="ru-RU"/>
        </w:rPr>
        <w:t xml:space="preserve"> </w:t>
      </w:r>
      <w:r w:rsidR="009626A1" w:rsidRPr="00D81A54">
        <w:rPr>
          <w:rFonts w:ascii="Times New Roman" w:hAnsi="Times New Roman"/>
          <w:lang w:eastAsia="ru-RU"/>
        </w:rPr>
        <w:t>имущества, перечень и идентифицирующие признаки которого</w:t>
      </w:r>
      <w:r>
        <w:rPr>
          <w:rFonts w:ascii="Times New Roman" w:hAnsi="Times New Roman"/>
          <w:lang w:eastAsia="ru-RU"/>
        </w:rPr>
        <w:t>,</w:t>
      </w:r>
      <w:r w:rsidR="009626A1" w:rsidRPr="00D81A54">
        <w:rPr>
          <w:rFonts w:ascii="Times New Roman" w:hAnsi="Times New Roman"/>
          <w:lang w:eastAsia="ru-RU"/>
        </w:rPr>
        <w:t xml:space="preserve"> </w:t>
      </w:r>
      <w:r w:rsidR="00997C2D" w:rsidRPr="00D81A54">
        <w:rPr>
          <w:rFonts w:ascii="Times New Roman" w:hAnsi="Times New Roman"/>
          <w:lang w:eastAsia="ru-RU"/>
        </w:rPr>
        <w:t>кроме того</w:t>
      </w:r>
      <w:r>
        <w:rPr>
          <w:rFonts w:ascii="Times New Roman" w:hAnsi="Times New Roman"/>
          <w:lang w:eastAsia="ru-RU"/>
        </w:rPr>
        <w:t>,</w:t>
      </w:r>
      <w:r w:rsidR="00997C2D" w:rsidRPr="00D81A54">
        <w:rPr>
          <w:rFonts w:ascii="Times New Roman" w:hAnsi="Times New Roman"/>
          <w:lang w:eastAsia="ru-RU"/>
        </w:rPr>
        <w:t xml:space="preserve"> </w:t>
      </w:r>
      <w:r w:rsidR="009626A1" w:rsidRPr="00D81A54">
        <w:rPr>
          <w:rFonts w:ascii="Times New Roman" w:hAnsi="Times New Roman"/>
          <w:lang w:eastAsia="ru-RU"/>
        </w:rPr>
        <w:t>указаны в сообщении о проведении торгов №</w:t>
      </w:r>
      <w:r w:rsidR="00324415" w:rsidRPr="00D81A54">
        <w:rPr>
          <w:rFonts w:ascii="Times New Roman" w:hAnsi="Times New Roman"/>
          <w:lang w:eastAsia="ru-RU"/>
        </w:rPr>
        <w:t>______ от «____»_____________20</w:t>
      </w:r>
      <w:r w:rsidR="00D81A54" w:rsidRPr="00D81A54">
        <w:rPr>
          <w:rFonts w:ascii="Times New Roman" w:hAnsi="Times New Roman"/>
          <w:lang w:eastAsia="ru-RU"/>
        </w:rPr>
        <w:t>21</w:t>
      </w:r>
      <w:r w:rsidR="00324415" w:rsidRPr="00D81A54">
        <w:rPr>
          <w:rFonts w:ascii="Times New Roman" w:hAnsi="Times New Roman"/>
          <w:lang w:eastAsia="ru-RU"/>
        </w:rPr>
        <w:t xml:space="preserve"> г. </w:t>
      </w:r>
    </w:p>
    <w:p w14:paraId="0A5A76C5" w14:textId="2311142C" w:rsidR="00997C2D" w:rsidRPr="00D81A54" w:rsidRDefault="00997C2D" w:rsidP="009626A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D81A54">
        <w:rPr>
          <w:rFonts w:ascii="Times New Roman" w:hAnsi="Times New Roman"/>
          <w:lang w:eastAsia="ru-RU"/>
        </w:rPr>
        <w:tab/>
      </w:r>
    </w:p>
    <w:p w14:paraId="3B5C2AF5" w14:textId="1EE7E77C" w:rsidR="009626A1" w:rsidRPr="00D81A54" w:rsidRDefault="00681251" w:rsidP="009626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626A1" w:rsidRPr="00D81A54">
        <w:rPr>
          <w:rFonts w:ascii="Times New Roman" w:hAnsi="Times New Roman"/>
        </w:rPr>
        <w:t xml:space="preserve">Продавец подтверждает, что для участия в торгах Покупателем внесена сумма задатка в размере </w:t>
      </w:r>
      <w:r>
        <w:rPr>
          <w:rFonts w:ascii="Times New Roman" w:hAnsi="Times New Roman"/>
        </w:rPr>
        <w:t>1</w:t>
      </w:r>
      <w:r w:rsidR="009626A1" w:rsidRPr="00D81A54">
        <w:rPr>
          <w:rFonts w:ascii="Times New Roman" w:hAnsi="Times New Roman"/>
        </w:rPr>
        <w:t>0 (</w:t>
      </w:r>
      <w:r>
        <w:rPr>
          <w:rFonts w:ascii="Times New Roman" w:hAnsi="Times New Roman"/>
        </w:rPr>
        <w:t>десяти</w:t>
      </w:r>
      <w:r w:rsidR="009626A1" w:rsidRPr="00D81A54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% </w:t>
      </w:r>
      <w:r w:rsidR="009626A1" w:rsidRPr="00D81A54">
        <w:rPr>
          <w:rFonts w:ascii="Times New Roman" w:hAnsi="Times New Roman"/>
        </w:rPr>
        <w:t xml:space="preserve">от начальной цены лота, что составляет </w:t>
      </w:r>
      <w:r>
        <w:rPr>
          <w:rFonts w:ascii="Times New Roman" w:hAnsi="Times New Roman"/>
        </w:rPr>
        <w:t>________</w:t>
      </w:r>
      <w:r w:rsidR="009626A1" w:rsidRPr="00D81A54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_______________________</w:t>
      </w:r>
      <w:r w:rsidR="009626A1" w:rsidRPr="00D81A54">
        <w:rPr>
          <w:rFonts w:ascii="Times New Roman" w:hAnsi="Times New Roman"/>
        </w:rPr>
        <w:t>) рублей.</w:t>
      </w:r>
    </w:p>
    <w:p w14:paraId="59E8DA69" w14:textId="43E14EB2" w:rsidR="009626A1" w:rsidRPr="00D81A54" w:rsidRDefault="009626A1" w:rsidP="009626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81A54">
        <w:rPr>
          <w:rFonts w:ascii="Times New Roman" w:hAnsi="Times New Roman"/>
        </w:rPr>
        <w:t>Стоимость имущества лота №</w:t>
      </w:r>
      <w:r w:rsidR="00681251">
        <w:rPr>
          <w:rFonts w:ascii="Times New Roman" w:hAnsi="Times New Roman"/>
        </w:rPr>
        <w:t>1</w:t>
      </w:r>
      <w:r w:rsidRPr="00D81A54">
        <w:rPr>
          <w:rFonts w:ascii="Times New Roman" w:hAnsi="Times New Roman"/>
        </w:rPr>
        <w:t xml:space="preserve"> составляет </w:t>
      </w:r>
      <w:r w:rsidR="00AF4EBE" w:rsidRPr="00D81A54">
        <w:rPr>
          <w:rFonts w:ascii="Times New Roman" w:hAnsi="Times New Roman"/>
        </w:rPr>
        <w:t>_______________________________________</w:t>
      </w:r>
      <w:r w:rsidRPr="00D81A54">
        <w:rPr>
          <w:rFonts w:ascii="Times New Roman" w:hAnsi="Times New Roman"/>
        </w:rPr>
        <w:t>рублей.</w:t>
      </w:r>
    </w:p>
    <w:p w14:paraId="550FCD14" w14:textId="51DC7941" w:rsidR="009626A1" w:rsidRPr="00D81A54" w:rsidRDefault="009C266D" w:rsidP="00962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lastRenderedPageBreak/>
        <w:t>3</w:t>
      </w:r>
      <w:r w:rsidR="009626A1" w:rsidRPr="00D81A54">
        <w:rPr>
          <w:rFonts w:ascii="Times New Roman" w:eastAsia="Times New Roman" w:hAnsi="Times New Roman"/>
          <w:lang w:eastAsia="ru-RU"/>
        </w:rPr>
        <w:t>. Продавец обязуется передать в собственность Покупателя, а Покупатель принять и оплатить имущество, указанное в п. 1.</w:t>
      </w:r>
      <w:r>
        <w:rPr>
          <w:rFonts w:ascii="Times New Roman" w:eastAsia="Times New Roman" w:hAnsi="Times New Roman"/>
          <w:lang w:eastAsia="ru-RU"/>
        </w:rPr>
        <w:t>1.</w:t>
      </w:r>
      <w:r w:rsidR="009626A1" w:rsidRPr="00D81A54">
        <w:rPr>
          <w:rFonts w:ascii="Times New Roman" w:eastAsia="Times New Roman" w:hAnsi="Times New Roman"/>
          <w:lang w:eastAsia="ru-RU"/>
        </w:rPr>
        <w:t xml:space="preserve"> настоящего договора, по цене продажи, указанной в п. </w:t>
      </w:r>
      <w:r>
        <w:rPr>
          <w:rFonts w:ascii="Times New Roman" w:eastAsia="Times New Roman" w:hAnsi="Times New Roman"/>
          <w:lang w:eastAsia="ru-RU"/>
        </w:rPr>
        <w:t>2</w:t>
      </w:r>
      <w:r w:rsidR="009626A1" w:rsidRPr="00D81A54">
        <w:rPr>
          <w:rFonts w:ascii="Times New Roman" w:hAnsi="Times New Roman"/>
        </w:rPr>
        <w:t>.</w:t>
      </w:r>
      <w:r w:rsidR="009626A1" w:rsidRPr="00D81A54">
        <w:rPr>
          <w:rFonts w:ascii="Times New Roman" w:eastAsia="Times New Roman" w:hAnsi="Times New Roman"/>
          <w:lang w:eastAsia="ru-RU"/>
        </w:rPr>
        <w:t xml:space="preserve"> В оплату имущества зачитывается ранее внесенная Покупателем сумма задатка</w:t>
      </w:r>
      <w:r w:rsidR="009626A1" w:rsidRPr="00D81A54">
        <w:rPr>
          <w:rFonts w:ascii="Times New Roman" w:hAnsi="Times New Roman"/>
        </w:rPr>
        <w:t xml:space="preserve">. </w:t>
      </w:r>
    </w:p>
    <w:p w14:paraId="5A3B576C" w14:textId="59C79DF0" w:rsidR="009626A1" w:rsidRPr="00D81A54" w:rsidRDefault="009626A1" w:rsidP="00962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81A54">
        <w:rPr>
          <w:rFonts w:ascii="Times New Roman" w:eastAsia="Times New Roman" w:hAnsi="Times New Roman"/>
          <w:lang w:eastAsia="ru-RU"/>
        </w:rPr>
        <w:t xml:space="preserve">Форма оплаты – безналичная, путем перечисления денежных средств на расчетный счет Продавца: </w:t>
      </w:r>
      <w:r w:rsidRPr="00D81A54">
        <w:rPr>
          <w:rFonts w:ascii="Times New Roman" w:hAnsi="Times New Roman"/>
          <w:color w:val="333333"/>
          <w:bdr w:val="none" w:sz="0" w:space="0" w:color="auto" w:frame="1"/>
        </w:rPr>
        <w:t>№</w:t>
      </w:r>
      <w:r w:rsidR="009C266D" w:rsidRPr="002A1B8D">
        <w:rPr>
          <w:rFonts w:ascii="Times New Roman" w:hAnsi="Times New Roman"/>
          <w:color w:val="000000"/>
        </w:rPr>
        <w:t>40702810424000001403</w:t>
      </w:r>
      <w:r w:rsidRPr="00D81A54">
        <w:rPr>
          <w:rFonts w:ascii="Times New Roman" w:hAnsi="Times New Roman"/>
          <w:color w:val="333333"/>
          <w:bdr w:val="none" w:sz="0" w:space="0" w:color="auto" w:frame="1"/>
        </w:rPr>
        <w:t xml:space="preserve"> </w:t>
      </w:r>
      <w:r w:rsidR="00D81A54" w:rsidRPr="00D81A54">
        <w:rPr>
          <w:rFonts w:ascii="Times New Roman" w:hAnsi="Times New Roman"/>
        </w:rPr>
        <w:t xml:space="preserve">в </w:t>
      </w:r>
      <w:r w:rsidR="009C266D" w:rsidRPr="002A1B8D">
        <w:rPr>
          <w:rFonts w:ascii="Times New Roman" w:hAnsi="Times New Roman"/>
          <w:color w:val="000000"/>
        </w:rPr>
        <w:t>Липецкий РФ АО «</w:t>
      </w:r>
      <w:proofErr w:type="spellStart"/>
      <w:r w:rsidR="009C266D" w:rsidRPr="002A1B8D">
        <w:rPr>
          <w:rFonts w:ascii="Times New Roman" w:hAnsi="Times New Roman"/>
          <w:color w:val="000000"/>
        </w:rPr>
        <w:t>Россельхозбанк</w:t>
      </w:r>
      <w:proofErr w:type="spellEnd"/>
      <w:r w:rsidR="009C266D" w:rsidRPr="002A1B8D">
        <w:rPr>
          <w:rFonts w:ascii="Times New Roman" w:hAnsi="Times New Roman"/>
          <w:color w:val="000000"/>
        </w:rPr>
        <w:t>», БИК 044206756, к/</w:t>
      </w:r>
      <w:proofErr w:type="spellStart"/>
      <w:r w:rsidR="009C266D" w:rsidRPr="002A1B8D">
        <w:rPr>
          <w:rFonts w:ascii="Times New Roman" w:hAnsi="Times New Roman"/>
          <w:color w:val="000000"/>
        </w:rPr>
        <w:t>сч</w:t>
      </w:r>
      <w:proofErr w:type="spellEnd"/>
      <w:r w:rsidR="009C266D" w:rsidRPr="002A1B8D">
        <w:rPr>
          <w:rFonts w:ascii="Times New Roman" w:hAnsi="Times New Roman"/>
          <w:color w:val="000000"/>
        </w:rPr>
        <w:t xml:space="preserve"> 30101810800000000756</w:t>
      </w:r>
      <w:r w:rsidR="009C266D">
        <w:rPr>
          <w:rFonts w:ascii="Times New Roman" w:hAnsi="Times New Roman"/>
          <w:color w:val="000000"/>
        </w:rPr>
        <w:t xml:space="preserve"> </w:t>
      </w:r>
      <w:r w:rsidR="00D81A54" w:rsidRPr="00D81A54">
        <w:rPr>
          <w:rFonts w:ascii="Times New Roman" w:hAnsi="Times New Roman"/>
          <w:spacing w:val="-2"/>
        </w:rPr>
        <w:t>п</w:t>
      </w:r>
      <w:r w:rsidR="00D81A54" w:rsidRPr="00D81A54">
        <w:rPr>
          <w:rFonts w:ascii="Times New Roman" w:hAnsi="Times New Roman"/>
        </w:rPr>
        <w:t xml:space="preserve">олучатель: </w:t>
      </w:r>
      <w:r w:rsidR="009C266D">
        <w:rPr>
          <w:rFonts w:ascii="Times New Roman" w:hAnsi="Times New Roman"/>
        </w:rPr>
        <w:t>А</w:t>
      </w:r>
      <w:r w:rsidR="00D81A54" w:rsidRPr="00D81A54">
        <w:rPr>
          <w:rFonts w:ascii="Times New Roman" w:hAnsi="Times New Roman"/>
        </w:rPr>
        <w:t>О «</w:t>
      </w:r>
      <w:proofErr w:type="spellStart"/>
      <w:r w:rsidR="009C266D">
        <w:rPr>
          <w:rFonts w:ascii="Times New Roman" w:hAnsi="Times New Roman"/>
        </w:rPr>
        <w:t>Липецкгеология</w:t>
      </w:r>
      <w:proofErr w:type="spellEnd"/>
      <w:r w:rsidR="002453CD">
        <w:rPr>
          <w:rFonts w:ascii="Times New Roman" w:hAnsi="Times New Roman"/>
        </w:rPr>
        <w:t>».</w:t>
      </w:r>
      <w:bookmarkStart w:id="0" w:name="_GoBack"/>
      <w:bookmarkEnd w:id="0"/>
      <w:r w:rsidRPr="00D81A54">
        <w:rPr>
          <w:rFonts w:ascii="Times New Roman" w:hAnsi="Times New Roman"/>
        </w:rPr>
        <w:t xml:space="preserve"> </w:t>
      </w:r>
      <w:r w:rsidRPr="00D81A54">
        <w:rPr>
          <w:rFonts w:ascii="Times New Roman" w:eastAsia="Times New Roman" w:hAnsi="Times New Roman"/>
          <w:lang w:eastAsia="ru-RU"/>
        </w:rPr>
        <w:t>Срок оплаты: не позднее 30 дней с даты подписания настоящего договора.</w:t>
      </w:r>
    </w:p>
    <w:p w14:paraId="3195BE4D" w14:textId="0F8DB599" w:rsidR="009626A1" w:rsidRPr="00D81A54" w:rsidRDefault="00751C12" w:rsidP="00962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="009626A1" w:rsidRPr="00D81A54">
        <w:rPr>
          <w:rFonts w:ascii="Times New Roman" w:eastAsia="Times New Roman" w:hAnsi="Times New Roman"/>
          <w:lang w:eastAsia="ru-RU"/>
        </w:rPr>
        <w:t xml:space="preserve">. Передача имущества осуществляется по акту приема-передачи после поступления полной оплаты стоимости имущества на расчетный счет Продавца. </w:t>
      </w:r>
    </w:p>
    <w:p w14:paraId="58B2514F" w14:textId="1FA29872" w:rsidR="009626A1" w:rsidRPr="00D81A54" w:rsidRDefault="00751C12" w:rsidP="00962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</w:t>
      </w:r>
      <w:r w:rsidR="009626A1" w:rsidRPr="00D81A54">
        <w:rPr>
          <w:rFonts w:ascii="Times New Roman" w:eastAsia="Times New Roman" w:hAnsi="Times New Roman"/>
          <w:lang w:eastAsia="ru-RU"/>
        </w:rPr>
        <w:t>. Имущество принадлежит Продавцу на праве собственности</w:t>
      </w:r>
      <w:r w:rsidR="009626A1" w:rsidRPr="00D81A54">
        <w:rPr>
          <w:rFonts w:ascii="Times New Roman" w:hAnsi="Times New Roman"/>
        </w:rPr>
        <w:t xml:space="preserve">. </w:t>
      </w:r>
      <w:r w:rsidR="009626A1" w:rsidRPr="00D81A54">
        <w:rPr>
          <w:rFonts w:ascii="Times New Roman" w:eastAsia="Times New Roman" w:hAnsi="Times New Roman"/>
          <w:lang w:eastAsia="ru-RU"/>
        </w:rPr>
        <w:t>Переход права собственности происходит согласно действующе</w:t>
      </w:r>
      <w:r w:rsidR="00C312E8" w:rsidRPr="00D81A54">
        <w:rPr>
          <w:rFonts w:ascii="Times New Roman" w:eastAsia="Times New Roman" w:hAnsi="Times New Roman"/>
          <w:lang w:eastAsia="ru-RU"/>
        </w:rPr>
        <w:t>го</w:t>
      </w:r>
      <w:r w:rsidR="009626A1" w:rsidRPr="00D81A54">
        <w:rPr>
          <w:rFonts w:ascii="Times New Roman" w:eastAsia="Times New Roman" w:hAnsi="Times New Roman"/>
          <w:lang w:eastAsia="ru-RU"/>
        </w:rPr>
        <w:t xml:space="preserve"> законодательств</w:t>
      </w:r>
      <w:r w:rsidR="00C312E8" w:rsidRPr="00D81A54">
        <w:rPr>
          <w:rFonts w:ascii="Times New Roman" w:eastAsia="Times New Roman" w:hAnsi="Times New Roman"/>
          <w:lang w:eastAsia="ru-RU"/>
        </w:rPr>
        <w:t>а</w:t>
      </w:r>
      <w:r w:rsidR="009626A1" w:rsidRPr="00D81A54">
        <w:rPr>
          <w:rFonts w:ascii="Times New Roman" w:eastAsia="Times New Roman" w:hAnsi="Times New Roman"/>
          <w:lang w:eastAsia="ru-RU"/>
        </w:rPr>
        <w:t>.</w:t>
      </w:r>
      <w:r w:rsidR="00565261" w:rsidRPr="00D81A54">
        <w:rPr>
          <w:rFonts w:ascii="Times New Roman" w:eastAsia="Times New Roman" w:hAnsi="Times New Roman"/>
          <w:lang w:eastAsia="ru-RU"/>
        </w:rPr>
        <w:t xml:space="preserve"> Расходы, связанные с государственной регистрацией перехода права собственности</w:t>
      </w:r>
      <w:r w:rsidR="00C312E8" w:rsidRPr="00D81A54">
        <w:rPr>
          <w:rFonts w:ascii="Times New Roman" w:eastAsia="Times New Roman" w:hAnsi="Times New Roman"/>
          <w:lang w:eastAsia="ru-RU"/>
        </w:rPr>
        <w:t>,</w:t>
      </w:r>
      <w:r w:rsidR="00565261" w:rsidRPr="00D81A54">
        <w:rPr>
          <w:rFonts w:ascii="Times New Roman" w:eastAsia="Times New Roman" w:hAnsi="Times New Roman"/>
          <w:lang w:eastAsia="ru-RU"/>
        </w:rPr>
        <w:t xml:space="preserve"> несет Покупатель.</w:t>
      </w:r>
    </w:p>
    <w:p w14:paraId="4BE62C86" w14:textId="29DF9903" w:rsidR="009626A1" w:rsidRPr="00D81A54" w:rsidRDefault="00751C12" w:rsidP="00962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9626A1" w:rsidRPr="00D81A54">
        <w:rPr>
          <w:rFonts w:ascii="Times New Roman" w:eastAsia="Times New Roman" w:hAnsi="Times New Roman"/>
          <w:lang w:eastAsia="ru-RU"/>
        </w:rPr>
        <w:t xml:space="preserve">. Покупатель подтверждает, что приобретаемое оборудование осмотрено им до подписания настоящего договора; какие-либо претензии относительно имущества (в </w:t>
      </w:r>
      <w:proofErr w:type="spellStart"/>
      <w:r w:rsidR="009626A1" w:rsidRPr="00D81A54">
        <w:rPr>
          <w:rFonts w:ascii="Times New Roman" w:eastAsia="Times New Roman" w:hAnsi="Times New Roman"/>
          <w:lang w:eastAsia="ru-RU"/>
        </w:rPr>
        <w:t>т.ч</w:t>
      </w:r>
      <w:proofErr w:type="spellEnd"/>
      <w:r w:rsidR="009626A1" w:rsidRPr="00D81A54">
        <w:rPr>
          <w:rFonts w:ascii="Times New Roman" w:eastAsia="Times New Roman" w:hAnsi="Times New Roman"/>
          <w:lang w:eastAsia="ru-RU"/>
        </w:rPr>
        <w:t>. по качеству, внешнему виду, комплектности и т.п.) у Покупателя на момент заключения настоящего договора отсутствуют, а впоследствии Продавцом не принимаются, не рассматриваются и удовлетворению не подлежат.</w:t>
      </w:r>
    </w:p>
    <w:p w14:paraId="5846EEF0" w14:textId="77777777" w:rsidR="003B5BDF" w:rsidRPr="00D81A54" w:rsidRDefault="003B5BDF" w:rsidP="003B5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34495A5C" w14:textId="77777777" w:rsidR="0028519A" w:rsidRPr="00D81A54" w:rsidRDefault="0028519A" w:rsidP="00285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81A54">
        <w:rPr>
          <w:rFonts w:ascii="Times New Roman" w:eastAsia="Times New Roman" w:hAnsi="Times New Roman"/>
          <w:b/>
          <w:lang w:eastAsia="ru-RU"/>
        </w:rPr>
        <w:t>Реквизиты и подписи сторон.</w:t>
      </w:r>
    </w:p>
    <w:tbl>
      <w:tblPr>
        <w:tblW w:w="9791" w:type="dxa"/>
        <w:tblInd w:w="98" w:type="dxa"/>
        <w:tblLook w:val="04A0" w:firstRow="1" w:lastRow="0" w:firstColumn="1" w:lastColumn="0" w:noHBand="0" w:noVBand="1"/>
      </w:tblPr>
      <w:tblGrid>
        <w:gridCol w:w="4830"/>
        <w:gridCol w:w="4961"/>
      </w:tblGrid>
      <w:tr w:rsidR="0028519A" w:rsidRPr="00D81A54" w14:paraId="2ECB8A69" w14:textId="77777777" w:rsidTr="00251448">
        <w:trPr>
          <w:trHeight w:val="2655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1C47D8" w14:textId="77777777" w:rsidR="0028519A" w:rsidRPr="00D81A54" w:rsidRDefault="0028519A" w:rsidP="00251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81A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«Продавец»</w:t>
            </w:r>
          </w:p>
          <w:p w14:paraId="0E53FA4F" w14:textId="7006EBE2" w:rsidR="00997C2D" w:rsidRDefault="009C266D" w:rsidP="00997C2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51C1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А</w:t>
            </w:r>
            <w:r w:rsidR="00997C2D" w:rsidRPr="00751C1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 «</w:t>
            </w:r>
            <w:proofErr w:type="spellStart"/>
            <w:r w:rsidRPr="00751C1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Липецкгеология</w:t>
            </w:r>
            <w:proofErr w:type="spellEnd"/>
            <w:r w:rsidR="00997C2D" w:rsidRPr="00751C1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»</w:t>
            </w:r>
          </w:p>
          <w:p w14:paraId="54942CD2" w14:textId="77777777" w:rsidR="00751C12" w:rsidRPr="00751C12" w:rsidRDefault="00751C12" w:rsidP="00997C2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46B66697" w14:textId="07C09E08" w:rsidR="00997C2D" w:rsidRPr="00751C12" w:rsidRDefault="00997C2D" w:rsidP="0099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51C1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ОГРН </w:t>
            </w:r>
            <w:r w:rsidR="00751C12" w:rsidRPr="00751C12">
              <w:rPr>
                <w:rFonts w:ascii="Times New Roman" w:hAnsi="Times New Roman"/>
                <w:bCs/>
                <w:color w:val="000000" w:themeColor="text1"/>
              </w:rPr>
              <w:t>1024840837229</w:t>
            </w:r>
            <w:r w:rsidRPr="00751C1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ИНН </w:t>
            </w:r>
            <w:r w:rsidR="00751C12" w:rsidRPr="00751C12">
              <w:rPr>
                <w:rFonts w:ascii="Times New Roman" w:hAnsi="Times New Roman"/>
                <w:color w:val="000000"/>
              </w:rPr>
              <w:t>4825000930</w:t>
            </w:r>
            <w:r w:rsidRPr="00751C1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14:paraId="2E2D250B" w14:textId="77777777" w:rsidR="00751C12" w:rsidRDefault="00997C2D" w:rsidP="00997C2D">
            <w:pPr>
              <w:spacing w:after="0" w:line="240" w:lineRule="auto"/>
              <w:rPr>
                <w:rFonts w:ascii="Times New Roman" w:hAnsi="Times New Roman"/>
              </w:rPr>
            </w:pPr>
            <w:r w:rsidRPr="00751C1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Адрес должника: </w:t>
            </w:r>
            <w:r w:rsidR="00751C12" w:rsidRPr="00751C12">
              <w:rPr>
                <w:rFonts w:ascii="Times New Roman" w:hAnsi="Times New Roman"/>
              </w:rPr>
              <w:t>398016, Липецкая область,</w:t>
            </w:r>
          </w:p>
          <w:p w14:paraId="1482A5F6" w14:textId="53884789" w:rsidR="00751C12" w:rsidRPr="00751C12" w:rsidRDefault="00751C12" w:rsidP="00997C2D">
            <w:pPr>
              <w:spacing w:after="0" w:line="240" w:lineRule="auto"/>
              <w:rPr>
                <w:rFonts w:ascii="Times New Roman" w:hAnsi="Times New Roman"/>
              </w:rPr>
            </w:pPr>
            <w:r w:rsidRPr="00751C12">
              <w:rPr>
                <w:rFonts w:ascii="Times New Roman" w:hAnsi="Times New Roman"/>
              </w:rPr>
              <w:t xml:space="preserve"> г. Липецк, пер. Попова, д.6</w:t>
            </w:r>
          </w:p>
          <w:p w14:paraId="4134FBD9" w14:textId="005BEFBA" w:rsidR="00D81A54" w:rsidRPr="00751C12" w:rsidRDefault="00D81A54" w:rsidP="00D81A54">
            <w:pPr>
              <w:spacing w:after="0" w:line="240" w:lineRule="auto"/>
              <w:rPr>
                <w:rFonts w:ascii="Times New Roman" w:hAnsi="Times New Roman"/>
              </w:rPr>
            </w:pPr>
            <w:r w:rsidRPr="00751C12">
              <w:rPr>
                <w:rFonts w:ascii="Times New Roman" w:hAnsi="Times New Roman"/>
              </w:rPr>
              <w:t xml:space="preserve">Расчетный счет </w:t>
            </w:r>
            <w:r w:rsidR="00751C12" w:rsidRPr="00751C12">
              <w:rPr>
                <w:rFonts w:ascii="Times New Roman" w:hAnsi="Times New Roman"/>
                <w:color w:val="000000"/>
              </w:rPr>
              <w:t>40702810424000001403</w:t>
            </w:r>
          </w:p>
          <w:p w14:paraId="2F8C944D" w14:textId="77777777" w:rsidR="00751C12" w:rsidRPr="00751C12" w:rsidRDefault="00751C12" w:rsidP="00997C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1C12">
              <w:rPr>
                <w:rFonts w:ascii="Times New Roman" w:hAnsi="Times New Roman"/>
                <w:color w:val="000000"/>
              </w:rPr>
              <w:t>Липецкий РФ АО «</w:t>
            </w:r>
            <w:proofErr w:type="spellStart"/>
            <w:r w:rsidRPr="00751C12">
              <w:rPr>
                <w:rFonts w:ascii="Times New Roman" w:hAnsi="Times New Roman"/>
                <w:color w:val="000000"/>
              </w:rPr>
              <w:t>Россельхозбанк</w:t>
            </w:r>
            <w:proofErr w:type="spellEnd"/>
            <w:r w:rsidRPr="00751C12">
              <w:rPr>
                <w:rFonts w:ascii="Times New Roman" w:hAnsi="Times New Roman"/>
                <w:color w:val="000000"/>
              </w:rPr>
              <w:t>», БИК 044206756, к/</w:t>
            </w:r>
            <w:proofErr w:type="spellStart"/>
            <w:r w:rsidRPr="00751C12">
              <w:rPr>
                <w:rFonts w:ascii="Times New Roman" w:hAnsi="Times New Roman"/>
                <w:color w:val="000000"/>
              </w:rPr>
              <w:t>сч</w:t>
            </w:r>
            <w:proofErr w:type="spellEnd"/>
            <w:r w:rsidRPr="00751C12">
              <w:rPr>
                <w:rFonts w:ascii="Times New Roman" w:hAnsi="Times New Roman"/>
                <w:color w:val="000000"/>
              </w:rPr>
              <w:t xml:space="preserve"> 30101810800000000756 </w:t>
            </w:r>
          </w:p>
          <w:p w14:paraId="19C3463E" w14:textId="77777777" w:rsidR="00751C12" w:rsidRPr="00751C12" w:rsidRDefault="00751C12" w:rsidP="00997C2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  <w:p w14:paraId="2E280FC9" w14:textId="3F22166E" w:rsidR="00997C2D" w:rsidRPr="00751C12" w:rsidRDefault="00997C2D" w:rsidP="00997C2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51C1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Конкурсный управляющий</w:t>
            </w:r>
          </w:p>
          <w:p w14:paraId="466E8604" w14:textId="364429DE" w:rsidR="0028519A" w:rsidRPr="00D81A54" w:rsidRDefault="00997C2D" w:rsidP="00997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51C1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____________________ </w:t>
            </w:r>
            <w:r w:rsidR="00751C12" w:rsidRPr="00751C1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Ф.А. Киселев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181FB9" w14:textId="77777777" w:rsidR="0028519A" w:rsidRPr="00D81A54" w:rsidRDefault="0028519A" w:rsidP="00251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81A5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«Покупатель»</w:t>
            </w:r>
          </w:p>
          <w:p w14:paraId="4D85AEA2" w14:textId="77777777" w:rsidR="0028519A" w:rsidRPr="00D81A54" w:rsidRDefault="0028519A" w:rsidP="00251448">
            <w:pPr>
              <w:spacing w:after="0" w:line="240" w:lineRule="auto"/>
              <w:rPr>
                <w:rFonts w:ascii="Times New Roman" w:hAnsi="Times New Roman"/>
              </w:rPr>
            </w:pPr>
            <w:r w:rsidRPr="00D81A54">
              <w:rPr>
                <w:rFonts w:ascii="Times New Roman" w:hAnsi="Times New Roman"/>
              </w:rPr>
              <w:t>___________________________________________</w:t>
            </w:r>
          </w:p>
          <w:p w14:paraId="1C89600F" w14:textId="77777777" w:rsidR="0028519A" w:rsidRPr="00D81A54" w:rsidRDefault="0028519A" w:rsidP="002514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1A54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___________________________________________</w:t>
            </w:r>
          </w:p>
          <w:p w14:paraId="5D36E5CE" w14:textId="77777777" w:rsidR="0028519A" w:rsidRPr="00D81A54" w:rsidRDefault="0028519A" w:rsidP="00251448">
            <w:pPr>
              <w:spacing w:after="0" w:line="240" w:lineRule="auto"/>
              <w:rPr>
                <w:rFonts w:ascii="Times New Roman" w:hAnsi="Times New Roman"/>
              </w:rPr>
            </w:pPr>
            <w:r w:rsidRPr="00D81A54">
              <w:rPr>
                <w:rFonts w:ascii="Times New Roman" w:hAnsi="Times New Roman"/>
              </w:rPr>
              <w:t>___________________________________________</w:t>
            </w:r>
          </w:p>
          <w:p w14:paraId="1E1AFF2F" w14:textId="77777777" w:rsidR="0028519A" w:rsidRPr="00D81A54" w:rsidRDefault="0028519A" w:rsidP="002514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1A54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___________________________________________</w:t>
            </w:r>
          </w:p>
          <w:p w14:paraId="0CBC5E68" w14:textId="77777777" w:rsidR="0028519A" w:rsidRPr="00D81A54" w:rsidRDefault="0028519A" w:rsidP="00251448">
            <w:pPr>
              <w:spacing w:after="0" w:line="240" w:lineRule="auto"/>
              <w:rPr>
                <w:rFonts w:ascii="Times New Roman" w:hAnsi="Times New Roman"/>
              </w:rPr>
            </w:pPr>
            <w:r w:rsidRPr="00D81A54">
              <w:rPr>
                <w:rFonts w:ascii="Times New Roman" w:hAnsi="Times New Roman"/>
              </w:rPr>
              <w:t>___________________________________________</w:t>
            </w:r>
          </w:p>
          <w:p w14:paraId="317E7554" w14:textId="77777777" w:rsidR="0028519A" w:rsidRPr="00D81A54" w:rsidRDefault="0028519A" w:rsidP="002514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1A54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___________________________________________</w:t>
            </w:r>
          </w:p>
          <w:p w14:paraId="5B67DE2C" w14:textId="77777777" w:rsidR="0028519A" w:rsidRPr="00D81A54" w:rsidRDefault="0028519A" w:rsidP="00251448">
            <w:pPr>
              <w:spacing w:after="0" w:line="240" w:lineRule="auto"/>
              <w:rPr>
                <w:rFonts w:ascii="Times New Roman" w:hAnsi="Times New Roman"/>
              </w:rPr>
            </w:pPr>
            <w:r w:rsidRPr="00D81A54">
              <w:rPr>
                <w:rFonts w:ascii="Times New Roman" w:hAnsi="Times New Roman"/>
              </w:rPr>
              <w:t>___________________________________________</w:t>
            </w:r>
          </w:p>
          <w:p w14:paraId="3AC322D7" w14:textId="77777777" w:rsidR="0028519A" w:rsidRPr="00D81A54" w:rsidRDefault="0028519A" w:rsidP="002514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1A54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___________________________________________</w:t>
            </w:r>
          </w:p>
          <w:p w14:paraId="6B1C5850" w14:textId="77777777" w:rsidR="0028519A" w:rsidRPr="00D81A54" w:rsidRDefault="0028519A" w:rsidP="002514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1A54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___________________________________________</w:t>
            </w:r>
          </w:p>
          <w:p w14:paraId="3974D678" w14:textId="77777777" w:rsidR="0028519A" w:rsidRPr="00D81A54" w:rsidRDefault="0028519A" w:rsidP="002514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52549887" w14:textId="77777777" w:rsidR="00376957" w:rsidRPr="00D81A54" w:rsidRDefault="00376957" w:rsidP="002514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126C5234" w14:textId="77777777" w:rsidR="00376957" w:rsidRPr="00D81A54" w:rsidRDefault="00376957" w:rsidP="002514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609A6297" w14:textId="77777777" w:rsidR="00376957" w:rsidRPr="00D81A54" w:rsidRDefault="00376957" w:rsidP="002514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1DC5228F" w14:textId="77777777" w:rsidR="0028519A" w:rsidRPr="00D81A54" w:rsidRDefault="0028519A" w:rsidP="003769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1A54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________________________/__________________</w:t>
            </w:r>
          </w:p>
        </w:tc>
      </w:tr>
    </w:tbl>
    <w:p w14:paraId="5189BC67" w14:textId="77777777" w:rsidR="00F70A92" w:rsidRPr="001427C2" w:rsidRDefault="00F70A92">
      <w:pPr>
        <w:rPr>
          <w:rFonts w:ascii="Times New Roman" w:hAnsi="Times New Roman"/>
          <w:sz w:val="24"/>
          <w:szCs w:val="24"/>
        </w:rPr>
      </w:pPr>
    </w:p>
    <w:sectPr w:rsidR="00F70A92" w:rsidRPr="001427C2" w:rsidSect="00D100DC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80261"/>
    <w:multiLevelType w:val="hybridMultilevel"/>
    <w:tmpl w:val="EC52B992"/>
    <w:lvl w:ilvl="0" w:tplc="135AB114">
      <w:start w:val="1"/>
      <w:numFmt w:val="decimal"/>
      <w:lvlText w:val="%1"/>
      <w:lvlJc w:val="left"/>
      <w:pPr>
        <w:ind w:left="3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DF"/>
    <w:rsid w:val="00014135"/>
    <w:rsid w:val="001427C2"/>
    <w:rsid w:val="002453CD"/>
    <w:rsid w:val="0028519A"/>
    <w:rsid w:val="002C7F52"/>
    <w:rsid w:val="00324415"/>
    <w:rsid w:val="00366F04"/>
    <w:rsid w:val="00376957"/>
    <w:rsid w:val="003B5BDF"/>
    <w:rsid w:val="00520AC9"/>
    <w:rsid w:val="00565261"/>
    <w:rsid w:val="00681251"/>
    <w:rsid w:val="00751C12"/>
    <w:rsid w:val="00874F54"/>
    <w:rsid w:val="009626A1"/>
    <w:rsid w:val="00997C2D"/>
    <w:rsid w:val="009C266D"/>
    <w:rsid w:val="00A61B3C"/>
    <w:rsid w:val="00AF4EBE"/>
    <w:rsid w:val="00C312E8"/>
    <w:rsid w:val="00C427BE"/>
    <w:rsid w:val="00D81A54"/>
    <w:rsid w:val="00E34168"/>
    <w:rsid w:val="00EA1193"/>
    <w:rsid w:val="00F37FBF"/>
    <w:rsid w:val="00F7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7549"/>
  <w15:docId w15:val="{97D7A81F-CED7-DF43-AA1B-DAC5EBFE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3B5BDF"/>
  </w:style>
  <w:style w:type="paragraph" w:customStyle="1" w:styleId="1">
    <w:name w:val="Знак1"/>
    <w:basedOn w:val="a"/>
    <w:rsid w:val="003B5B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B5BD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3B5BD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3B5B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C427BE"/>
    <w:pPr>
      <w:ind w:left="720"/>
      <w:contextualSpacing/>
    </w:pPr>
  </w:style>
  <w:style w:type="paragraph" w:styleId="a6">
    <w:name w:val="No Spacing"/>
    <w:uiPriority w:val="1"/>
    <w:qFormat/>
    <w:rsid w:val="006812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Филипп</cp:lastModifiedBy>
  <cp:revision>2</cp:revision>
  <dcterms:created xsi:type="dcterms:W3CDTF">2022-03-24T09:07:00Z</dcterms:created>
  <dcterms:modified xsi:type="dcterms:W3CDTF">2022-03-24T09:07:00Z</dcterms:modified>
</cp:coreProperties>
</file>