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D098" w14:textId="77777777" w:rsidR="00DB7F34" w:rsidRPr="007834E0" w:rsidRDefault="00190CBD" w:rsidP="00E64AEC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14:paraId="000D2B25" w14:textId="77777777"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14:paraId="143CC857" w14:textId="77777777" w:rsidR="00FA77F1" w:rsidRDefault="00C2242A">
      <w:pPr>
        <w:spacing w:before="100"/>
        <w:jc w:val="right"/>
      </w:pPr>
      <w:r w:rsidRPr="00C2242A">
        <w:t>Акционерное общество «Российский аукционный дом»</w:t>
      </w:r>
    </w:p>
    <w:p w14:paraId="7ADE7749" w14:textId="77777777" w:rsidR="00DB7F34" w:rsidRDefault="00DB7F34" w:rsidP="00DB7F34">
      <w:pPr>
        <w:jc w:val="right"/>
      </w:pPr>
      <w:r>
        <w:t>____________________________</w:t>
      </w:r>
    </w:p>
    <w:p w14:paraId="43933688" w14:textId="77777777" w:rsidR="00DB7F34" w:rsidRPr="002C3DAD" w:rsidRDefault="00DB7F34" w:rsidP="008F75B8">
      <w:pPr>
        <w:jc w:val="center"/>
        <w:outlineLvl w:val="0"/>
        <w:rPr>
          <w:b/>
        </w:rPr>
      </w:pPr>
    </w:p>
    <w:p w14:paraId="019FCF5C" w14:textId="77777777" w:rsidR="00DB7F34" w:rsidRDefault="00DB7F34" w:rsidP="008F75B8">
      <w:pPr>
        <w:jc w:val="center"/>
        <w:outlineLvl w:val="0"/>
        <w:rPr>
          <w:b/>
        </w:rPr>
      </w:pPr>
    </w:p>
    <w:p w14:paraId="6AE2A8A1" w14:textId="77777777" w:rsidR="00DD39DD" w:rsidRPr="007834E0" w:rsidRDefault="00190CBD" w:rsidP="009603F6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834E0" w:rsidRPr="0032710C" w14:paraId="0F9962AF" w14:textId="77777777" w:rsidTr="00723223">
        <w:tc>
          <w:tcPr>
            <w:tcW w:w="7513" w:type="dxa"/>
          </w:tcPr>
          <w:p w14:paraId="146C08C6" w14:textId="551C52D3" w:rsidR="007834E0" w:rsidRPr="00192961" w:rsidRDefault="007834E0" w:rsidP="00B80449">
            <w:pPr>
              <w:jc w:val="center"/>
              <w:rPr>
                <w:b/>
              </w:rPr>
            </w:pPr>
            <w:r w:rsidRPr="007834E0">
              <w:rPr>
                <w:b/>
              </w:rPr>
              <w:t>об</w:t>
            </w:r>
            <w:r w:rsidRPr="00192961">
              <w:rPr>
                <w:b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192961">
              <w:rPr>
                <w:b/>
              </w:rPr>
              <w:t xml:space="preserve"> торгов в электронной форме по продаже имущества </w:t>
            </w:r>
            <w:r w:rsidR="00FF0F8D">
              <w:rPr>
                <w:b/>
              </w:rPr>
              <w:t>частного собственника</w:t>
            </w:r>
          </w:p>
        </w:tc>
      </w:tr>
    </w:tbl>
    <w:p w14:paraId="4F2EEA70" w14:textId="5F13A88C" w:rsidR="005572EC" w:rsidRPr="000A5F49" w:rsidRDefault="00A53A90" w:rsidP="00224062">
      <w:pPr>
        <w:widowControl w:val="0"/>
        <w:suppressAutoHyphens/>
        <w:spacing w:before="100"/>
        <w:jc w:val="right"/>
        <w:rPr>
          <w:rFonts w:eastAsia="SimSun" w:cs="Mangal"/>
          <w:b/>
          <w:kern w:val="1"/>
          <w:lang w:eastAsia="hi-IN" w:bidi="hi-IN"/>
        </w:rPr>
      </w:pPr>
      <w:r>
        <w:rPr>
          <w:rFonts w:eastAsia="SimSun" w:cs="Mangal"/>
          <w:b/>
          <w:kern w:val="1"/>
          <w:lang w:eastAsia="hi-IN" w:bidi="hi-IN"/>
        </w:rPr>
        <w:t>23.01</w:t>
      </w:r>
      <w:r w:rsidR="000A5F49" w:rsidRPr="000A5F49">
        <w:rPr>
          <w:rFonts w:eastAsia="SimSun" w:cs="Mangal"/>
          <w:b/>
          <w:kern w:val="1"/>
          <w:lang w:eastAsia="hi-IN" w:bidi="hi-IN"/>
        </w:rPr>
        <w:t>.202</w:t>
      </w:r>
      <w:r>
        <w:rPr>
          <w:rFonts w:eastAsia="SimSun" w:cs="Mangal"/>
          <w:b/>
          <w:kern w:val="1"/>
          <w:lang w:eastAsia="hi-IN" w:bidi="hi-IN"/>
        </w:rPr>
        <w:t>3</w:t>
      </w:r>
    </w:p>
    <w:p w14:paraId="3658B9A0" w14:textId="49ED8675" w:rsidR="009F6322" w:rsidRDefault="00784F64" w:rsidP="005508AD">
      <w:pPr>
        <w:widowControl w:val="0"/>
        <w:suppressAutoHyphens/>
        <w:jc w:val="both"/>
      </w:pPr>
      <w:r w:rsidRPr="00E140B8">
        <w:rPr>
          <w:rFonts w:eastAsia="SimSun" w:cs="Mangal"/>
          <w:bCs/>
          <w:kern w:val="1"/>
          <w:lang w:eastAsia="hi-IN" w:bidi="hi-IN"/>
        </w:rPr>
        <w:t>Заявка на проведение торгов</w:t>
      </w:r>
      <w:r w:rsidR="00190CBD" w:rsidRPr="00E140B8">
        <w:rPr>
          <w:rFonts w:eastAsia="SimSun" w:cs="Mangal"/>
          <w:bCs/>
          <w:kern w:val="1"/>
          <w:lang w:eastAsia="hi-IN" w:bidi="hi-IN"/>
        </w:rPr>
        <w:t>:</w:t>
      </w:r>
      <w:r w:rsidRPr="00E140B8">
        <w:rPr>
          <w:rFonts w:eastAsia="SimSun" w:cs="Mangal"/>
          <w:bCs/>
          <w:kern w:val="1"/>
          <w:lang w:eastAsia="hi-IN" w:bidi="hi-IN"/>
        </w:rPr>
        <w:t xml:space="preserve"> №</w:t>
      </w:r>
      <w:r w:rsidR="000A5F49" w:rsidRPr="00E140B8">
        <w:rPr>
          <w:rFonts w:eastAsia="SimSun" w:cs="Mangal"/>
          <w:bCs/>
          <w:kern w:val="1"/>
          <w:lang w:eastAsia="hi-IN" w:bidi="hi-IN"/>
        </w:rPr>
        <w:t xml:space="preserve"> </w:t>
      </w:r>
      <w:r w:rsidR="00A53A90" w:rsidRPr="00A53A90">
        <w:rPr>
          <w:rFonts w:eastAsia="SimSun" w:cs="Mangal"/>
          <w:bCs/>
          <w:kern w:val="1"/>
          <w:lang w:eastAsia="hi-IN" w:bidi="hi-IN"/>
        </w:rPr>
        <w:t>147473</w:t>
      </w:r>
    </w:p>
    <w:p w14:paraId="04D600F3" w14:textId="77777777" w:rsidR="006A5064" w:rsidRPr="000A5F49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0A5F49" w:rsidRPr="00751B98">
        <w:t>Акционерное общество «Российский аукционный дом»</w:t>
      </w:r>
      <w:r w:rsidR="000A5F49" w:rsidRPr="001C7132">
        <w:t>.</w:t>
      </w:r>
    </w:p>
    <w:p w14:paraId="20EF2B3E" w14:textId="77777777" w:rsidR="006A5064" w:rsidRPr="008F75B8" w:rsidRDefault="006A5064" w:rsidP="008F75B8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14:paraId="125AAF82" w14:textId="77777777" w:rsidR="00FA77F1" w:rsidRDefault="006A5064" w:rsidP="00224062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14:paraId="3C0BDABB" w14:textId="77777777" w:rsidR="001C6C5D" w:rsidRPr="000B32D4" w:rsidRDefault="001C6C5D" w:rsidP="006A5064">
      <w:pPr>
        <w:outlineLvl w:val="0"/>
        <w:rPr>
          <w:b/>
        </w:rPr>
      </w:pPr>
    </w:p>
    <w:p w14:paraId="2DD2FCDE" w14:textId="77777777"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ru</w:t>
        </w:r>
      </w:hyperlink>
    </w:p>
    <w:p w14:paraId="123BAEB0" w14:textId="77777777" w:rsidR="006A5064" w:rsidRPr="008F75B8" w:rsidRDefault="006A5064" w:rsidP="006A5064">
      <w:pPr>
        <w:outlineLvl w:val="0"/>
      </w:pPr>
    </w:p>
    <w:p w14:paraId="16A947D8" w14:textId="35436791" w:rsidR="006A5064" w:rsidRPr="00751B98" w:rsidRDefault="0032710C" w:rsidP="000E0D26">
      <w:pPr>
        <w:ind w:firstLine="567"/>
        <w:jc w:val="both"/>
      </w:pPr>
      <w:r>
        <w:t xml:space="preserve">Организатор торгов сообщает об отмене торгов по продаже следующего </w:t>
      </w:r>
      <w:r w:rsidRPr="000D76A8">
        <w:t>имущества</w:t>
      </w:r>
      <w:r w:rsidR="00AE39FE">
        <w:t>:</w:t>
      </w:r>
    </w:p>
    <w:p w14:paraId="7735DBE4" w14:textId="77777777" w:rsidR="009E4052" w:rsidRDefault="009E4052" w:rsidP="008F75B8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28"/>
        <w:gridCol w:w="1514"/>
        <w:gridCol w:w="6803"/>
      </w:tblGrid>
      <w:tr w:rsidR="00FB017F" w14:paraId="09A7471B" w14:textId="77777777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14:paraId="6841C365" w14:textId="77777777" w:rsidR="00C943C0" w:rsidRPr="00AE39FE" w:rsidRDefault="00C943C0" w:rsidP="00723223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14:paraId="3DF1E66A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14:paraId="0421397E" w14:textId="5B5C9BD2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торгов</w:t>
            </w:r>
          </w:p>
        </w:tc>
      </w:tr>
      <w:tr w:rsidR="00FB017F" w14:paraId="22673766" w14:textId="77777777" w:rsidTr="00FB017F">
        <w:tc>
          <w:tcPr>
            <w:tcW w:w="550" w:type="pct"/>
            <w:tcMar>
              <w:top w:w="28" w:type="dxa"/>
              <w:bottom w:w="28" w:type="dxa"/>
            </w:tcMar>
          </w:tcPr>
          <w:p w14:paraId="715F905A" w14:textId="77777777" w:rsidR="00C943C0" w:rsidRPr="000A5F49" w:rsidRDefault="000A5F49" w:rsidP="00F647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14:paraId="7A31B9B6" w14:textId="3B17EBF7" w:rsidR="00C943C0" w:rsidRPr="000A5F49" w:rsidRDefault="00A53A90" w:rsidP="00F6474C">
            <w:pPr>
              <w:jc w:val="center"/>
              <w:rPr>
                <w:lang w:val="en-US"/>
              </w:rPr>
            </w:pPr>
            <w:r w:rsidRPr="00A53A90">
              <w:rPr>
                <w:lang w:val="en-US"/>
              </w:rPr>
              <w:t>РАД-313092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14:paraId="2AF82BCB" w14:textId="77777777" w:rsidR="00A53A90" w:rsidRDefault="00A53A90" w:rsidP="00A53A90">
            <w:pPr>
              <w:jc w:val="both"/>
            </w:pPr>
            <w:r>
              <w:t xml:space="preserve">Лот 1 - состоит из 11 (одиннадцати) земельных участков, общей площадью 8000 кв.м.:  </w:t>
            </w:r>
          </w:p>
          <w:p w14:paraId="0DB4C6B1" w14:textId="77777777" w:rsidR="00A53A90" w:rsidRDefault="00A53A90" w:rsidP="00A53A90">
            <w:pPr>
              <w:jc w:val="both"/>
            </w:pPr>
            <w:r>
              <w:t>1.</w:t>
            </w:r>
            <w:r>
              <w:tab/>
              <w:t xml:space="preserve">Наименование: Земельный участок, Площадь: 775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23:49:0420002:150, принадлежащее Продавцу на праве собственности, что подтверждается записью в Едином государственном реестре недвижимости №23-23/050-23/050/005/2016-3509/5 от 16.11.2016 г.   (далее – Объект 1). </w:t>
            </w:r>
          </w:p>
          <w:p w14:paraId="6B3733C3" w14:textId="77777777" w:rsidR="00A53A90" w:rsidRDefault="00A53A90" w:rsidP="00A53A90">
            <w:pPr>
              <w:jc w:val="both"/>
            </w:pPr>
            <w:r>
              <w:t>2.</w:t>
            </w:r>
            <w:r>
              <w:tab/>
              <w:t xml:space="preserve">Наименование: Земельный участок, Площадь: 676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23:49:0420002:151, принадлежащее Продавцу на праве собственности, что подтверждается записью в Едином государственном реестре недвижимости № 23-23/050-23/050/006/2016-4120/6 от 16.11.2016 г.   (далее – Объект 2). </w:t>
            </w:r>
          </w:p>
          <w:p w14:paraId="3FC9BA46" w14:textId="77777777" w:rsidR="00A53A90" w:rsidRDefault="00A53A90" w:rsidP="00A53A90">
            <w:pPr>
              <w:jc w:val="both"/>
            </w:pPr>
            <w:r>
              <w:t>3.</w:t>
            </w:r>
            <w:r>
              <w:tab/>
              <w:t xml:space="preserve">Наименование: Земельный участок, Площадь: 999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23:49:0420002:152, принадлежащее Продавцу на праве собственности, что подтверждается записью в Едином </w:t>
            </w:r>
            <w:r>
              <w:lastRenderedPageBreak/>
              <w:t xml:space="preserve">государственном реестре недвижимости № 23-23/050-23/050/006/2016-4222/5 от 16.11.2016 г.   (далее – Объект 3). </w:t>
            </w:r>
          </w:p>
          <w:p w14:paraId="38FBE1C7" w14:textId="77777777" w:rsidR="00A53A90" w:rsidRDefault="00A53A90" w:rsidP="00A53A90">
            <w:pPr>
              <w:jc w:val="both"/>
            </w:pPr>
            <w:r>
              <w:t>4.</w:t>
            </w:r>
            <w:r>
              <w:tab/>
              <w:t xml:space="preserve">Наименование: Земельный участок, Площадь: 757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23:49:0420002:153, принадлежащее Продавцу на праве собственности, что подтверждается записью в Едином государственном реестре недвижимости № 23-23/050-23/050/006/2016-4221/5 от 16.11.2016 г.   (далее – Объект 4). </w:t>
            </w:r>
          </w:p>
          <w:p w14:paraId="32115AAC" w14:textId="77777777" w:rsidR="00A53A90" w:rsidRDefault="00A53A90" w:rsidP="00A53A90">
            <w:pPr>
              <w:jc w:val="both"/>
            </w:pPr>
            <w:r>
              <w:t>5.</w:t>
            </w:r>
            <w:r>
              <w:tab/>
              <w:t>Наименование: Земельный участок, Площадь: 793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23:49:0420002:154, принадлежащее Продавцу на праве собственности, что подтверждается записью в Едином государственном реестре недвижимости № 23-23/050-023/050/600/2016-9619/6 от 16.11.2016 г. (далее – Объект 5).</w:t>
            </w:r>
          </w:p>
          <w:p w14:paraId="5ED047FB" w14:textId="77777777" w:rsidR="00A53A90" w:rsidRDefault="00A53A90" w:rsidP="00A53A90">
            <w:pPr>
              <w:jc w:val="both"/>
            </w:pPr>
            <w:r>
              <w:t>6.</w:t>
            </w:r>
            <w:r>
              <w:tab/>
              <w:t>Наименование: Земельный участок, Площадь: 500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23:49:0420002:155, принадлежащее Продавцу на праве собственности, что подтверждается записью в Едином государственном реестре недвижимости № 23-23/050-023/050/600/2016-9618/5 от 16.11.2016 г. (далее – Объект 6).</w:t>
            </w:r>
          </w:p>
          <w:p w14:paraId="77665DAB" w14:textId="77777777" w:rsidR="00A53A90" w:rsidRDefault="00A53A90" w:rsidP="00A53A90">
            <w:pPr>
              <w:jc w:val="both"/>
            </w:pPr>
            <w:r>
              <w:t>7.</w:t>
            </w:r>
            <w:r>
              <w:tab/>
              <w:t>Наименование: Земельный участок, Площадь: 500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23:49:0420002:156, принадлежащее Продавцу на праве собственности, что подтверждается записью в Едином государственном реестре недвижимости № 23-23/050-23/050/005/2016-3508/6  от 16.11.2016 г. (далее – Объект 7).</w:t>
            </w:r>
          </w:p>
          <w:p w14:paraId="2D246222" w14:textId="77777777" w:rsidR="00A53A90" w:rsidRDefault="00A53A90" w:rsidP="00A53A90">
            <w:pPr>
              <w:jc w:val="both"/>
            </w:pPr>
            <w:r>
              <w:t>8.</w:t>
            </w:r>
            <w:r>
              <w:tab/>
              <w:t>Наименование: Земельный участок, Площадь: 828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23:49:0420002:157, принадлежащее Продавцу на праве собственности, что подтверждается записью в Едином государственном реестре недвижимости № 23-23/050-23/050/005/2016-3511/4  от 16.11.2016 г. (далее – Объект 8).</w:t>
            </w:r>
          </w:p>
          <w:p w14:paraId="67D57350" w14:textId="77777777" w:rsidR="00A53A90" w:rsidRDefault="00A53A90" w:rsidP="00A53A90">
            <w:pPr>
              <w:jc w:val="both"/>
            </w:pPr>
            <w:r>
              <w:lastRenderedPageBreak/>
              <w:t>9.</w:t>
            </w:r>
            <w:r>
              <w:tab/>
              <w:t>Наименование: Земельный участок, Площадь: 506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23:49:0420002:158, принадлежащее Продавцу на праве собственности, что подтверждается записью в Едином государственном реестре недвижимости № 23-23/050-023/050/006/2016-4219/4 от 16.11.2016 г. (далее – Объект 9).</w:t>
            </w:r>
          </w:p>
          <w:p w14:paraId="02B5B06A" w14:textId="77777777" w:rsidR="00A53A90" w:rsidRDefault="00A53A90" w:rsidP="00A53A90">
            <w:pPr>
              <w:jc w:val="both"/>
            </w:pPr>
            <w:r>
              <w:t>10.</w:t>
            </w:r>
            <w:r>
              <w:tab/>
              <w:t>Наименование: Земельный участок, Площадь: 982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23:49:0420002:159, принадлежащее Продавцу на праве собственности, что подтверждается записью в Едином государственном реестре недвижимости 23-23/050-023/050/600/2016-9620/4 от 16.11.2016 г. (далее – Объект 10).</w:t>
            </w:r>
          </w:p>
          <w:p w14:paraId="60AE8668" w14:textId="0F3D78A6" w:rsidR="00C943C0" w:rsidRPr="00EC50B4" w:rsidRDefault="00A53A90" w:rsidP="00A53A90">
            <w:pPr>
              <w:jc w:val="both"/>
            </w:pPr>
            <w:r>
              <w:t>11.</w:t>
            </w:r>
            <w:r>
              <w:tab/>
              <w:t>Наименование: Земельный участок, Площадь: 684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23:49:0420002:160, принадлежащее Продавцу на праве собственности, что подтверждается записью в Едином государственном реестре недвижимости 23-23/050-023/050/005/2016-3510/4 от 16.11.2016 г. (далее – Объект 11).</w:t>
            </w:r>
          </w:p>
        </w:tc>
      </w:tr>
    </w:tbl>
    <w:p w14:paraId="6CC501F1" w14:textId="77777777" w:rsidR="00C943C0" w:rsidRDefault="00C943C0" w:rsidP="00E60830">
      <w:pPr>
        <w:jc w:val="both"/>
      </w:pPr>
    </w:p>
    <w:p w14:paraId="5CE87C1A" w14:textId="254EFDD6" w:rsidR="00CB1E71" w:rsidRPr="000A5F49" w:rsidRDefault="00494594" w:rsidP="000E0D26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="000A5F49" w:rsidRPr="000A5F49">
        <w:t xml:space="preserve">Поручение (решение) </w:t>
      </w:r>
      <w:r w:rsidR="006277C6">
        <w:t>собственника</w:t>
      </w:r>
      <w:r w:rsidR="00E140B8">
        <w:t>.</w:t>
      </w:r>
    </w:p>
    <w:sectPr w:rsidR="00CB1E71" w:rsidRPr="000A5F49" w:rsidSect="000E0D26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E15E" w14:textId="77777777" w:rsidR="00391137" w:rsidRDefault="00391137" w:rsidP="000E0D26">
      <w:r>
        <w:separator/>
      </w:r>
    </w:p>
  </w:endnote>
  <w:endnote w:type="continuationSeparator" w:id="0">
    <w:p w14:paraId="4292B702" w14:textId="77777777" w:rsidR="00391137" w:rsidRDefault="00391137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346" w14:textId="08EE2F9A" w:rsidR="000E0D26" w:rsidRDefault="008627F7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A53A90">
      <w:rPr>
        <w:noProof/>
        <w:lang w:val="en-US"/>
      </w:rPr>
      <w:instrText>2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A53A90">
      <w:rPr>
        <w:noProof/>
        <w:lang w:val="en-US"/>
      </w:rPr>
      <w:instrText>3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A53A90">
      <w:rPr>
        <w:noProof/>
        <w:lang w:val="en-US"/>
      </w:rPr>
      <w:instrText>3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A53A90">
      <w:rPr>
        <w:noProof/>
        <w:lang w:val="en-US"/>
      </w:rPr>
      <w:instrText>3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A53A90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CD88" w14:textId="77777777" w:rsidR="00391137" w:rsidRDefault="00391137" w:rsidP="000E0D26">
      <w:r>
        <w:separator/>
      </w:r>
    </w:p>
  </w:footnote>
  <w:footnote w:type="continuationSeparator" w:id="0">
    <w:p w14:paraId="295576E9" w14:textId="77777777" w:rsidR="00391137" w:rsidRDefault="00391137" w:rsidP="000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037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A5F49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0F7CA0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2961"/>
    <w:rsid w:val="00194D00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2710C"/>
    <w:rsid w:val="00332621"/>
    <w:rsid w:val="00342CFE"/>
    <w:rsid w:val="00363897"/>
    <w:rsid w:val="00385C31"/>
    <w:rsid w:val="00391137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08AD"/>
    <w:rsid w:val="005572EC"/>
    <w:rsid w:val="00557B4E"/>
    <w:rsid w:val="005653FE"/>
    <w:rsid w:val="005676AD"/>
    <w:rsid w:val="005770C9"/>
    <w:rsid w:val="0059510C"/>
    <w:rsid w:val="005A27B6"/>
    <w:rsid w:val="005B49EA"/>
    <w:rsid w:val="005C38A1"/>
    <w:rsid w:val="005C4890"/>
    <w:rsid w:val="005D4FA2"/>
    <w:rsid w:val="006151EF"/>
    <w:rsid w:val="00623F33"/>
    <w:rsid w:val="00626543"/>
    <w:rsid w:val="00626F49"/>
    <w:rsid w:val="006277C6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440C3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627F7"/>
    <w:rsid w:val="00873A88"/>
    <w:rsid w:val="008845BF"/>
    <w:rsid w:val="008A4CCB"/>
    <w:rsid w:val="008B5C54"/>
    <w:rsid w:val="008C1D2F"/>
    <w:rsid w:val="008C2A51"/>
    <w:rsid w:val="008C3EB0"/>
    <w:rsid w:val="008D08D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9F6322"/>
    <w:rsid w:val="00A03A77"/>
    <w:rsid w:val="00A07036"/>
    <w:rsid w:val="00A32F12"/>
    <w:rsid w:val="00A33B31"/>
    <w:rsid w:val="00A50538"/>
    <w:rsid w:val="00A50F89"/>
    <w:rsid w:val="00A52EF3"/>
    <w:rsid w:val="00A53A90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07AA7"/>
    <w:rsid w:val="00B12FFD"/>
    <w:rsid w:val="00B2498E"/>
    <w:rsid w:val="00B30044"/>
    <w:rsid w:val="00B30A7A"/>
    <w:rsid w:val="00B44126"/>
    <w:rsid w:val="00B53770"/>
    <w:rsid w:val="00B87BB4"/>
    <w:rsid w:val="00B932CB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24F7"/>
    <w:rsid w:val="00DB7F34"/>
    <w:rsid w:val="00DB7FAC"/>
    <w:rsid w:val="00DC66B8"/>
    <w:rsid w:val="00DD39DD"/>
    <w:rsid w:val="00E069CE"/>
    <w:rsid w:val="00E12C9A"/>
    <w:rsid w:val="00E140B8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C32C6"/>
    <w:rsid w:val="00EC50B4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0F8D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5C525"/>
  <w15:docId w15:val="{2C6E7D8F-15B9-48F8-A6EF-8E00A050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E61A47D-95A7-4297-937F-0C61F4B30252}">
  <ds:schemaRefs>
    <ds:schemaRef ds:uri="http://schemas.microsoft.com/office/word/2012/wordprocessingDrawing"/>
    <ds:schemaRef ds:uri="http://schemas.microsoft.com/office/drawing/2018/hyperlinkcolor"/>
    <ds:schemaRef ds:uri="http://schemas.microsoft.com/office/drawing/2017/decorative"/>
    <ds:schemaRef ds:uri="http://schemas.microsoft.com/office/drawing/2016/SVG/main"/>
    <ds:schemaRef ds:uri="http://schemas.microsoft.com/office/drawing/2016/12/diagram"/>
    <ds:schemaRef ds:uri="http://schemas.microsoft.com/office/drawing/2016/11/main"/>
    <ds:schemaRef ds:uri="http://schemas.microsoft.com/office/drawing/2014/main"/>
    <ds:schemaRef ds:uri="http://schemas.microsoft.com/office/drawing/2014/chart/ac"/>
    <ds:schemaRef ds:uri="http://schemas.microsoft.com/office/drawing/2010/picture"/>
    <ds:schemaRef ds:uri="http://schemas.microsoft.com/office/drawing/2012/main"/>
    <ds:schemaRef ds:uri="http://schemas.microsoft.com/office/drawing/2010/diagram"/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Group"/>
    <ds:schemaRef ds:uri="http://schemas.microsoft.com/office/word/2010/wordprocessingCanvas"/>
    <ds:schemaRef ds:uri="http://schemas.microsoft.com/office/word/2010/wordprocessingShape"/>
    <ds:schemaRef ds:uri="http://schemas.microsoft.com/office/thememl/2012/main"/>
    <ds:schemaRef ds:uri="http://schemas.microsoft.com/office/powerpoint/2014/inkAction"/>
    <ds:schemaRef ds:uri="http://schemas.microsoft.com/office/drawing/2018/animation/model3d"/>
    <ds:schemaRef ds:uri="http://schemas.microsoft.com/office/drawing/2018/animation"/>
    <ds:schemaRef ds:uri="http://schemas.microsoft.com/office/drawing/2017/model3d"/>
    <ds:schemaRef ds:uri="http://schemas.microsoft.com/office/drawing/2017/03/chart"/>
    <ds:schemaRef ds:uri="http://schemas.microsoft.com/office/drawing/2016/11/diagram"/>
    <ds:schemaRef ds:uri="http://schemas.microsoft.com/office/drawing/2014/chart"/>
    <ds:schemaRef ds:uri="http://schemas.microsoft.com/office/drawing/2014/chartex"/>
    <ds:schemaRef ds:uri="http://schemas.microsoft.com/office/drawing/2013/main/command"/>
    <ds:schemaRef ds:uri="http://www.w3.org/2003/InkML"/>
    <ds:schemaRef ds:uri="http://www.w3.org/1998/Math/MathML"/>
    <ds:schemaRef ds:uri="http://schemas.microsoft.com/office/drawing/2012/chartStyle"/>
    <ds:schemaRef ds:uri="http://schemas.microsoft.com/office/drawing/2012/chart"/>
    <ds:schemaRef ds:uri="http://schemas.microsoft.com/office/drawing/2010/chartDrawing"/>
    <ds:schemaRef ds:uri="http://schemas.microsoft.com/ink/2010/main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vm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microsoft.com/office/drawing/2010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6057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6796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Кудина Евгения Степановна</cp:lastModifiedBy>
  <cp:revision>2</cp:revision>
  <cp:lastPrinted>2011-06-20T12:22:00Z</cp:lastPrinted>
  <dcterms:created xsi:type="dcterms:W3CDTF">2023-01-23T11:20:00Z</dcterms:created>
  <dcterms:modified xsi:type="dcterms:W3CDTF">2023-01-23T11:20:00Z</dcterms:modified>
</cp:coreProperties>
</file>