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F3E9C7A" w:rsidR="00EA7238" w:rsidRPr="000308D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0F73" w:rsidRPr="000308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B0F73" w:rsidRPr="000308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B0F73" w:rsidRPr="000308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B0F73" w:rsidRPr="000308D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B0F73" w:rsidRPr="000308D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B0F73" w:rsidRPr="000308D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="005B0F73" w:rsidRPr="000308DC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9 марта 2017 г. по делу №А40-235392/16-178-260 «Б»</w:t>
      </w:r>
      <w:r w:rsidR="00F26DD3" w:rsidRPr="000308D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 w:rsidRPr="000308D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0308DC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0308D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308D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30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3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0308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D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CB37CE7" w14:textId="5D0E2A12" w:rsidR="00DC3B62" w:rsidRPr="000308DC" w:rsidRDefault="00DC3B62" w:rsidP="00DC3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08DC">
        <w:rPr>
          <w:color w:val="000000"/>
        </w:rPr>
        <w:t>Права требования к юридическ</w:t>
      </w:r>
      <w:r w:rsidR="00101EC1" w:rsidRPr="000308DC">
        <w:rPr>
          <w:color w:val="000000"/>
        </w:rPr>
        <w:t>ому</w:t>
      </w:r>
      <w:r w:rsidRPr="000308DC">
        <w:rPr>
          <w:color w:val="000000"/>
        </w:rPr>
        <w:t xml:space="preserve"> лиц</w:t>
      </w:r>
      <w:r w:rsidR="00101EC1" w:rsidRPr="000308DC">
        <w:rPr>
          <w:color w:val="000000"/>
        </w:rPr>
        <w:t>у</w:t>
      </w:r>
      <w:r w:rsidRPr="000308DC">
        <w:rPr>
          <w:color w:val="000000"/>
        </w:rPr>
        <w:t xml:space="preserve"> (в скобках указана в </w:t>
      </w:r>
      <w:proofErr w:type="spellStart"/>
      <w:r w:rsidRPr="000308DC">
        <w:rPr>
          <w:color w:val="000000"/>
        </w:rPr>
        <w:t>т.ч</w:t>
      </w:r>
      <w:proofErr w:type="spellEnd"/>
      <w:r w:rsidRPr="000308DC">
        <w:rPr>
          <w:color w:val="000000"/>
        </w:rPr>
        <w:t>. сумма долга) – начальная цена продажи лота:</w:t>
      </w:r>
    </w:p>
    <w:p w14:paraId="308267B4" w14:textId="68F39B33" w:rsidR="00467D6B" w:rsidRPr="000308DC" w:rsidRDefault="00DC3B62" w:rsidP="00030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0308DC">
        <w:rPr>
          <w:color w:val="000000"/>
        </w:rPr>
        <w:t xml:space="preserve">Лот </w:t>
      </w:r>
      <w:r w:rsidR="000308DC" w:rsidRPr="000308DC">
        <w:rPr>
          <w:color w:val="000000"/>
        </w:rPr>
        <w:t>1</w:t>
      </w:r>
      <w:r w:rsidRPr="000308DC">
        <w:rPr>
          <w:color w:val="000000"/>
        </w:rPr>
        <w:t xml:space="preserve"> </w:t>
      </w:r>
      <w:r w:rsidR="000308DC" w:rsidRPr="000308DC">
        <w:rPr>
          <w:color w:val="000000"/>
        </w:rPr>
        <w:t>АО «</w:t>
      </w:r>
      <w:proofErr w:type="spellStart"/>
      <w:r w:rsidR="000308DC" w:rsidRPr="000308DC">
        <w:rPr>
          <w:color w:val="000000"/>
        </w:rPr>
        <w:t>Авиастрой</w:t>
      </w:r>
      <w:proofErr w:type="spellEnd"/>
      <w:r w:rsidR="000308DC" w:rsidRPr="000308DC">
        <w:rPr>
          <w:color w:val="000000"/>
        </w:rPr>
        <w:t>», ИНН 7728699757, КД 3356 от 30.10.2015, определение АС г. Москвы от 03.12.2020 по делу А40-173851/18-86-215 о включении требований в РТК 3-й очереди, постановление девятого ААС г. Москвы 09АП-4501/2021 от 23.03.2018 по делу А40-173851/18, находится в стадии банкротства (527 960 655,74 руб.)</w:t>
      </w:r>
      <w:r w:rsidRPr="000308DC">
        <w:rPr>
          <w:color w:val="000000"/>
        </w:rPr>
        <w:t xml:space="preserve"> </w:t>
      </w:r>
      <w:r w:rsidR="000308DC" w:rsidRPr="000308DC">
        <w:rPr>
          <w:color w:val="000000"/>
        </w:rPr>
        <w:t>–</w:t>
      </w:r>
      <w:r w:rsidRPr="000308DC">
        <w:rPr>
          <w:color w:val="000000"/>
        </w:rPr>
        <w:t xml:space="preserve"> </w:t>
      </w:r>
      <w:r w:rsidR="000308DC" w:rsidRPr="000308DC">
        <w:rPr>
          <w:color w:val="000000"/>
        </w:rPr>
        <w:t>527 960 655,74</w:t>
      </w:r>
      <w:r w:rsidRPr="000308DC">
        <w:rPr>
          <w:color w:val="000000"/>
        </w:rPr>
        <w:t xml:space="preserve"> руб.</w:t>
      </w:r>
      <w:proofErr w:type="gramEnd"/>
    </w:p>
    <w:p w14:paraId="15D12F19" w14:textId="787E8434" w:rsidR="00EA7238" w:rsidRPr="000308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08DC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308DC" w:rsidRPr="000308DC">
        <w:rPr>
          <w:rFonts w:ascii="Times New Roman CYR" w:hAnsi="Times New Roman CYR" w:cs="Times New Roman CYR"/>
          <w:color w:val="000000"/>
        </w:rPr>
        <w:t>а</w:t>
      </w:r>
      <w:r w:rsidRPr="000308DC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0308D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308D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308DC">
        <w:rPr>
          <w:rFonts w:ascii="Times New Roman CYR" w:hAnsi="Times New Roman CYR" w:cs="Times New Roman CYR"/>
          <w:color w:val="000000"/>
        </w:rPr>
        <w:t>ОТ http://www.auction-house.ru/</w:t>
      </w:r>
      <w:r w:rsidRPr="000308D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308D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308D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308D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308D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181D66A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11E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3B62" w:rsidRPr="00D11E2D">
        <w:rPr>
          <w:rFonts w:ascii="Times New Roman CYR" w:hAnsi="Times New Roman CYR" w:cs="Times New Roman CYR"/>
          <w:color w:val="000000"/>
        </w:rPr>
        <w:t>5 (пять)</w:t>
      </w:r>
      <w:r w:rsidRPr="00D11E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E17062D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11E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11E2D">
        <w:rPr>
          <w:rFonts w:ascii="Times New Roman CYR" w:hAnsi="Times New Roman CYR" w:cs="Times New Roman CYR"/>
          <w:color w:val="000000"/>
        </w:rPr>
        <w:t xml:space="preserve"> </w:t>
      </w:r>
      <w:r w:rsidR="000308DC" w:rsidRPr="00D11E2D">
        <w:rPr>
          <w:rFonts w:ascii="Times New Roman CYR" w:hAnsi="Times New Roman CYR" w:cs="Times New Roman CYR"/>
          <w:b/>
          <w:color w:val="000000"/>
        </w:rPr>
        <w:t>28 ноября</w:t>
      </w:r>
      <w:r w:rsidR="00DC3B62" w:rsidRPr="00D11E2D">
        <w:rPr>
          <w:rFonts w:ascii="Times New Roman CYR" w:hAnsi="Times New Roman CYR" w:cs="Times New Roman CYR"/>
          <w:color w:val="000000"/>
        </w:rPr>
        <w:t xml:space="preserve"> </w:t>
      </w:r>
      <w:r w:rsidR="00130BFB" w:rsidRPr="00D11E2D">
        <w:rPr>
          <w:b/>
        </w:rPr>
        <w:t>202</w:t>
      </w:r>
      <w:r w:rsidR="00DC3B62" w:rsidRPr="00D11E2D">
        <w:rPr>
          <w:b/>
        </w:rPr>
        <w:t>2</w:t>
      </w:r>
      <w:r w:rsidR="00564010" w:rsidRPr="00D11E2D">
        <w:rPr>
          <w:b/>
        </w:rPr>
        <w:t xml:space="preserve"> г</w:t>
      </w:r>
      <w:r w:rsidR="00C11EFF" w:rsidRPr="00D11E2D">
        <w:rPr>
          <w:b/>
        </w:rPr>
        <w:t>.</w:t>
      </w:r>
      <w:r w:rsidR="00467D6B" w:rsidRPr="00D11E2D">
        <w:t xml:space="preserve"> </w:t>
      </w:r>
      <w:r w:rsidRPr="00D11E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11E2D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D11E2D">
          <w:rPr>
            <w:rStyle w:val="a4"/>
          </w:rPr>
          <w:t>http://lot-online.ru</w:t>
        </w:r>
      </w:hyperlink>
      <w:r w:rsidR="00C11EFF" w:rsidRPr="00D11E2D">
        <w:rPr>
          <w:color w:val="000000"/>
        </w:rPr>
        <w:t xml:space="preserve"> (далее – ЭТП)</w:t>
      </w:r>
      <w:r w:rsidRPr="00D11E2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2D">
        <w:rPr>
          <w:color w:val="000000"/>
        </w:rPr>
        <w:t>Время окончания Торгов:</w:t>
      </w:r>
    </w:p>
    <w:p w14:paraId="5227E954" w14:textId="77777777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E0D1E7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2D">
        <w:rPr>
          <w:color w:val="000000"/>
        </w:rPr>
        <w:t>В случае</w:t>
      </w:r>
      <w:proofErr w:type="gramStart"/>
      <w:r w:rsidRPr="00D11E2D">
        <w:rPr>
          <w:color w:val="000000"/>
        </w:rPr>
        <w:t>,</w:t>
      </w:r>
      <w:proofErr w:type="gramEnd"/>
      <w:r w:rsidRPr="00D11E2D">
        <w:rPr>
          <w:color w:val="000000"/>
        </w:rPr>
        <w:t xml:space="preserve"> если по итогам Торгов, назначенных на</w:t>
      </w:r>
      <w:r w:rsidR="00C11EFF" w:rsidRPr="00D11E2D">
        <w:rPr>
          <w:color w:val="000000"/>
        </w:rPr>
        <w:t xml:space="preserve"> </w:t>
      </w:r>
      <w:r w:rsidR="000308DC" w:rsidRPr="00D11E2D">
        <w:rPr>
          <w:color w:val="000000"/>
        </w:rPr>
        <w:t>28 ноября 2022</w:t>
      </w:r>
      <w:r w:rsidR="00E12685" w:rsidRPr="00D11E2D">
        <w:t xml:space="preserve"> г</w:t>
      </w:r>
      <w:r w:rsidR="00E12685" w:rsidRPr="00D11E2D">
        <w:rPr>
          <w:b/>
        </w:rPr>
        <w:t>.</w:t>
      </w:r>
      <w:r w:rsidRPr="00D11E2D">
        <w:rPr>
          <w:color w:val="000000"/>
        </w:rPr>
        <w:t xml:space="preserve">, лот не реализован, то в 14:00 часов по московскому времени </w:t>
      </w:r>
      <w:r w:rsidR="000308DC" w:rsidRPr="00D11E2D">
        <w:rPr>
          <w:b/>
        </w:rPr>
        <w:t>23 января 2023</w:t>
      </w:r>
      <w:r w:rsidR="00DC3B62" w:rsidRPr="00D11E2D">
        <w:rPr>
          <w:b/>
        </w:rPr>
        <w:t xml:space="preserve"> </w:t>
      </w:r>
      <w:r w:rsidR="00E12685" w:rsidRPr="00D11E2D">
        <w:rPr>
          <w:b/>
        </w:rPr>
        <w:t>г.</w:t>
      </w:r>
      <w:r w:rsidR="00467D6B" w:rsidRPr="00D11E2D">
        <w:t xml:space="preserve"> </w:t>
      </w:r>
      <w:r w:rsidRPr="00D11E2D">
        <w:rPr>
          <w:color w:val="000000"/>
        </w:rPr>
        <w:t xml:space="preserve">на </w:t>
      </w:r>
      <w:r w:rsidR="00C11EFF" w:rsidRPr="00D11E2D">
        <w:rPr>
          <w:color w:val="000000"/>
        </w:rPr>
        <w:t>ЭТП</w:t>
      </w:r>
      <w:r w:rsidR="00467D6B" w:rsidRPr="00D11E2D">
        <w:t xml:space="preserve"> </w:t>
      </w:r>
      <w:r w:rsidRPr="00D11E2D">
        <w:rPr>
          <w:color w:val="000000"/>
        </w:rPr>
        <w:t>будут проведены</w:t>
      </w:r>
      <w:r w:rsidRPr="00D11E2D">
        <w:rPr>
          <w:b/>
          <w:bCs/>
          <w:color w:val="000000"/>
        </w:rPr>
        <w:t xml:space="preserve"> повторные Торги </w:t>
      </w:r>
      <w:r w:rsidRPr="00D11E2D">
        <w:rPr>
          <w:color w:val="000000"/>
        </w:rPr>
        <w:t>нереализованным лот</w:t>
      </w:r>
      <w:r w:rsidR="000308DC" w:rsidRPr="00D11E2D">
        <w:rPr>
          <w:color w:val="000000"/>
        </w:rPr>
        <w:t>ом</w:t>
      </w:r>
      <w:r w:rsidRPr="00D11E2D">
        <w:rPr>
          <w:color w:val="000000"/>
        </w:rPr>
        <w:t xml:space="preserve"> со снижением начальной цены лот</w:t>
      </w:r>
      <w:r w:rsidR="000308DC" w:rsidRPr="00D11E2D">
        <w:rPr>
          <w:color w:val="000000"/>
        </w:rPr>
        <w:t>а</w:t>
      </w:r>
      <w:r w:rsidRPr="00D11E2D">
        <w:rPr>
          <w:color w:val="000000"/>
        </w:rPr>
        <w:t xml:space="preserve"> на 10 (Десять) процентов.</w:t>
      </w:r>
    </w:p>
    <w:p w14:paraId="0C700AC8" w14:textId="77777777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Оператор </w:t>
      </w:r>
      <w:r w:rsidR="00F05E04" w:rsidRPr="00D11E2D">
        <w:rPr>
          <w:color w:val="000000"/>
        </w:rPr>
        <w:t>ЭТП</w:t>
      </w:r>
      <w:r w:rsidRPr="00D11E2D">
        <w:rPr>
          <w:color w:val="000000"/>
        </w:rPr>
        <w:t xml:space="preserve"> (далее – Оператор) обеспечивает проведение Торгов.</w:t>
      </w:r>
    </w:p>
    <w:p w14:paraId="415A5C5E" w14:textId="07B0CB33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11E2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11E2D">
        <w:rPr>
          <w:color w:val="000000"/>
        </w:rPr>
        <w:t>00</w:t>
      </w:r>
      <w:r w:rsidRPr="00D11E2D">
        <w:rPr>
          <w:color w:val="000000"/>
        </w:rPr>
        <w:t xml:space="preserve"> часов по московскому времени</w:t>
      </w:r>
      <w:r w:rsidR="00E12685" w:rsidRPr="00D11E2D">
        <w:rPr>
          <w:color w:val="000000"/>
        </w:rPr>
        <w:t xml:space="preserve"> </w:t>
      </w:r>
      <w:r w:rsidR="000308DC" w:rsidRPr="00D11E2D">
        <w:rPr>
          <w:b/>
        </w:rPr>
        <w:t>18 октября</w:t>
      </w:r>
      <w:r w:rsidR="00E12685" w:rsidRPr="00D11E2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11E2D">
        <w:rPr>
          <w:b/>
        </w:rPr>
        <w:t>202</w:t>
      </w:r>
      <w:r w:rsidR="00DC3B62" w:rsidRPr="00D11E2D">
        <w:rPr>
          <w:b/>
        </w:rPr>
        <w:t>2</w:t>
      </w:r>
      <w:r w:rsidR="00E12685" w:rsidRPr="00D11E2D">
        <w:rPr>
          <w:b/>
        </w:rPr>
        <w:t xml:space="preserve"> г.</w:t>
      </w:r>
      <w:r w:rsidRPr="00D11E2D">
        <w:rPr>
          <w:color w:val="000000"/>
        </w:rPr>
        <w:t>, а на участие в повторных Торгах начинается в 00:</w:t>
      </w:r>
      <w:r w:rsidR="00997993" w:rsidRPr="00D11E2D">
        <w:rPr>
          <w:color w:val="000000"/>
        </w:rPr>
        <w:t>00</w:t>
      </w:r>
      <w:r w:rsidRPr="00D11E2D">
        <w:rPr>
          <w:color w:val="000000"/>
        </w:rPr>
        <w:t xml:space="preserve"> часов по московскому времени </w:t>
      </w:r>
      <w:r w:rsidR="000308DC" w:rsidRPr="00D11E2D">
        <w:rPr>
          <w:b/>
        </w:rPr>
        <w:t>05 декабря</w:t>
      </w:r>
      <w:r w:rsidR="00E12685" w:rsidRPr="00D11E2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11E2D">
        <w:rPr>
          <w:b/>
        </w:rPr>
        <w:t>202</w:t>
      </w:r>
      <w:r w:rsidR="00DC3B62" w:rsidRPr="00D11E2D">
        <w:rPr>
          <w:b/>
        </w:rPr>
        <w:t xml:space="preserve">2 </w:t>
      </w:r>
      <w:r w:rsidR="00E12685" w:rsidRPr="00D11E2D">
        <w:rPr>
          <w:b/>
        </w:rPr>
        <w:t>г.</w:t>
      </w:r>
      <w:r w:rsidRPr="00D11E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11E2D">
        <w:rPr>
          <w:color w:val="000000"/>
        </w:rPr>
        <w:t xml:space="preserve"> </w:t>
      </w:r>
      <w:proofErr w:type="gramStart"/>
      <w:r w:rsidRPr="00D11E2D">
        <w:rPr>
          <w:color w:val="000000"/>
        </w:rPr>
        <w:t>московскому</w:t>
      </w:r>
      <w:proofErr w:type="gramEnd"/>
      <w:r w:rsidRPr="00D11E2D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11E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50FB8F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11E2D">
        <w:rPr>
          <w:b/>
          <w:bCs/>
          <w:color w:val="000000"/>
        </w:rPr>
        <w:t>Торги ППП</w:t>
      </w:r>
      <w:r w:rsidR="00C11EFF" w:rsidRPr="00D11E2D">
        <w:rPr>
          <w:color w:val="000000"/>
          <w:shd w:val="clear" w:color="auto" w:fill="FFFFFF"/>
        </w:rPr>
        <w:t xml:space="preserve"> будут проведены на ЭТП</w:t>
      </w:r>
      <w:r w:rsidRPr="00D11E2D">
        <w:rPr>
          <w:color w:val="000000"/>
          <w:shd w:val="clear" w:color="auto" w:fill="FFFFFF"/>
        </w:rPr>
        <w:t xml:space="preserve"> </w:t>
      </w:r>
      <w:r w:rsidRPr="00D11E2D">
        <w:rPr>
          <w:b/>
          <w:bCs/>
          <w:color w:val="000000"/>
        </w:rPr>
        <w:t>с</w:t>
      </w:r>
      <w:r w:rsidR="00E12685" w:rsidRPr="00D11E2D">
        <w:rPr>
          <w:b/>
          <w:bCs/>
          <w:color w:val="000000"/>
        </w:rPr>
        <w:t xml:space="preserve"> </w:t>
      </w:r>
      <w:r w:rsidR="000308DC" w:rsidRPr="00D11E2D">
        <w:rPr>
          <w:b/>
          <w:bCs/>
          <w:color w:val="000000"/>
        </w:rPr>
        <w:t>25 января 2023</w:t>
      </w:r>
      <w:r w:rsidR="00E12685" w:rsidRPr="00D11E2D">
        <w:rPr>
          <w:b/>
        </w:rPr>
        <w:t xml:space="preserve"> г.</w:t>
      </w:r>
      <w:r w:rsidRPr="00D11E2D">
        <w:rPr>
          <w:b/>
          <w:bCs/>
          <w:color w:val="000000"/>
        </w:rPr>
        <w:t xml:space="preserve"> по </w:t>
      </w:r>
      <w:r w:rsidR="000308DC" w:rsidRPr="00D11E2D">
        <w:rPr>
          <w:b/>
        </w:rPr>
        <w:t>18 апреля</w:t>
      </w:r>
      <w:r w:rsidR="00E12685" w:rsidRPr="00D11E2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11E2D">
        <w:rPr>
          <w:b/>
        </w:rPr>
        <w:t>202</w:t>
      </w:r>
      <w:r w:rsidR="00DC3B62" w:rsidRPr="00D11E2D">
        <w:rPr>
          <w:b/>
        </w:rPr>
        <w:t>3</w:t>
      </w:r>
      <w:r w:rsidR="00E12685" w:rsidRPr="00D11E2D">
        <w:rPr>
          <w:b/>
        </w:rPr>
        <w:t xml:space="preserve"> г.</w:t>
      </w:r>
    </w:p>
    <w:p w14:paraId="1AA4D8CB" w14:textId="0B34949D" w:rsidR="00EA7238" w:rsidRPr="00D11E2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11E2D">
        <w:rPr>
          <w:color w:val="000000"/>
        </w:rPr>
        <w:t>Заявки на участие в Торгах ППП приним</w:t>
      </w:r>
      <w:r w:rsidR="0015099D" w:rsidRPr="00D11E2D">
        <w:rPr>
          <w:color w:val="000000"/>
        </w:rPr>
        <w:t>а</w:t>
      </w:r>
      <w:r w:rsidR="00997993" w:rsidRPr="00D11E2D">
        <w:rPr>
          <w:color w:val="000000"/>
        </w:rPr>
        <w:t>ются Оператором, начиная с 00:00</w:t>
      </w:r>
      <w:r w:rsidRPr="00D11E2D">
        <w:rPr>
          <w:color w:val="000000"/>
        </w:rPr>
        <w:t xml:space="preserve"> часов по московскому времени</w:t>
      </w:r>
      <w:r w:rsidR="00E12685" w:rsidRPr="00D11E2D">
        <w:rPr>
          <w:color w:val="000000"/>
        </w:rPr>
        <w:t xml:space="preserve"> </w:t>
      </w:r>
      <w:r w:rsidR="000308DC" w:rsidRPr="00D11E2D">
        <w:rPr>
          <w:b/>
          <w:color w:val="000000"/>
        </w:rPr>
        <w:t>25 января 2023</w:t>
      </w:r>
      <w:r w:rsidR="00E12685" w:rsidRPr="00D11E2D">
        <w:rPr>
          <w:b/>
        </w:rPr>
        <w:t xml:space="preserve"> г.</w:t>
      </w:r>
      <w:r w:rsidRPr="00D11E2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4315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4315D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4315D">
        <w:rPr>
          <w:color w:val="000000"/>
        </w:rPr>
        <w:t>ОТ</w:t>
      </w:r>
      <w:r w:rsidRPr="00A4315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4315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315D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4315D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315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4315D">
        <w:rPr>
          <w:color w:val="000000"/>
        </w:rPr>
        <w:t>:</w:t>
      </w:r>
    </w:p>
    <w:p w14:paraId="3C45991B" w14:textId="64BCE602" w:rsidR="00D11E2D" w:rsidRPr="00A4315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15D">
        <w:rPr>
          <w:color w:val="000000"/>
        </w:rPr>
        <w:t>с 25 января 2023 г. по 31 января 2023 г. - в размере начальной цены продажи лот</w:t>
      </w:r>
      <w:r w:rsidRPr="00A4315D">
        <w:rPr>
          <w:color w:val="000000"/>
        </w:rPr>
        <w:t>а</w:t>
      </w:r>
      <w:r w:rsidRPr="00A4315D">
        <w:rPr>
          <w:color w:val="000000"/>
        </w:rPr>
        <w:t>;</w:t>
      </w:r>
    </w:p>
    <w:p w14:paraId="550F87E9" w14:textId="69BD4AE7" w:rsidR="00D11E2D" w:rsidRPr="00A4315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15D">
        <w:rPr>
          <w:color w:val="000000"/>
        </w:rPr>
        <w:t xml:space="preserve">с 01 февраля 2023 г. по 07 февраля 2023 г. - в размере 94,00% от начальной цены продажи </w:t>
      </w:r>
      <w:r w:rsidRPr="00A4315D">
        <w:rPr>
          <w:color w:val="000000"/>
        </w:rPr>
        <w:t>лота</w:t>
      </w:r>
      <w:r w:rsidRPr="00A4315D">
        <w:rPr>
          <w:color w:val="000000"/>
        </w:rPr>
        <w:t>;</w:t>
      </w:r>
    </w:p>
    <w:p w14:paraId="4FDDCD16" w14:textId="0345FE27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315D">
        <w:rPr>
          <w:color w:val="000000"/>
        </w:rPr>
        <w:t>с 08 февраля 2023 г. по 14 февраля 2023 г. - в размере</w:t>
      </w:r>
      <w:r w:rsidRPr="00D11E2D">
        <w:rPr>
          <w:color w:val="000000"/>
        </w:rPr>
        <w:t xml:space="preserve"> 88,00%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0B119DDC" w14:textId="39940384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15 февраля 2023 г. по 21 февраля 2023 г. - в размере 82,00%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3DE1C4BC" w14:textId="35C03960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22 февраля 2023 г. по 28 февраля 2023 г. - в размере 76,00%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19452289" w14:textId="3DD2B334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01 марта 2023 г. по 07 марта 2023 г. - в размере 70,00%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0C4AAB21" w14:textId="433C6DAE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08 марта 2023 г. по 14 марта 2023 г. - в размере 64,00%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2793BDCC" w14:textId="5031EDB0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15 марта 2023 г. по 21 марта 2023 г. - в размере 58,00%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69E50669" w14:textId="500A8623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22 марта 2023 г. по 28 марта 2023 г. - в размере 52,00%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1233D90B" w14:textId="43674B4E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29 марта 2023 г. по 04 апреля 2023 г. - в размере 46,00%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6A1A27E0" w14:textId="55953038" w:rsidR="00D11E2D" w:rsidRPr="00D11E2D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11E2D">
        <w:rPr>
          <w:color w:val="000000"/>
        </w:rPr>
        <w:t xml:space="preserve">с 05 апреля 2023 г. по 11 апреля 2023 г. - в размере 40,00% от начальной цены продажи </w:t>
      </w:r>
      <w:r w:rsidRPr="00D11E2D">
        <w:rPr>
          <w:color w:val="000000"/>
        </w:rPr>
        <w:t>лота</w:t>
      </w:r>
      <w:r w:rsidRPr="00D11E2D">
        <w:rPr>
          <w:color w:val="000000"/>
        </w:rPr>
        <w:t>;</w:t>
      </w:r>
    </w:p>
    <w:p w14:paraId="3438E231" w14:textId="240F80EF" w:rsidR="006A04AC" w:rsidRPr="005B0F73" w:rsidRDefault="00D11E2D" w:rsidP="00D11E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highlight w:val="yellow"/>
        </w:rPr>
      </w:pPr>
      <w:r w:rsidRPr="00D11E2D">
        <w:rPr>
          <w:color w:val="000000"/>
        </w:rPr>
        <w:t xml:space="preserve">с 12 апреля 2023 г. по 18 апреля 2023 г. - в размере 34,00% от начальной цены продажи </w:t>
      </w:r>
      <w:r w:rsidRPr="00D11E2D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2471BF3D" w:rsidR="00EA7238" w:rsidRPr="00D11E2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11E2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11E2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11E2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11E2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E2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D11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E2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D11E2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D11E2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4315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431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4315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4315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431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4315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431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4315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4315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431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431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4315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431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4315D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4315D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4315D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4315D">
        <w:rPr>
          <w:rFonts w:ascii="Times New Roman" w:hAnsi="Times New Roman" w:cs="Times New Roman"/>
          <w:sz w:val="24"/>
          <w:szCs w:val="24"/>
        </w:rPr>
        <w:t>ОТ</w:t>
      </w:r>
      <w:r w:rsidR="00EA7238" w:rsidRPr="00A4315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4315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4315D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4315D">
        <w:rPr>
          <w:rFonts w:ascii="Times New Roman" w:hAnsi="Times New Roman" w:cs="Times New Roman"/>
          <w:sz w:val="24"/>
          <w:szCs w:val="24"/>
        </w:rPr>
        <w:t>ОТ</w:t>
      </w:r>
      <w:r w:rsidR="00EA7238" w:rsidRPr="00A4315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4315D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431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431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4315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431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431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4315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4315D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A4315D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431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431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A4315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A4315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A431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4315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431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4315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31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7382A38" w:rsidR="00EA7238" w:rsidRPr="00D11E2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431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43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B96" w:rsidRPr="00A4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11E2D" w:rsidRPr="00A4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10-00 до 17-00 часов по адресу: г. Москва, Павелецкая набережная д. 8, тел. +7(495)984-19-70, доб. 67-85, 61-95, </w:t>
      </w:r>
      <w:proofErr w:type="gramStart"/>
      <w:r w:rsidR="00D11E2D" w:rsidRPr="00A4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11E2D" w:rsidRPr="00A4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  <w:bookmarkStart w:id="0" w:name="_GoBack"/>
      <w:bookmarkEnd w:id="0"/>
    </w:p>
    <w:p w14:paraId="1C6C5A1C" w14:textId="7AE056DE" w:rsidR="00BE1559" w:rsidRPr="00D11E2D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E2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E2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11E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1E2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08DC"/>
    <w:rsid w:val="00047751"/>
    <w:rsid w:val="00061D5A"/>
    <w:rsid w:val="00101EC1"/>
    <w:rsid w:val="00130BFB"/>
    <w:rsid w:val="0015099D"/>
    <w:rsid w:val="001D4B58"/>
    <w:rsid w:val="001F039D"/>
    <w:rsid w:val="002C312D"/>
    <w:rsid w:val="00365722"/>
    <w:rsid w:val="00400A46"/>
    <w:rsid w:val="00467D6B"/>
    <w:rsid w:val="0047507E"/>
    <w:rsid w:val="004F4360"/>
    <w:rsid w:val="00543EBE"/>
    <w:rsid w:val="00564010"/>
    <w:rsid w:val="005B0F73"/>
    <w:rsid w:val="005B3B96"/>
    <w:rsid w:val="00634151"/>
    <w:rsid w:val="00637A0F"/>
    <w:rsid w:val="006A04AC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4315D"/>
    <w:rsid w:val="00A81E4E"/>
    <w:rsid w:val="00B83E9D"/>
    <w:rsid w:val="00BE0BF1"/>
    <w:rsid w:val="00BE1559"/>
    <w:rsid w:val="00C11EFF"/>
    <w:rsid w:val="00C9585C"/>
    <w:rsid w:val="00D11E2D"/>
    <w:rsid w:val="00D57DB3"/>
    <w:rsid w:val="00D62667"/>
    <w:rsid w:val="00DB0166"/>
    <w:rsid w:val="00DC3B62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1955</Words>
  <Characters>12069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31</cp:revision>
  <dcterms:created xsi:type="dcterms:W3CDTF">2019-07-23T07:45:00Z</dcterms:created>
  <dcterms:modified xsi:type="dcterms:W3CDTF">2022-10-10T11:58:00Z</dcterms:modified>
</cp:coreProperties>
</file>