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6E" w:rsidRPr="00E96594" w:rsidRDefault="0030116E" w:rsidP="0030116E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Д</w:t>
      </w:r>
      <w:r w:rsidRPr="00E96594">
        <w:rPr>
          <w:rFonts w:ascii="Times New Roman" w:hAnsi="Times New Roman" w:cs="Times New Roman"/>
          <w:b/>
          <w:sz w:val="22"/>
          <w:szCs w:val="22"/>
          <w:lang w:val="ru-RU"/>
        </w:rPr>
        <w:t>оговор купли-продажи Имущества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(форма)</w:t>
      </w:r>
    </w:p>
    <w:p w:rsidR="0030116E" w:rsidRPr="00E96594" w:rsidRDefault="0030116E" w:rsidP="0030116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г. _______________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              «__» _________ 202__ г.</w:t>
      </w:r>
    </w:p>
    <w:p w:rsidR="0030116E" w:rsidRPr="00E96594" w:rsidRDefault="0030116E" w:rsidP="0030116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30116E" w:rsidRPr="007D1E9B" w:rsidRDefault="0030116E" w:rsidP="0030116E">
      <w:pPr>
        <w:pStyle w:val="Default"/>
        <w:jc w:val="both"/>
        <w:rPr>
          <w:bCs/>
          <w:sz w:val="22"/>
          <w:szCs w:val="22"/>
        </w:rPr>
      </w:pPr>
      <w:r w:rsidRPr="0053353E">
        <w:rPr>
          <w:b/>
          <w:bCs/>
          <w:iCs/>
          <w:sz w:val="22"/>
          <w:szCs w:val="22"/>
        </w:rPr>
        <w:t>Общество с ограниченной ответственностью «Нагорье» (ООО «Нагорье»</w:t>
      </w:r>
      <w:r>
        <w:rPr>
          <w:b/>
          <w:bCs/>
          <w:iCs/>
          <w:sz w:val="22"/>
          <w:szCs w:val="22"/>
        </w:rPr>
        <w:t>)</w:t>
      </w:r>
      <w:r w:rsidRPr="0053353E">
        <w:rPr>
          <w:bCs/>
          <w:iCs/>
          <w:sz w:val="22"/>
          <w:szCs w:val="22"/>
        </w:rPr>
        <w:t>, ОГРН </w:t>
      </w:r>
      <w:r w:rsidRPr="0053353E">
        <w:rPr>
          <w:sz w:val="22"/>
          <w:szCs w:val="22"/>
        </w:rPr>
        <w:t>1067604080499</w:t>
      </w:r>
      <w:r>
        <w:rPr>
          <w:bCs/>
          <w:iCs/>
          <w:sz w:val="22"/>
          <w:szCs w:val="22"/>
        </w:rPr>
        <w:t>, ИНН </w:t>
      </w:r>
      <w:r w:rsidRPr="0053353E">
        <w:rPr>
          <w:bCs/>
          <w:iCs/>
          <w:sz w:val="22"/>
          <w:szCs w:val="22"/>
        </w:rPr>
        <w:t xml:space="preserve">7604093000, именуемое в дальнейшем </w:t>
      </w:r>
      <w:r w:rsidRPr="0053353E">
        <w:rPr>
          <w:b/>
          <w:bCs/>
          <w:iCs/>
          <w:sz w:val="22"/>
          <w:szCs w:val="22"/>
        </w:rPr>
        <w:t>«</w:t>
      </w:r>
      <w:r>
        <w:rPr>
          <w:b/>
          <w:bCs/>
          <w:iCs/>
          <w:sz w:val="22"/>
          <w:szCs w:val="22"/>
        </w:rPr>
        <w:t>Продавец</w:t>
      </w:r>
      <w:r w:rsidRPr="0053353E">
        <w:rPr>
          <w:b/>
          <w:bCs/>
          <w:iCs/>
          <w:sz w:val="22"/>
          <w:szCs w:val="22"/>
        </w:rPr>
        <w:t>»</w:t>
      </w:r>
      <w:r w:rsidRPr="0053353E">
        <w:rPr>
          <w:bCs/>
          <w:iCs/>
          <w:sz w:val="22"/>
          <w:szCs w:val="22"/>
        </w:rPr>
        <w:t xml:space="preserve">, в лице </w:t>
      </w:r>
      <w:r w:rsidRPr="0053353E">
        <w:rPr>
          <w:b/>
          <w:bCs/>
          <w:iCs/>
          <w:sz w:val="22"/>
          <w:szCs w:val="22"/>
        </w:rPr>
        <w:t>конкурсного управляющего</w:t>
      </w:r>
      <w:r w:rsidRPr="0053353E">
        <w:rPr>
          <w:b/>
          <w:sz w:val="22"/>
          <w:szCs w:val="22"/>
        </w:rPr>
        <w:t xml:space="preserve"> </w:t>
      </w:r>
      <w:r w:rsidRPr="0053353E">
        <w:rPr>
          <w:b/>
          <w:bCs/>
          <w:iCs/>
          <w:sz w:val="22"/>
          <w:szCs w:val="22"/>
        </w:rPr>
        <w:t>Чебышева Сергея Александровича</w:t>
      </w:r>
      <w:r w:rsidRPr="0053353E">
        <w:rPr>
          <w:bCs/>
          <w:sz w:val="22"/>
          <w:szCs w:val="22"/>
        </w:rPr>
        <w:t>, действующего на основании Определения от 02.09.2021 Арбитражного суда Ярославской области по делу № А82-24388/2018 Б/701</w:t>
      </w:r>
      <w:r>
        <w:rPr>
          <w:bCs/>
          <w:sz w:val="22"/>
          <w:szCs w:val="22"/>
        </w:rPr>
        <w:t xml:space="preserve"> </w:t>
      </w:r>
      <w:r w:rsidRPr="00E96594">
        <w:rPr>
          <w:color w:val="auto"/>
          <w:sz w:val="22"/>
          <w:szCs w:val="22"/>
        </w:rPr>
        <w:t xml:space="preserve">и в соответствии с Протоколом о результатах ________________________ _______________________ от _____________ (далее - Протокол), с одной стороны, и ______________________________________________________, именуем__ в дальнейшем </w:t>
      </w:r>
      <w:r w:rsidRPr="007D1E9B">
        <w:rPr>
          <w:b/>
          <w:color w:val="auto"/>
          <w:sz w:val="22"/>
          <w:szCs w:val="22"/>
        </w:rPr>
        <w:t>«Покупатель»</w:t>
      </w:r>
      <w:r w:rsidRPr="00E96594">
        <w:rPr>
          <w:color w:val="auto"/>
          <w:sz w:val="22"/>
          <w:szCs w:val="22"/>
        </w:rPr>
        <w:t xml:space="preserve">, в лице _________________________________, </w:t>
      </w:r>
      <w:proofErr w:type="spellStart"/>
      <w:r w:rsidRPr="00E96594">
        <w:rPr>
          <w:color w:val="auto"/>
          <w:sz w:val="22"/>
          <w:szCs w:val="22"/>
        </w:rPr>
        <w:t>действующ</w:t>
      </w:r>
      <w:proofErr w:type="spellEnd"/>
      <w:r w:rsidRPr="00E96594">
        <w:rPr>
          <w:color w:val="auto"/>
          <w:sz w:val="22"/>
          <w:szCs w:val="22"/>
        </w:rPr>
        <w:t>__ на основании ____________, с другой стороны, а совместно именуемые Стороны,</w:t>
      </w:r>
      <w:r w:rsidRPr="00E96594">
        <w:rPr>
          <w:b/>
          <w:color w:val="auto"/>
          <w:sz w:val="22"/>
          <w:szCs w:val="22"/>
        </w:rPr>
        <w:t xml:space="preserve"> </w:t>
      </w:r>
      <w:r w:rsidRPr="00E96594">
        <w:rPr>
          <w:color w:val="auto"/>
          <w:sz w:val="22"/>
          <w:szCs w:val="22"/>
        </w:rPr>
        <w:t>заключили настоящий Договор о нижеследующем:</w:t>
      </w:r>
    </w:p>
    <w:p w:rsidR="0030116E" w:rsidRPr="00E96594" w:rsidRDefault="0030116E" w:rsidP="0030116E">
      <w:pPr>
        <w:spacing w:before="80" w:after="8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:rsidR="0030116E" w:rsidRPr="00E96594" w:rsidRDefault="0030116E" w:rsidP="0030116E">
      <w:pPr>
        <w:tabs>
          <w:tab w:val="left" w:pos="567"/>
        </w:tabs>
        <w:ind w:right="-5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</w:t>
      </w:r>
    </w:p>
    <w:p w:rsidR="0030116E" w:rsidRDefault="0030116E" w:rsidP="0030116E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- </w:t>
      </w:r>
      <w:r w:rsidRPr="0053353E">
        <w:rPr>
          <w:rFonts w:ascii="Times New Roman" w:hAnsi="Times New Roman" w:cs="Times New Roman"/>
          <w:b/>
          <w:sz w:val="22"/>
          <w:szCs w:val="22"/>
          <w:lang w:val="ru-RU"/>
        </w:rPr>
        <w:t xml:space="preserve">Земельный участок, </w:t>
      </w:r>
      <w:r w:rsidRPr="0053353E">
        <w:rPr>
          <w:rFonts w:ascii="Times New Roman" w:hAnsi="Times New Roman" w:cs="Times New Roman"/>
          <w:sz w:val="22"/>
          <w:szCs w:val="22"/>
          <w:lang w:val="ru-RU"/>
        </w:rPr>
        <w:t>категория земель: земли населенных пунктов, разрешенное использование: жилой вид разрешенного использования, общая площадь</w:t>
      </w:r>
      <w:r w:rsidRPr="0053353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629 041 </w:t>
      </w:r>
      <w:proofErr w:type="spellStart"/>
      <w:r w:rsidRPr="0053353E">
        <w:rPr>
          <w:rFonts w:ascii="Times New Roman" w:hAnsi="Times New Roman" w:cs="Times New Roman"/>
          <w:b/>
          <w:sz w:val="22"/>
          <w:szCs w:val="22"/>
          <w:lang w:val="ru-RU"/>
        </w:rPr>
        <w:t>кв.м</w:t>
      </w:r>
      <w:proofErr w:type="spellEnd"/>
      <w:r w:rsidRPr="0053353E">
        <w:rPr>
          <w:rFonts w:ascii="Times New Roman" w:hAnsi="Times New Roman" w:cs="Times New Roman"/>
          <w:b/>
          <w:sz w:val="22"/>
          <w:szCs w:val="22"/>
          <w:lang w:val="ru-RU"/>
        </w:rPr>
        <w:t xml:space="preserve">. </w:t>
      </w:r>
      <w:r w:rsidRPr="0053353E">
        <w:rPr>
          <w:rFonts w:ascii="Times New Roman" w:hAnsi="Times New Roman" w:cs="Times New Roman"/>
          <w:sz w:val="22"/>
          <w:szCs w:val="22"/>
          <w:lang w:val="ru-RU"/>
        </w:rPr>
        <w:t>Кадастровый номер:</w:t>
      </w:r>
      <w:r w:rsidRPr="0053353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76:17:144401:2212. </w:t>
      </w:r>
      <w:r w:rsidRPr="0053353E">
        <w:rPr>
          <w:rFonts w:ascii="Times New Roman" w:hAnsi="Times New Roman" w:cs="Times New Roman"/>
          <w:sz w:val="22"/>
          <w:szCs w:val="22"/>
          <w:lang w:val="ru-RU"/>
        </w:rPr>
        <w:t>Недвижимое имущество расположено по адресу:</w:t>
      </w:r>
      <w:r w:rsidRPr="0053353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Ярославская обл., Ярославский район, </w:t>
      </w:r>
      <w:proofErr w:type="spellStart"/>
      <w:r w:rsidRPr="0053353E">
        <w:rPr>
          <w:rFonts w:ascii="Times New Roman" w:hAnsi="Times New Roman" w:cs="Times New Roman"/>
          <w:b/>
          <w:sz w:val="22"/>
          <w:szCs w:val="22"/>
          <w:lang w:val="ru-RU"/>
        </w:rPr>
        <w:t>Телегинский</w:t>
      </w:r>
      <w:proofErr w:type="spellEnd"/>
      <w:r w:rsidRPr="0053353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сельский округ, с. </w:t>
      </w:r>
      <w:proofErr w:type="spellStart"/>
      <w:r w:rsidRPr="0053353E">
        <w:rPr>
          <w:rFonts w:ascii="Times New Roman" w:hAnsi="Times New Roman" w:cs="Times New Roman"/>
          <w:b/>
          <w:sz w:val="22"/>
          <w:szCs w:val="22"/>
          <w:lang w:val="ru-RU"/>
        </w:rPr>
        <w:t>Лучинское</w:t>
      </w:r>
      <w:proofErr w:type="spellEnd"/>
      <w:r w:rsidRPr="0053353E">
        <w:rPr>
          <w:rFonts w:ascii="Times New Roman" w:hAnsi="Times New Roman" w:cs="Times New Roman"/>
          <w:b/>
          <w:sz w:val="22"/>
          <w:szCs w:val="22"/>
          <w:lang w:val="ru-RU"/>
        </w:rPr>
        <w:t xml:space="preserve">. </w:t>
      </w:r>
    </w:p>
    <w:p w:rsidR="0030116E" w:rsidRPr="00E96594" w:rsidRDefault="0030116E" w:rsidP="0030116E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color w:val="000000" w:themeColor="text1"/>
          <w:sz w:val="22"/>
          <w:szCs w:val="22"/>
          <w:lang w:val="ru-RU"/>
        </w:rPr>
        <w:t xml:space="preserve">1.2. На момент подписания настоящего Договора Имущество принадлежит </w: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val="ru-RU"/>
        </w:rPr>
        <w:t>Продавцу на праве собственности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. </w:t>
      </w:r>
    </w:p>
    <w:p w:rsidR="0030116E" w:rsidRPr="00E96594" w:rsidRDefault="0030116E" w:rsidP="0030116E">
      <w:pPr>
        <w:tabs>
          <w:tab w:val="center" w:pos="5102"/>
          <w:tab w:val="left" w:pos="8385"/>
        </w:tabs>
        <w:spacing w:before="80" w:after="80"/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2. Стоимость Имущества и порядок расчетов.</w:t>
      </w:r>
    </w:p>
    <w:p w:rsidR="0030116E" w:rsidRPr="00E96594" w:rsidRDefault="0030116E" w:rsidP="0030116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2.1. В соответствии с Протоколом,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:rsidR="0030116E" w:rsidRPr="00E96594" w:rsidRDefault="0030116E" w:rsidP="0030116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 w:rsidRPr="00E96594">
        <w:rPr>
          <w:rStyle w:val="a7"/>
          <w:rFonts w:ascii="Times New Roman" w:hAnsi="Times New Roman" w:cs="Times New Roman"/>
          <w:sz w:val="22"/>
          <w:szCs w:val="22"/>
          <w:lang w:val="ru-RU"/>
        </w:rPr>
        <w:footnoteReference w:id="1"/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30116E" w:rsidRDefault="0030116E" w:rsidP="0030116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</w:t>
      </w:r>
      <w:r w:rsidRPr="00E96594">
        <w:rPr>
          <w:rStyle w:val="a7"/>
          <w:rFonts w:ascii="Times New Roman" w:hAnsi="Times New Roman" w:cs="Times New Roman"/>
          <w:sz w:val="22"/>
          <w:szCs w:val="22"/>
          <w:lang w:val="ru-RU"/>
        </w:rPr>
        <w:footnoteReference w:id="2"/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, на расчетный счет Продавца (указанный в п. 7) в течение</w:t>
      </w:r>
      <w:r w:rsidRPr="00E9659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30 (Тридцати) дней с даты подписания настоящего Договора.</w:t>
      </w:r>
    </w:p>
    <w:p w:rsidR="0030116E" w:rsidRPr="00E96594" w:rsidRDefault="0030116E" w:rsidP="0030116E">
      <w:pPr>
        <w:spacing w:before="80" w:after="8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sz w:val="22"/>
          <w:szCs w:val="22"/>
          <w:lang w:val="ru-RU"/>
        </w:rPr>
        <w:t>3. Условия передачи Имущества.</w:t>
      </w:r>
    </w:p>
    <w:p w:rsidR="0030116E" w:rsidRPr="00E96594" w:rsidRDefault="0030116E" w:rsidP="0030116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3.1. Подтверждением факта передачи Имущества является подписание между 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Покупателем и Продавцом или их уполномоченными представителями акта приема-передачи Имущества.</w:t>
      </w:r>
    </w:p>
    <w:p w:rsidR="0030116E" w:rsidRPr="00E96594" w:rsidRDefault="0030116E" w:rsidP="0030116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3.2. Датой передачи Имущества считается дата подписания Сторонами акта приема-передачи Имущества.</w:t>
      </w:r>
    </w:p>
    <w:p w:rsidR="0030116E" w:rsidRPr="00DD7EE1" w:rsidRDefault="0030116E" w:rsidP="0030116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7EE1">
        <w:rPr>
          <w:rFonts w:ascii="Times New Roman" w:hAnsi="Times New Roman" w:cs="Times New Roman"/>
          <w:sz w:val="22"/>
          <w:szCs w:val="22"/>
          <w:lang w:val="ru-RU"/>
        </w:rPr>
        <w:t>3.3. Передача Имущества осуществляется Продавцом после полной оплаты Покупателем стоимости Имущества, в течение 10 (десяти) календарных дней с даты поступления соответствующих денежных средств на счет Продавца.</w:t>
      </w:r>
    </w:p>
    <w:p w:rsidR="0030116E" w:rsidRPr="00DD7EE1" w:rsidRDefault="0030116E" w:rsidP="0030116E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DD7EE1">
        <w:rPr>
          <w:rFonts w:ascii="Times New Roman" w:hAnsi="Times New Roman" w:cs="Times New Roman"/>
          <w:sz w:val="22"/>
          <w:szCs w:val="22"/>
          <w:lang w:val="ru-RU"/>
        </w:rPr>
        <w:t xml:space="preserve">3.4. </w:t>
      </w:r>
      <w:r w:rsidRPr="00DD7EE1">
        <w:rPr>
          <w:rFonts w:ascii="Times New Roman" w:hAnsi="Times New Roman"/>
          <w:sz w:val="22"/>
          <w:szCs w:val="22"/>
          <w:lang w:val="ru-RU"/>
        </w:rPr>
        <w:t>Переход права собственности на недвижимое Имущество подлежит государственной</w:t>
      </w:r>
      <w:r w:rsidRPr="00DD7EE1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Pr="00DD7EE1">
        <w:rPr>
          <w:rFonts w:ascii="Times New Roman" w:hAnsi="Times New Roman"/>
          <w:sz w:val="22"/>
          <w:szCs w:val="22"/>
          <w:lang w:val="ru-RU"/>
        </w:rPr>
        <w:t>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 Право собственности на недвижимое Имущество прекращается у Продавца и возникает у Покупателя с момента 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Договора.</w:t>
      </w:r>
    </w:p>
    <w:p w:rsidR="0030116E" w:rsidRPr="00DD7EE1" w:rsidRDefault="0030116E" w:rsidP="0030116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7EE1">
        <w:rPr>
          <w:rFonts w:ascii="Times New Roman" w:hAnsi="Times New Roman" w:cs="Times New Roman"/>
          <w:sz w:val="22"/>
          <w:szCs w:val="22"/>
          <w:lang w:val="ru-RU"/>
        </w:rPr>
        <w:t xml:space="preserve"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 </w:t>
      </w:r>
    </w:p>
    <w:p w:rsidR="0030116E" w:rsidRPr="00E96594" w:rsidRDefault="0030116E" w:rsidP="0030116E">
      <w:pPr>
        <w:spacing w:before="80" w:after="80"/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4. Права и обязанности Сторон.</w:t>
      </w:r>
    </w:p>
    <w:p w:rsidR="0030116E" w:rsidRPr="00E96594" w:rsidRDefault="0030116E" w:rsidP="0030116E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4.1. Продавец обязуется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передать Имущество и относящиеся к нему документы Покупателю на условиях, установленных настоящим Договором.</w:t>
      </w:r>
    </w:p>
    <w:p w:rsidR="0030116E" w:rsidRPr="00E96594" w:rsidRDefault="0030116E" w:rsidP="0030116E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4.2. Покупатель обязуется уплатить за Имущество его цену в соответствии с условиями настоящего Договора;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осмотреть и принять 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от Продавца Имущество по акту приема-передачи 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в сроки, установленные настоящим Договором.</w:t>
      </w:r>
    </w:p>
    <w:p w:rsidR="0030116E" w:rsidRDefault="0030116E" w:rsidP="0030116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4.3. </w:t>
      </w:r>
      <w:r w:rsidRPr="00706D86">
        <w:rPr>
          <w:rFonts w:ascii="Times New Roman" w:hAnsi="Times New Roman" w:cs="Times New Roman"/>
          <w:sz w:val="22"/>
          <w:szCs w:val="22"/>
          <w:lang w:val="ru-RU"/>
        </w:rPr>
        <w:t>Расходы, свя</w:t>
      </w:r>
      <w:r>
        <w:rPr>
          <w:rFonts w:ascii="Times New Roman" w:hAnsi="Times New Roman" w:cs="Times New Roman"/>
          <w:sz w:val="22"/>
          <w:szCs w:val="22"/>
          <w:lang w:val="ru-RU"/>
        </w:rPr>
        <w:t>занные с государственной регистрацией перехода права собственности на Имущество</w:t>
      </w:r>
      <w:r w:rsidRPr="00706D86">
        <w:rPr>
          <w:rFonts w:ascii="Times New Roman" w:hAnsi="Times New Roman" w:cs="Times New Roman"/>
          <w:sz w:val="22"/>
          <w:szCs w:val="22"/>
          <w:lang w:val="ru-RU"/>
        </w:rPr>
        <w:t>, несет Покупатель.</w:t>
      </w:r>
    </w:p>
    <w:p w:rsidR="0030116E" w:rsidRPr="00E96594" w:rsidRDefault="0030116E" w:rsidP="0030116E">
      <w:pPr>
        <w:spacing w:before="80" w:after="80"/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5. Ответственность Сторон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30116E" w:rsidRPr="00E96594" w:rsidRDefault="0030116E" w:rsidP="0030116E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lastRenderedPageBreak/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30116E" w:rsidRPr="00E96594" w:rsidRDefault="0030116E" w:rsidP="0030116E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5.2. В случае просрочки Покупателем срока оплаты цены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, установленной п.п.2.1.-2.3.</w:t>
      </w:r>
      <w:r w:rsidRPr="00E96594">
        <w:rPr>
          <w:rStyle w:val="a7"/>
          <w:rFonts w:ascii="Times New Roman" w:hAnsi="Times New Roman" w:cs="Times New Roman"/>
          <w:noProof/>
          <w:sz w:val="22"/>
          <w:szCs w:val="22"/>
          <w:lang w:val="ru-RU"/>
        </w:rPr>
        <w:footnoteReference w:id="3"/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настоящего Договора, Продавец имееет право отказаться от исполнения настоящего Договора в одностороннем внесудебном порядке путем направления почтой России в адрес Покупателя, указанный в настоящем Договоре, уведомления о расторжении настоящего Договора.</w:t>
      </w:r>
    </w:p>
    <w:p w:rsidR="0030116E" w:rsidRPr="00E96594" w:rsidRDefault="0030116E" w:rsidP="0030116E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Настоящий Договор считается расторгнутым на следующий календарный день от даты, указанной на оттиске почтового штемпеля письма, отправленного в адрес, указанный в настоящем Договоре, с уведомлением о вручении.</w:t>
      </w:r>
    </w:p>
    <w:p w:rsidR="0030116E" w:rsidRPr="00E96594" w:rsidRDefault="0030116E" w:rsidP="0030116E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5.3.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30116E" w:rsidRPr="00E96594" w:rsidRDefault="0030116E" w:rsidP="0030116E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5.4.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</w:t>
      </w:r>
    </w:p>
    <w:p w:rsidR="0030116E" w:rsidRPr="00E96594" w:rsidRDefault="0030116E" w:rsidP="0030116E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5.5.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</w:t>
      </w:r>
      <w:bookmarkStart w:id="0" w:name="_GoBack"/>
      <w:bookmarkEnd w:id="0"/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, действия третьих лиц, государственных органов и организаций, приостановления государственной регистрации права, в том числе по причинам необходимости предоставления дополнительных документов, в том числе которые должны предоставить третьи лица, государственные органы и организации, а также случаи вынесения отказов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30116E" w:rsidRPr="00E96594" w:rsidRDefault="0030116E" w:rsidP="0030116E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30116E" w:rsidRPr="00E96594" w:rsidRDefault="0030116E" w:rsidP="0030116E">
      <w:pPr>
        <w:spacing w:before="80" w:after="80"/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6. Прочие условия.</w:t>
      </w:r>
    </w:p>
    <w:p w:rsidR="0030116E" w:rsidRPr="00E96594" w:rsidRDefault="0030116E" w:rsidP="0030116E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6.1.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</w:t>
      </w:r>
    </w:p>
    <w:p w:rsidR="0030116E" w:rsidRPr="00E96594" w:rsidRDefault="0030116E" w:rsidP="0030116E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:rsidR="0030116E" w:rsidRPr="00B26BCF" w:rsidRDefault="0030116E" w:rsidP="0030116E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6.3. Споры и разногласия между Сторонами, в случае невозможности их разрешения путем переговоров, рассм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а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триваются в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_______________ </w:t>
      </w:r>
      <w:r w:rsidRPr="00B26BCF">
        <w:rPr>
          <w:rFonts w:ascii="Times New Roman" w:hAnsi="Times New Roman" w:cs="Times New Roman"/>
          <w:noProof/>
          <w:sz w:val="22"/>
          <w:szCs w:val="22"/>
          <w:lang w:val="ru-RU"/>
        </w:rPr>
        <w:t>суде</w:t>
      </w:r>
      <w:r>
        <w:rPr>
          <w:rStyle w:val="a7"/>
          <w:rFonts w:ascii="Times New Roman" w:hAnsi="Times New Roman" w:cs="Times New Roman"/>
          <w:noProof/>
          <w:sz w:val="22"/>
          <w:szCs w:val="22"/>
          <w:lang w:val="ru-RU"/>
        </w:rPr>
        <w:footnoteReference w:id="4"/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30116E" w:rsidRPr="00E96594" w:rsidRDefault="0030116E" w:rsidP="0030116E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sz w:val="22"/>
          <w:szCs w:val="22"/>
          <w:lang w:val="ru-RU"/>
        </w:rPr>
        <w:t>6.4.</w:t>
      </w:r>
      <w:r w:rsidRPr="00B26BCF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Настоящий Договор составлен в 3 (Трех) подлинных экземплярах, имеющих одинаковую юридическую силу, по одному для каждой из Сторон, </w:t>
      </w:r>
      <w:r w:rsidRPr="00C21429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один – </w:t>
      </w:r>
      <w:r w:rsidRPr="00C21429">
        <w:rPr>
          <w:rFonts w:ascii="Times New Roman" w:hAnsi="Times New Roman"/>
          <w:noProof/>
          <w:sz w:val="22"/>
          <w:szCs w:val="22"/>
          <w:lang w:val="ru-RU"/>
        </w:rPr>
        <w:t>для органа, осуществляющего</w:t>
      </w:r>
      <w:r w:rsidRPr="00C21429">
        <w:rPr>
          <w:rFonts w:ascii="Times New Roman" w:hAnsi="Times New Roman"/>
          <w:noProof/>
          <w:color w:val="FF0000"/>
          <w:sz w:val="22"/>
          <w:szCs w:val="22"/>
          <w:lang w:val="ru-RU"/>
        </w:rPr>
        <w:t xml:space="preserve"> </w:t>
      </w:r>
      <w:r w:rsidRPr="00C21429">
        <w:rPr>
          <w:rFonts w:ascii="Times New Roman" w:hAnsi="Times New Roman"/>
          <w:noProof/>
          <w:sz w:val="22"/>
          <w:szCs w:val="22"/>
          <w:lang w:val="ru-RU"/>
        </w:rPr>
        <w:t>государственную регистрацию прав на недвижимость и сделок с ним</w:t>
      </w:r>
      <w:r>
        <w:rPr>
          <w:rFonts w:ascii="Times New Roman" w:hAnsi="Times New Roman"/>
          <w:noProof/>
          <w:sz w:val="22"/>
          <w:szCs w:val="22"/>
          <w:lang w:val="ru-RU"/>
        </w:rPr>
        <w:t>.</w:t>
      </w:r>
    </w:p>
    <w:p w:rsidR="0030116E" w:rsidRPr="00E96594" w:rsidRDefault="0030116E" w:rsidP="0030116E">
      <w:pPr>
        <w:spacing w:before="80" w:after="80"/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7. Адреса, реквизиты и подписи Сторон.</w:t>
      </w:r>
    </w:p>
    <w:p w:rsidR="0030116E" w:rsidRDefault="0030116E" w:rsidP="0030116E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Продавец:</w:t>
      </w:r>
      <w:r w:rsidRPr="00E9659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</w:p>
    <w:p w:rsidR="0030116E" w:rsidRPr="00422D6D" w:rsidRDefault="0030116E" w:rsidP="0030116E">
      <w:pPr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53353E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Общество с ограниченной ответственностью «Нагорье»</w:t>
      </w: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,</w:t>
      </w:r>
      <w:r w:rsidRPr="0053353E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адрес: </w:t>
      </w:r>
      <w:r w:rsidRPr="0053353E">
        <w:rPr>
          <w:rFonts w:ascii="Times New Roman" w:hAnsi="Times New Roman" w:cs="Times New Roman"/>
          <w:sz w:val="22"/>
          <w:szCs w:val="22"/>
          <w:lang w:val="ru-RU"/>
        </w:rPr>
        <w:t>150000, г. Ярославль, ул.</w:t>
      </w:r>
      <w:r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53353E">
        <w:rPr>
          <w:rFonts w:ascii="Times New Roman" w:hAnsi="Times New Roman" w:cs="Times New Roman"/>
          <w:sz w:val="22"/>
          <w:szCs w:val="22"/>
          <w:lang w:val="ru-RU"/>
        </w:rPr>
        <w:t>Республиканская, д. 31</w:t>
      </w:r>
      <w:r w:rsidRPr="0053353E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кв. 1, ОГРН </w:t>
      </w:r>
      <w:r w:rsidRPr="0053353E">
        <w:rPr>
          <w:rFonts w:ascii="Times New Roman" w:hAnsi="Times New Roman" w:cs="Times New Roman"/>
          <w:sz w:val="22"/>
          <w:szCs w:val="22"/>
          <w:lang w:val="ru-RU"/>
        </w:rPr>
        <w:t>1067604080499</w:t>
      </w:r>
      <w:r w:rsidRPr="0053353E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ИНН 7604093000</w:t>
      </w:r>
      <w:r w:rsidRPr="00422D6D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DD7EE1">
        <w:rPr>
          <w:rFonts w:ascii="Times New Roman" w:hAnsi="Times New Roman" w:cs="Times New Roman"/>
          <w:sz w:val="22"/>
          <w:szCs w:val="22"/>
          <w:lang w:val="ru-RU"/>
        </w:rPr>
        <w:t>КПП 760401001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30116E" w:rsidRPr="00402ECA" w:rsidRDefault="0030116E" w:rsidP="0030116E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402EC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р/с 40702810055000096100 в Северо-Западный банк ПАО Сбербанк,</w:t>
      </w:r>
    </w:p>
    <w:p w:rsidR="0030116E" w:rsidRPr="00402ECA" w:rsidRDefault="0030116E" w:rsidP="0030116E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402EC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БИК 044030653, к/с 30101810500000000653.</w:t>
      </w:r>
    </w:p>
    <w:p w:rsidR="0030116E" w:rsidRPr="00E96594" w:rsidRDefault="0030116E" w:rsidP="0030116E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</w:p>
    <w:p w:rsidR="0030116E" w:rsidRPr="00E96594" w:rsidRDefault="0030116E" w:rsidP="0030116E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Конкурсный управляющий ООО «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Нагорье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E9659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</w:t>
      </w:r>
      <w:proofErr w:type="gramEnd"/>
      <w:r w:rsidRPr="00E9659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                               </w:t>
      </w:r>
      <w:r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                            </w:t>
      </w:r>
      <w:r w:rsidRPr="00E9659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       </w:t>
      </w:r>
      <w:r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</w:t>
      </w:r>
      <w:r w:rsidRPr="00E9659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  /</w:t>
      </w:r>
      <w:r w:rsidRPr="00017D05">
        <w:rPr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sz w:val="22"/>
          <w:szCs w:val="22"/>
          <w:lang w:val="ru-RU"/>
        </w:rPr>
        <w:t>Чебышев</w:t>
      </w:r>
      <w:r w:rsidRPr="00E9659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sz w:val="22"/>
          <w:szCs w:val="22"/>
          <w:lang w:val="ru-RU"/>
        </w:rPr>
        <w:t>С</w:t>
      </w:r>
      <w:r w:rsidRPr="00E9659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.</w:t>
      </w:r>
      <w:r>
        <w:rPr>
          <w:rFonts w:ascii="Times New Roman" w:eastAsia="Calibri" w:hAnsi="Times New Roman" w:cs="Times New Roman"/>
          <w:bCs/>
          <w:sz w:val="22"/>
          <w:szCs w:val="22"/>
          <w:lang w:val="ru-RU"/>
        </w:rPr>
        <w:t>А</w:t>
      </w:r>
      <w:r w:rsidRPr="00E9659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./</w:t>
      </w:r>
    </w:p>
    <w:p w:rsidR="0030116E" w:rsidRPr="00E96594" w:rsidRDefault="0030116E" w:rsidP="0030116E">
      <w:pPr>
        <w:pStyle w:val="a8"/>
        <w:spacing w:after="0" w:line="240" w:lineRule="auto"/>
        <w:rPr>
          <w:rFonts w:ascii="Times New Roman" w:hAnsi="Times New Roman" w:cs="Times New Roman"/>
        </w:rPr>
      </w:pPr>
      <w:proofErr w:type="gramStart"/>
      <w:r w:rsidRPr="00E96594">
        <w:rPr>
          <w:rFonts w:ascii="Times New Roman" w:hAnsi="Times New Roman" w:cs="Times New Roman"/>
        </w:rPr>
        <w:t>М.П</w:t>
      </w:r>
      <w:r w:rsidRPr="00E96594">
        <w:rPr>
          <w:rFonts w:ascii="Times New Roman" w:hAnsi="Times New Roman" w:cs="Times New Roman"/>
          <w:i/>
        </w:rPr>
        <w:t>.(</w:t>
      </w:r>
      <w:proofErr w:type="gramEnd"/>
      <w:r w:rsidRPr="00E96594">
        <w:rPr>
          <w:rFonts w:ascii="Times New Roman" w:hAnsi="Times New Roman" w:cs="Times New Roman"/>
          <w:i/>
        </w:rPr>
        <w:t>при необходимости)</w:t>
      </w:r>
    </w:p>
    <w:p w:rsidR="0030116E" w:rsidRPr="00E96594" w:rsidRDefault="0030116E" w:rsidP="0030116E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</w:p>
    <w:p w:rsidR="0030116E" w:rsidRDefault="0030116E" w:rsidP="0030116E">
      <w:pPr>
        <w:pStyle w:val="a8"/>
        <w:spacing w:after="0" w:line="240" w:lineRule="auto"/>
        <w:rPr>
          <w:rFonts w:ascii="Times New Roman" w:eastAsia="Calibri" w:hAnsi="Times New Roman" w:cs="Times New Roman"/>
          <w:bCs/>
        </w:rPr>
      </w:pPr>
      <w:r w:rsidRPr="00E96594">
        <w:rPr>
          <w:rFonts w:ascii="Times New Roman" w:eastAsia="Calibri" w:hAnsi="Times New Roman" w:cs="Times New Roman"/>
          <w:bCs/>
        </w:rPr>
        <w:t>Покупатель:</w:t>
      </w:r>
    </w:p>
    <w:p w:rsidR="0030116E" w:rsidRPr="00E96594" w:rsidRDefault="0030116E" w:rsidP="0030116E">
      <w:pPr>
        <w:pStyle w:val="a8"/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____________________________________________________________________________________________</w:t>
      </w:r>
    </w:p>
    <w:p w:rsidR="0030116E" w:rsidRPr="00E96594" w:rsidRDefault="0030116E" w:rsidP="0030116E">
      <w:pPr>
        <w:pStyle w:val="a8"/>
        <w:spacing w:after="0" w:line="240" w:lineRule="auto"/>
        <w:rPr>
          <w:rFonts w:ascii="Times New Roman" w:eastAsia="Calibri" w:hAnsi="Times New Roman" w:cs="Times New Roman"/>
          <w:bCs/>
        </w:rPr>
      </w:pPr>
      <w:r w:rsidRPr="00E96594">
        <w:rPr>
          <w:rFonts w:ascii="Times New Roman" w:hAnsi="Times New Roman" w:cs="Times New Roman"/>
        </w:rPr>
        <w:t xml:space="preserve">________________________________________ </w:t>
      </w:r>
      <w:r>
        <w:rPr>
          <w:rFonts w:ascii="Times New Roman" w:hAnsi="Times New Roman" w:cs="Times New Roman"/>
        </w:rPr>
        <w:t xml:space="preserve">                             </w:t>
      </w:r>
      <w:r w:rsidRPr="00E96594">
        <w:rPr>
          <w:rFonts w:ascii="Times New Roman" w:eastAsia="Calibri" w:hAnsi="Times New Roman" w:cs="Times New Roman"/>
          <w:bCs/>
        </w:rPr>
        <w:t xml:space="preserve"> ____________________ / </w:t>
      </w:r>
      <w:r w:rsidRPr="00E96594">
        <w:rPr>
          <w:rFonts w:ascii="Times New Roman" w:hAnsi="Times New Roman" w:cs="Times New Roman"/>
        </w:rPr>
        <w:t>___________</w:t>
      </w:r>
      <w:r w:rsidRPr="00E96594">
        <w:rPr>
          <w:rFonts w:ascii="Times New Roman" w:eastAsia="Calibri" w:hAnsi="Times New Roman" w:cs="Times New Roman"/>
          <w:bCs/>
        </w:rPr>
        <w:t>____</w:t>
      </w:r>
    </w:p>
    <w:p w:rsidR="0030116E" w:rsidRPr="00E96594" w:rsidRDefault="0030116E" w:rsidP="0030116E">
      <w:pPr>
        <w:pStyle w:val="a8"/>
        <w:spacing w:after="0" w:line="240" w:lineRule="auto"/>
        <w:rPr>
          <w:rFonts w:ascii="Times New Roman" w:hAnsi="Times New Roman" w:cs="Times New Roman"/>
        </w:rPr>
      </w:pPr>
      <w:proofErr w:type="gramStart"/>
      <w:r w:rsidRPr="00E96594">
        <w:rPr>
          <w:rFonts w:ascii="Times New Roman" w:hAnsi="Times New Roman" w:cs="Times New Roman"/>
        </w:rPr>
        <w:t>М.П</w:t>
      </w:r>
      <w:r w:rsidRPr="00E96594">
        <w:rPr>
          <w:rFonts w:ascii="Times New Roman" w:hAnsi="Times New Roman" w:cs="Times New Roman"/>
          <w:i/>
        </w:rPr>
        <w:t>.(</w:t>
      </w:r>
      <w:proofErr w:type="gramEnd"/>
      <w:r w:rsidRPr="00E96594">
        <w:rPr>
          <w:rFonts w:ascii="Times New Roman" w:hAnsi="Times New Roman" w:cs="Times New Roman"/>
          <w:i/>
        </w:rPr>
        <w:t>при необходимости)</w:t>
      </w:r>
    </w:p>
    <w:p w:rsidR="00232965" w:rsidRDefault="00232965"/>
    <w:sectPr w:rsidR="00232965" w:rsidSect="0000715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4D7" w:rsidRDefault="009F04D7" w:rsidP="0030116E">
      <w:r>
        <w:separator/>
      </w:r>
    </w:p>
  </w:endnote>
  <w:endnote w:type="continuationSeparator" w:id="0">
    <w:p w:rsidR="009F04D7" w:rsidRDefault="009F04D7" w:rsidP="0030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irce">
    <w:panose1 w:val="020B0502020203020203"/>
    <w:charset w:val="CC"/>
    <w:family w:val="swiss"/>
    <w:pitch w:val="variable"/>
    <w:sig w:usb0="A00002FF" w:usb1="50006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4D7" w:rsidRDefault="009F04D7" w:rsidP="0030116E">
      <w:r>
        <w:separator/>
      </w:r>
    </w:p>
  </w:footnote>
  <w:footnote w:type="continuationSeparator" w:id="0">
    <w:p w:rsidR="009F04D7" w:rsidRDefault="009F04D7" w:rsidP="0030116E">
      <w:r>
        <w:continuationSeparator/>
      </w:r>
    </w:p>
  </w:footnote>
  <w:footnote w:id="1">
    <w:p w:rsidR="0030116E" w:rsidRPr="00E26C36" w:rsidRDefault="0030116E" w:rsidP="0030116E">
      <w:pPr>
        <w:pStyle w:val="a5"/>
        <w:rPr>
          <w:sz w:val="16"/>
          <w:szCs w:val="16"/>
        </w:rPr>
      </w:pPr>
      <w:r w:rsidRPr="00E26C36">
        <w:rPr>
          <w:rStyle w:val="a7"/>
          <w:sz w:val="16"/>
          <w:szCs w:val="16"/>
        </w:rPr>
        <w:footnoteRef/>
      </w:r>
      <w:r w:rsidRPr="00E26C36">
        <w:rPr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2">
    <w:p w:rsidR="0030116E" w:rsidRDefault="0030116E" w:rsidP="0030116E">
      <w:pPr>
        <w:pStyle w:val="a5"/>
      </w:pPr>
      <w:r w:rsidRPr="00E26C36">
        <w:rPr>
          <w:rStyle w:val="a7"/>
          <w:sz w:val="16"/>
          <w:szCs w:val="16"/>
        </w:rPr>
        <w:footnoteRef/>
      </w:r>
      <w:r w:rsidRPr="00E26C36">
        <w:rPr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3">
    <w:p w:rsidR="0030116E" w:rsidRDefault="0030116E" w:rsidP="0030116E">
      <w:pPr>
        <w:pStyle w:val="a5"/>
      </w:pPr>
      <w:r>
        <w:rPr>
          <w:rStyle w:val="a7"/>
        </w:rPr>
        <w:footnoteRef/>
      </w:r>
      <w:r>
        <w:t xml:space="preserve"> </w:t>
      </w:r>
      <w:r w:rsidRPr="00C61F04">
        <w:rPr>
          <w:sz w:val="16"/>
          <w:szCs w:val="16"/>
        </w:rPr>
        <w:t>Нумерация пунктов может быть изменена</w:t>
      </w:r>
      <w:r>
        <w:rPr>
          <w:sz w:val="16"/>
          <w:szCs w:val="16"/>
        </w:rPr>
        <w:t xml:space="preserve"> при заключении договора не с Победителем торгов</w:t>
      </w:r>
    </w:p>
  </w:footnote>
  <w:footnote w:id="4">
    <w:p w:rsidR="0030116E" w:rsidRDefault="0030116E" w:rsidP="0030116E">
      <w:pPr>
        <w:pStyle w:val="a5"/>
      </w:pPr>
      <w:r>
        <w:rPr>
          <w:rStyle w:val="a7"/>
        </w:rPr>
        <w:footnoteRef/>
      </w:r>
      <w:r>
        <w:t xml:space="preserve"> </w:t>
      </w:r>
      <w:r w:rsidRPr="00EE7F25">
        <w:rPr>
          <w:sz w:val="16"/>
          <w:szCs w:val="16"/>
        </w:rPr>
        <w:t>Указать суд, по подсудности</w:t>
      </w:r>
      <w:r>
        <w:rPr>
          <w:sz w:val="16"/>
          <w:szCs w:val="16"/>
        </w:rPr>
        <w:t xml:space="preserve"> и подведомственности</w:t>
      </w:r>
      <w:r w:rsidRPr="00EE7F25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6E"/>
    <w:rsid w:val="0000715F"/>
    <w:rsid w:val="00232965"/>
    <w:rsid w:val="0030116E"/>
    <w:rsid w:val="009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F3210-0826-4FAA-B4C9-E1C4F0DC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irce" w:eastAsiaTheme="minorHAnsi" w:hAnsi="Circe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16E"/>
    <w:pPr>
      <w:spacing w:after="0" w:line="240" w:lineRule="auto"/>
    </w:pPr>
    <w:rPr>
      <w:rFonts w:ascii="NTTimes/Cyrillic" w:eastAsia="Times New Roman" w:hAnsi="NTTimes/Cyrillic" w:cs="NTTimes/Cyrillic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11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0116E"/>
    <w:rPr>
      <w:rFonts w:ascii="NTTimes/Cyrillic" w:eastAsia="Times New Roman" w:hAnsi="NTTimes/Cyrillic" w:cs="NTTimes/Cyrillic"/>
      <w:szCs w:val="24"/>
      <w:lang w:val="en-US" w:eastAsia="ru-RU"/>
    </w:rPr>
  </w:style>
  <w:style w:type="paragraph" w:customStyle="1" w:styleId="Default">
    <w:name w:val="Default"/>
    <w:rsid w:val="003011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  <w:lang w:eastAsia="ru-RU"/>
    </w:rPr>
  </w:style>
  <w:style w:type="paragraph" w:styleId="a5">
    <w:name w:val="footnote text"/>
    <w:basedOn w:val="a"/>
    <w:link w:val="a6"/>
    <w:uiPriority w:val="99"/>
    <w:rsid w:val="0030116E"/>
    <w:rPr>
      <w:rFonts w:ascii="Times New Roman" w:hAnsi="Times New Roman" w:cs="Times New Roman"/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rsid w:val="003011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0116E"/>
    <w:rPr>
      <w:vertAlign w:val="superscript"/>
    </w:rPr>
  </w:style>
  <w:style w:type="paragraph" w:customStyle="1" w:styleId="a8">
    <w:name w:val="Базовый"/>
    <w:rsid w:val="0030116E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2022-12-07T08:52:00Z</dcterms:created>
  <dcterms:modified xsi:type="dcterms:W3CDTF">2022-12-07T08:54:00Z</dcterms:modified>
</cp:coreProperties>
</file>