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DE414" w14:textId="77777777" w:rsidR="003F7C60" w:rsidRPr="00F15D26" w:rsidRDefault="003F7C60" w:rsidP="003F7C60">
      <w:pPr>
        <w:tabs>
          <w:tab w:val="left" w:pos="567"/>
        </w:tabs>
        <w:ind w:right="-57" w:firstLine="567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F15D26">
        <w:rPr>
          <w:rFonts w:ascii="Times New Roman" w:hAnsi="Times New Roman" w:cs="Times New Roman"/>
          <w:b/>
          <w:bCs/>
          <w:sz w:val="22"/>
          <w:szCs w:val="22"/>
          <w:lang w:val="ru-RU"/>
        </w:rPr>
        <w:t>ПРОЕКТ</w:t>
      </w:r>
    </w:p>
    <w:p w14:paraId="697385FD" w14:textId="77777777" w:rsidR="003F7C60" w:rsidRDefault="003F7C60" w:rsidP="003F7C60">
      <w:pPr>
        <w:rPr>
          <w:rFonts w:ascii="Times New Roman" w:hAnsi="Times New Roman" w:cs="Times New Roman"/>
          <w:sz w:val="22"/>
          <w:szCs w:val="22"/>
          <w:lang w:val="ru-RU"/>
        </w:rPr>
      </w:pPr>
    </w:p>
    <w:p w14:paraId="0FE839FE" w14:textId="77777777" w:rsidR="003F7C60" w:rsidRPr="00F15D26" w:rsidRDefault="003F7C60" w:rsidP="003F7C60">
      <w:pPr>
        <w:jc w:val="center"/>
        <w:rPr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F15D26">
        <w:rPr>
          <w:b/>
          <w:sz w:val="22"/>
          <w:szCs w:val="22"/>
          <w:lang w:val="ru-RU"/>
        </w:rPr>
        <w:t>ДОГОВО</w:t>
      </w:r>
      <w:r w:rsidRPr="00F15D26">
        <w:rPr>
          <w:rFonts w:ascii="Times New Roman" w:hAnsi="Times New Roman" w:cs="Times New Roman"/>
          <w:b/>
          <w:sz w:val="22"/>
          <w:szCs w:val="22"/>
          <w:lang w:val="ru-RU"/>
        </w:rPr>
        <w:t xml:space="preserve">РА </w:t>
      </w:r>
      <w:r w:rsidRPr="00F15D26">
        <w:rPr>
          <w:b/>
          <w:sz w:val="22"/>
          <w:szCs w:val="22"/>
          <w:lang w:val="ru-RU"/>
        </w:rPr>
        <w:br/>
      </w:r>
      <w:r>
        <w:rPr>
          <w:rFonts w:asciiTheme="minorHAnsi" w:hAnsiTheme="minorHAnsi"/>
          <w:b/>
          <w:sz w:val="22"/>
          <w:szCs w:val="22"/>
          <w:lang w:val="ru-RU"/>
        </w:rPr>
        <w:t xml:space="preserve">              </w:t>
      </w:r>
      <w:r w:rsidRPr="00F15D26">
        <w:rPr>
          <w:b/>
          <w:sz w:val="22"/>
          <w:szCs w:val="22"/>
          <w:lang w:val="ru-RU"/>
        </w:rPr>
        <w:t xml:space="preserve">купли-продажи </w:t>
      </w:r>
      <w:r>
        <w:rPr>
          <w:b/>
          <w:sz w:val="22"/>
          <w:szCs w:val="22"/>
          <w:lang w:val="ru-RU"/>
        </w:rPr>
        <w:t>объекта недвижимого имущества</w:t>
      </w:r>
    </w:p>
    <w:p w14:paraId="5B057B25" w14:textId="4D9C40BA" w:rsidR="003F7C60" w:rsidRDefault="003F7C60" w:rsidP="003F7C60">
      <w:pPr>
        <w:spacing w:before="240" w:after="120"/>
        <w:jc w:val="both"/>
        <w:rPr>
          <w:rFonts w:asciiTheme="minorHAnsi" w:hAnsiTheme="minorHAnsi"/>
          <w:sz w:val="22"/>
          <w:szCs w:val="22"/>
          <w:lang w:val="ru-RU"/>
        </w:rPr>
      </w:pPr>
      <w:r>
        <w:rPr>
          <w:rFonts w:asciiTheme="minorHAnsi" w:hAnsiTheme="minorHAnsi"/>
          <w:sz w:val="22"/>
          <w:szCs w:val="22"/>
          <w:lang w:val="ru-RU"/>
        </w:rPr>
        <w:t xml:space="preserve">            </w:t>
      </w:r>
      <w:r w:rsidRPr="00F15D26">
        <w:rPr>
          <w:sz w:val="22"/>
          <w:szCs w:val="22"/>
          <w:lang w:val="ru-RU"/>
        </w:rPr>
        <w:t xml:space="preserve">г. </w:t>
      </w:r>
      <w:r>
        <w:rPr>
          <w:rFonts w:asciiTheme="minorHAnsi" w:hAnsiTheme="minorHAnsi"/>
          <w:sz w:val="22"/>
          <w:szCs w:val="22"/>
          <w:lang w:val="ru-RU"/>
        </w:rPr>
        <w:t>__________</w:t>
      </w:r>
      <w:r w:rsidRPr="00F15D26">
        <w:rPr>
          <w:sz w:val="22"/>
          <w:szCs w:val="22"/>
          <w:lang w:val="ru-RU"/>
        </w:rPr>
        <w:tab/>
      </w:r>
      <w:r w:rsidRPr="00F15D26">
        <w:rPr>
          <w:sz w:val="22"/>
          <w:szCs w:val="22"/>
          <w:lang w:val="ru-RU"/>
        </w:rPr>
        <w:tab/>
      </w:r>
      <w:r w:rsidRPr="00F15D26">
        <w:rPr>
          <w:sz w:val="22"/>
          <w:szCs w:val="22"/>
          <w:lang w:val="ru-RU"/>
        </w:rPr>
        <w:tab/>
      </w:r>
      <w:r w:rsidRPr="00F15D26">
        <w:rPr>
          <w:sz w:val="22"/>
          <w:szCs w:val="22"/>
          <w:lang w:val="ru-RU"/>
        </w:rPr>
        <w:tab/>
      </w:r>
      <w:r w:rsidRPr="00F15D26">
        <w:rPr>
          <w:sz w:val="22"/>
          <w:szCs w:val="22"/>
          <w:lang w:val="ru-RU"/>
        </w:rPr>
        <w:tab/>
      </w:r>
      <w:r w:rsidRPr="00F15D26">
        <w:rPr>
          <w:sz w:val="22"/>
          <w:szCs w:val="22"/>
          <w:lang w:val="ru-RU"/>
        </w:rPr>
        <w:tab/>
      </w:r>
      <w:r w:rsidRPr="00F15D26">
        <w:rPr>
          <w:sz w:val="22"/>
          <w:szCs w:val="22"/>
          <w:lang w:val="ru-RU"/>
        </w:rPr>
        <w:tab/>
      </w:r>
      <w:r w:rsidRPr="00F15D26">
        <w:rPr>
          <w:sz w:val="22"/>
          <w:szCs w:val="22"/>
          <w:lang w:val="ru-RU"/>
        </w:rPr>
        <w:tab/>
      </w:r>
      <w:r w:rsidRPr="00F15D26">
        <w:rPr>
          <w:sz w:val="22"/>
          <w:szCs w:val="22"/>
          <w:lang w:val="ru-RU"/>
        </w:rPr>
        <w:tab/>
        <w:t xml:space="preserve"> </w:t>
      </w:r>
      <w:proofErr w:type="gramStart"/>
      <w:r w:rsidRPr="00F15D26">
        <w:rPr>
          <w:sz w:val="22"/>
          <w:szCs w:val="22"/>
          <w:lang w:val="ru-RU"/>
        </w:rPr>
        <w:t xml:space="preserve">   «</w:t>
      </w:r>
      <w:proofErr w:type="gramEnd"/>
      <w:r w:rsidRPr="00F15D26">
        <w:rPr>
          <w:sz w:val="22"/>
          <w:szCs w:val="22"/>
          <w:lang w:val="ru-RU"/>
        </w:rPr>
        <w:t xml:space="preserve">___» ________ </w:t>
      </w:r>
      <w:r w:rsidRPr="008F6EE6">
        <w:rPr>
          <w:rFonts w:ascii="Times New Roman" w:hAnsi="Times New Roman" w:cs="Times New Roman"/>
          <w:sz w:val="22"/>
          <w:szCs w:val="22"/>
          <w:lang w:val="ru-RU"/>
        </w:rPr>
        <w:t>202</w:t>
      </w:r>
      <w:r w:rsidR="0051595C">
        <w:rPr>
          <w:rFonts w:ascii="Times New Roman" w:hAnsi="Times New Roman" w:cs="Times New Roman"/>
          <w:sz w:val="22"/>
          <w:szCs w:val="22"/>
          <w:lang w:val="ru-RU"/>
        </w:rPr>
        <w:t>3</w:t>
      </w:r>
      <w:r w:rsidRPr="008F6EE6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F15D26">
        <w:rPr>
          <w:sz w:val="22"/>
          <w:szCs w:val="22"/>
          <w:lang w:val="ru-RU"/>
        </w:rPr>
        <w:t>г.</w:t>
      </w:r>
    </w:p>
    <w:p w14:paraId="7C522B48" w14:textId="77777777" w:rsidR="003F7C60" w:rsidRPr="008F6EE6" w:rsidRDefault="003F7C60" w:rsidP="003F7C60">
      <w:pPr>
        <w:spacing w:before="240" w:after="120"/>
        <w:jc w:val="both"/>
        <w:rPr>
          <w:rFonts w:asciiTheme="minorHAnsi" w:hAnsiTheme="minorHAnsi"/>
          <w:sz w:val="22"/>
          <w:szCs w:val="22"/>
          <w:lang w:val="ru-RU"/>
        </w:rPr>
      </w:pPr>
    </w:p>
    <w:p w14:paraId="7753581F" w14:textId="6260D066" w:rsidR="003F7C60" w:rsidRPr="00EF3762" w:rsidRDefault="003F7C60" w:rsidP="003F7C60">
      <w:pPr>
        <w:ind w:right="-5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Theme="minorHAnsi" w:hAnsiTheme="minorHAnsi"/>
          <w:sz w:val="22"/>
          <w:szCs w:val="22"/>
          <w:lang w:val="ru-RU"/>
        </w:rPr>
        <w:tab/>
      </w:r>
      <w:r>
        <w:rPr>
          <w:rFonts w:ascii="Times New Roman" w:hAnsi="Times New Roman" w:cs="Times New Roman"/>
          <w:b/>
          <w:bCs/>
          <w:iCs/>
          <w:sz w:val="22"/>
          <w:szCs w:val="22"/>
          <w:lang w:val="ru-RU"/>
        </w:rPr>
        <w:t xml:space="preserve">Варданян Гагик </w:t>
      </w:r>
      <w:proofErr w:type="spellStart"/>
      <w:r>
        <w:rPr>
          <w:rFonts w:ascii="Times New Roman" w:hAnsi="Times New Roman" w:cs="Times New Roman"/>
          <w:b/>
          <w:bCs/>
          <w:iCs/>
          <w:sz w:val="22"/>
          <w:szCs w:val="22"/>
          <w:lang w:val="ru-RU"/>
        </w:rPr>
        <w:t>Суренович</w:t>
      </w:r>
      <w:proofErr w:type="spellEnd"/>
      <w:r w:rsidRPr="0074006E">
        <w:rPr>
          <w:rFonts w:ascii="Times New Roman" w:hAnsi="Times New Roman" w:cs="Times New Roman"/>
          <w:bCs/>
          <w:iCs/>
          <w:sz w:val="22"/>
          <w:szCs w:val="22"/>
          <w:lang w:val="ru-RU"/>
        </w:rPr>
        <w:t xml:space="preserve"> (дата рождения: </w:t>
      </w:r>
      <w:r>
        <w:rPr>
          <w:rFonts w:ascii="Times New Roman" w:hAnsi="Times New Roman" w:cs="Times New Roman"/>
          <w:bCs/>
          <w:iCs/>
          <w:sz w:val="22"/>
          <w:szCs w:val="22"/>
          <w:lang w:val="ru-RU"/>
        </w:rPr>
        <w:t>10</w:t>
      </w:r>
      <w:r w:rsidRPr="0064712C">
        <w:rPr>
          <w:rFonts w:ascii="Times New Roman" w:hAnsi="Times New Roman" w:cs="Times New Roman"/>
          <w:bCs/>
          <w:iCs/>
          <w:sz w:val="22"/>
          <w:szCs w:val="22"/>
          <w:lang w:val="ru-RU"/>
        </w:rPr>
        <w:t>.</w:t>
      </w:r>
      <w:r>
        <w:rPr>
          <w:rFonts w:ascii="Times New Roman" w:hAnsi="Times New Roman" w:cs="Times New Roman"/>
          <w:bCs/>
          <w:iCs/>
          <w:sz w:val="22"/>
          <w:szCs w:val="22"/>
          <w:lang w:val="ru-RU"/>
        </w:rPr>
        <w:t>04</w:t>
      </w:r>
      <w:r w:rsidRPr="0064712C">
        <w:rPr>
          <w:rFonts w:ascii="Times New Roman" w:hAnsi="Times New Roman" w:cs="Times New Roman"/>
          <w:bCs/>
          <w:iCs/>
          <w:sz w:val="22"/>
          <w:szCs w:val="22"/>
          <w:lang w:val="ru-RU"/>
        </w:rPr>
        <w:t>.19</w:t>
      </w:r>
      <w:r>
        <w:rPr>
          <w:rFonts w:ascii="Times New Roman" w:hAnsi="Times New Roman" w:cs="Times New Roman"/>
          <w:bCs/>
          <w:iCs/>
          <w:sz w:val="22"/>
          <w:szCs w:val="22"/>
          <w:lang w:val="ru-RU"/>
        </w:rPr>
        <w:t>62</w:t>
      </w:r>
      <w:r w:rsidRPr="0074006E">
        <w:rPr>
          <w:rFonts w:ascii="Times New Roman" w:hAnsi="Times New Roman" w:cs="Times New Roman"/>
          <w:bCs/>
          <w:iCs/>
          <w:sz w:val="22"/>
          <w:szCs w:val="22"/>
          <w:lang w:val="ru-RU"/>
        </w:rPr>
        <w:t>г.</w:t>
      </w:r>
      <w:r>
        <w:rPr>
          <w:rFonts w:ascii="Times New Roman" w:hAnsi="Times New Roman" w:cs="Times New Roman"/>
          <w:bCs/>
          <w:iCs/>
          <w:sz w:val="22"/>
          <w:szCs w:val="22"/>
          <w:lang w:val="ru-RU"/>
        </w:rPr>
        <w:t>,</w:t>
      </w:r>
      <w:r w:rsidRPr="0074006E">
        <w:rPr>
          <w:rFonts w:ascii="Times New Roman" w:hAnsi="Times New Roman" w:cs="Times New Roman"/>
          <w:bCs/>
          <w:iCs/>
          <w:sz w:val="22"/>
          <w:szCs w:val="22"/>
          <w:lang w:val="ru-RU"/>
        </w:rPr>
        <w:t xml:space="preserve"> место рождения</w:t>
      </w:r>
      <w:r w:rsidRPr="007A1A4A">
        <w:rPr>
          <w:rFonts w:ascii="Times New Roman" w:hAnsi="Times New Roman" w:cs="Times New Roman"/>
          <w:bCs/>
          <w:iCs/>
          <w:sz w:val="22"/>
          <w:szCs w:val="22"/>
          <w:lang w:val="ru-RU"/>
        </w:rPr>
        <w:t>: г. Ленинакан Армянской ССР, ИНН 525000279904, СНИЛС 003-148-556 09, регистрация по месту жительства</w:t>
      </w:r>
      <w:r w:rsidRPr="007A1A4A">
        <w:rPr>
          <w:rFonts w:asciiTheme="minorHAnsi" w:hAnsiTheme="minorHAnsi"/>
          <w:bCs/>
          <w:sz w:val="22"/>
          <w:szCs w:val="22"/>
          <w:lang w:val="ru-RU"/>
        </w:rPr>
        <w:t xml:space="preserve">: </w:t>
      </w:r>
      <w:r w:rsidRPr="007A1A4A">
        <w:rPr>
          <w:rFonts w:ascii="Times New Roman" w:hAnsi="Times New Roman" w:cs="Times New Roman"/>
          <w:bCs/>
          <w:sz w:val="22"/>
          <w:szCs w:val="22"/>
          <w:lang w:val="ru-RU"/>
        </w:rPr>
        <w:t>607684, г. Нижегородская область, Кстовский район, д. Опалиха, ул. Центральная, д.80</w:t>
      </w:r>
      <w:r w:rsidRPr="007A1A4A">
        <w:rPr>
          <w:rFonts w:ascii="Times New Roman" w:hAnsi="Times New Roman" w:cs="Times New Roman"/>
          <w:b/>
          <w:bCs/>
          <w:iCs/>
          <w:sz w:val="22"/>
          <w:szCs w:val="22"/>
          <w:lang w:val="ru-RU"/>
        </w:rPr>
        <w:t xml:space="preserve">, </w:t>
      </w:r>
      <w:r>
        <w:rPr>
          <w:rFonts w:ascii="Times New Roman" w:hAnsi="Times New Roman" w:cs="Times New Roman"/>
          <w:b/>
          <w:bCs/>
          <w:iCs/>
          <w:sz w:val="22"/>
          <w:szCs w:val="22"/>
          <w:lang w:val="ru-RU"/>
        </w:rPr>
        <w:t xml:space="preserve">(Должник) </w:t>
      </w:r>
      <w:r w:rsidRPr="007A1A4A">
        <w:rPr>
          <w:rFonts w:ascii="Times New Roman" w:hAnsi="Times New Roman" w:cs="Times New Roman"/>
          <w:b/>
          <w:bCs/>
          <w:iCs/>
          <w:sz w:val="22"/>
          <w:szCs w:val="22"/>
          <w:lang w:val="ru-RU"/>
        </w:rPr>
        <w:t>в лице финансового управляющего Шлыкова Виталия Александровича (</w:t>
      </w:r>
      <w:r w:rsidRPr="007A1A4A">
        <w:rPr>
          <w:rFonts w:ascii="Times New Roman" w:hAnsi="Times New Roman" w:cs="Times New Roman"/>
          <w:bCs/>
          <w:iCs/>
          <w:sz w:val="22"/>
          <w:szCs w:val="22"/>
          <w:lang w:val="ru-RU"/>
        </w:rPr>
        <w:t xml:space="preserve">ИНН 525710758884, СНИЛС 138-414-220 43, рег. номер: 355, адрес для корреспонденции: индекс 603116, г. Нижний Новгород, ул. Гордеевская, д.36а, кв.129) - член </w:t>
      </w:r>
      <w:r w:rsidRPr="007A1A4A">
        <w:rPr>
          <w:rFonts w:ascii="Times New Roman" w:hAnsi="Times New Roman" w:cs="Times New Roman"/>
          <w:sz w:val="22"/>
          <w:szCs w:val="22"/>
          <w:lang w:val="ru-RU"/>
        </w:rPr>
        <w:t>Союза арбитражных управляющих «Возрождение» (ИНН: 7718748282),  ОГРН: 1127799026486, адрес: 107078, г. Москва, ул. Садовая-Черногрязская, д.8, стр.1, оф.304), действующего на основании Решения Арбитражного суда Нижегородской</w:t>
      </w:r>
      <w:r w:rsidRPr="0064712C">
        <w:rPr>
          <w:rFonts w:ascii="Times New Roman" w:hAnsi="Times New Roman" w:cs="Times New Roman"/>
          <w:sz w:val="22"/>
          <w:szCs w:val="22"/>
          <w:lang w:val="ru-RU"/>
        </w:rPr>
        <w:t xml:space="preserve"> области от </w:t>
      </w:r>
      <w:r>
        <w:rPr>
          <w:rFonts w:ascii="Times New Roman" w:hAnsi="Times New Roman" w:cs="Times New Roman"/>
          <w:sz w:val="22"/>
          <w:szCs w:val="22"/>
          <w:lang w:val="ru-RU"/>
        </w:rPr>
        <w:t>05</w:t>
      </w:r>
      <w:r w:rsidRPr="0064712C">
        <w:rPr>
          <w:rFonts w:ascii="Times New Roman" w:hAnsi="Times New Roman" w:cs="Times New Roman"/>
          <w:sz w:val="22"/>
          <w:szCs w:val="22"/>
          <w:lang w:val="ru-RU"/>
        </w:rPr>
        <w:t>.</w:t>
      </w:r>
      <w:r>
        <w:rPr>
          <w:rFonts w:ascii="Times New Roman" w:hAnsi="Times New Roman" w:cs="Times New Roman"/>
          <w:sz w:val="22"/>
          <w:szCs w:val="22"/>
          <w:lang w:val="ru-RU"/>
        </w:rPr>
        <w:t>10</w:t>
      </w:r>
      <w:r w:rsidRPr="0064712C">
        <w:rPr>
          <w:rFonts w:ascii="Times New Roman" w:hAnsi="Times New Roman" w:cs="Times New Roman"/>
          <w:sz w:val="22"/>
          <w:szCs w:val="22"/>
          <w:lang w:val="ru-RU"/>
        </w:rPr>
        <w:t>.20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20 </w:t>
      </w:r>
      <w:r w:rsidRPr="00EB4BAE">
        <w:rPr>
          <w:rFonts w:ascii="Times New Roman" w:hAnsi="Times New Roman" w:cs="Times New Roman"/>
          <w:sz w:val="22"/>
          <w:szCs w:val="22"/>
          <w:lang w:val="ru-RU"/>
        </w:rPr>
        <w:t>года по делу №</w:t>
      </w:r>
      <w:r w:rsidRPr="0064712C">
        <w:rPr>
          <w:rFonts w:ascii="Times New Roman" w:hAnsi="Times New Roman" w:cs="Times New Roman"/>
          <w:sz w:val="22"/>
          <w:szCs w:val="22"/>
          <w:lang w:val="ru-RU"/>
        </w:rPr>
        <w:t>А</w:t>
      </w:r>
      <w:r>
        <w:rPr>
          <w:rFonts w:ascii="Times New Roman" w:hAnsi="Times New Roman" w:cs="Times New Roman"/>
          <w:sz w:val="22"/>
          <w:szCs w:val="22"/>
          <w:lang w:val="ru-RU"/>
        </w:rPr>
        <w:t>43</w:t>
      </w:r>
      <w:r w:rsidRPr="0064712C">
        <w:rPr>
          <w:rFonts w:ascii="Times New Roman" w:hAnsi="Times New Roman" w:cs="Times New Roman"/>
          <w:sz w:val="22"/>
          <w:szCs w:val="22"/>
          <w:lang w:val="ru-RU"/>
        </w:rPr>
        <w:t>-</w:t>
      </w:r>
      <w:r>
        <w:rPr>
          <w:rFonts w:ascii="Times New Roman" w:hAnsi="Times New Roman" w:cs="Times New Roman"/>
          <w:sz w:val="22"/>
          <w:szCs w:val="22"/>
          <w:lang w:val="ru-RU"/>
        </w:rPr>
        <w:t>34470</w:t>
      </w:r>
      <w:r w:rsidRPr="0064712C">
        <w:rPr>
          <w:rFonts w:ascii="Times New Roman" w:hAnsi="Times New Roman" w:cs="Times New Roman"/>
          <w:sz w:val="22"/>
          <w:szCs w:val="22"/>
          <w:lang w:val="ru-RU"/>
        </w:rPr>
        <w:t>/201</w:t>
      </w:r>
      <w:r>
        <w:rPr>
          <w:rFonts w:ascii="Times New Roman" w:hAnsi="Times New Roman" w:cs="Times New Roman"/>
          <w:sz w:val="22"/>
          <w:szCs w:val="22"/>
          <w:lang w:val="ru-RU"/>
        </w:rPr>
        <w:t>8</w:t>
      </w:r>
      <w:r w:rsidRPr="0064712C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74006E">
        <w:rPr>
          <w:rFonts w:ascii="Times New Roman" w:hAnsi="Times New Roman" w:cs="Times New Roman"/>
          <w:sz w:val="22"/>
          <w:szCs w:val="22"/>
          <w:lang w:val="ru-RU"/>
        </w:rPr>
        <w:t xml:space="preserve">(далее – Финансовый управляющий), 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именуемый в дальнейшем «Продавец» </w:t>
      </w:r>
      <w:r w:rsidRPr="00EF3762">
        <w:rPr>
          <w:rFonts w:ascii="Times New Roman" w:hAnsi="Times New Roman" w:cs="Times New Roman"/>
          <w:sz w:val="22"/>
          <w:szCs w:val="22"/>
          <w:lang w:val="ru-RU"/>
        </w:rPr>
        <w:t xml:space="preserve">с одной стороны, </w:t>
      </w:r>
    </w:p>
    <w:p w14:paraId="53689DEA" w14:textId="77777777" w:rsidR="003F7C60" w:rsidRPr="00EF3762" w:rsidRDefault="003F7C60" w:rsidP="003F7C60">
      <w:pPr>
        <w:shd w:val="clear" w:color="auto" w:fill="FFFFFF"/>
        <w:spacing w:before="5" w:line="274" w:lineRule="exact"/>
        <w:ind w:left="43" w:right="163" w:firstLine="710"/>
        <w:jc w:val="both"/>
        <w:rPr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t>и __________________, именуем__ в дальнейшем «Покупатель</w:t>
      </w:r>
      <w:r w:rsidRPr="00EF3762">
        <w:rPr>
          <w:b/>
          <w:bCs/>
          <w:sz w:val="22"/>
          <w:szCs w:val="22"/>
          <w:lang w:val="ru-RU"/>
        </w:rPr>
        <w:t>»,</w:t>
      </w:r>
      <w:r w:rsidRPr="00EF3762">
        <w:rPr>
          <w:sz w:val="22"/>
          <w:szCs w:val="22"/>
          <w:lang w:val="ru-RU"/>
        </w:rPr>
        <w:t xml:space="preserve"> в лице ______________, действующего (-ей) на основании _________</w:t>
      </w:r>
      <w:r w:rsidRPr="006164E0">
        <w:rPr>
          <w:rStyle w:val="a8"/>
          <w:sz w:val="22"/>
          <w:szCs w:val="22"/>
        </w:rPr>
        <w:footnoteReference w:id="1"/>
      </w:r>
      <w:r w:rsidRPr="00EF3762">
        <w:rPr>
          <w:sz w:val="22"/>
          <w:szCs w:val="22"/>
          <w:lang w:val="ru-RU"/>
        </w:rPr>
        <w:t>, с другой стороны, именуемые в дальнейшем «Стороны», заключили договор купли – продажи недвижимого имущества (далее – Договор) на следующих условиях:</w:t>
      </w:r>
    </w:p>
    <w:p w14:paraId="6F7EEF33" w14:textId="77777777" w:rsidR="003F7C60" w:rsidRPr="00EF3762" w:rsidRDefault="003F7C60" w:rsidP="003F7C60">
      <w:pPr>
        <w:shd w:val="clear" w:color="auto" w:fill="FFFFFF"/>
        <w:spacing w:before="5" w:line="274" w:lineRule="exact"/>
        <w:ind w:left="43" w:right="163" w:firstLine="710"/>
        <w:jc w:val="both"/>
        <w:rPr>
          <w:color w:val="000000"/>
          <w:sz w:val="22"/>
          <w:szCs w:val="22"/>
          <w:lang w:val="ru-RU"/>
        </w:rPr>
      </w:pPr>
    </w:p>
    <w:p w14:paraId="73AB6585" w14:textId="77777777" w:rsidR="003F7C60" w:rsidRPr="00F06C31" w:rsidRDefault="003F7C60" w:rsidP="003F7C60">
      <w:pPr>
        <w:jc w:val="center"/>
        <w:rPr>
          <w:b/>
          <w:color w:val="000000"/>
          <w:sz w:val="23"/>
          <w:szCs w:val="23"/>
          <w:lang w:val="ru-RU"/>
        </w:rPr>
      </w:pPr>
      <w:r w:rsidRPr="00F06C31">
        <w:rPr>
          <w:b/>
          <w:color w:val="000000"/>
          <w:sz w:val="23"/>
          <w:szCs w:val="23"/>
          <w:lang w:val="ru-RU"/>
        </w:rPr>
        <w:t>1. ПРЕДМЕТ ДОГОВОРА</w:t>
      </w:r>
    </w:p>
    <w:p w14:paraId="11629209" w14:textId="4E06CC5D" w:rsidR="003F7C60" w:rsidRPr="00EF3762" w:rsidRDefault="003F7C60" w:rsidP="003F7C60">
      <w:pPr>
        <w:ind w:firstLine="567"/>
        <w:jc w:val="both"/>
        <w:rPr>
          <w:color w:val="000000"/>
          <w:sz w:val="22"/>
          <w:szCs w:val="22"/>
          <w:lang w:val="ru-RU"/>
        </w:rPr>
      </w:pPr>
      <w:r w:rsidRPr="00EF3762">
        <w:rPr>
          <w:color w:val="000000"/>
          <w:sz w:val="22"/>
          <w:szCs w:val="22"/>
          <w:lang w:val="ru-RU"/>
        </w:rPr>
        <w:t>1.1. По результатам электронных торгов (</w:t>
      </w:r>
      <w:r w:rsidRPr="00EF3762">
        <w:rPr>
          <w:i/>
          <w:color w:val="000000"/>
          <w:sz w:val="22"/>
          <w:szCs w:val="22"/>
          <w:lang w:val="ru-RU"/>
        </w:rPr>
        <w:t>в форме аукциона/конкурса или посредством публичного предложения</w:t>
      </w:r>
      <w:r w:rsidRPr="00EF3762">
        <w:rPr>
          <w:color w:val="000000"/>
          <w:sz w:val="22"/>
          <w:szCs w:val="22"/>
          <w:lang w:val="ru-RU"/>
        </w:rPr>
        <w:t xml:space="preserve">) по реализации имущества Продавца (далее – Торги) по лоту № __ (Протокол от __ ____ 20__г. № __), проведенных в порядке и на условиях, указанных в сообщении о проведении Торгов, опубликованном </w:t>
      </w:r>
      <w:r w:rsidRPr="0051595C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в </w:t>
      </w:r>
      <w:r w:rsidR="0051595C" w:rsidRPr="0051595C">
        <w:rPr>
          <w:rFonts w:ascii="Times New Roman" w:hAnsi="Times New Roman" w:cs="Times New Roman"/>
          <w:color w:val="000000"/>
          <w:sz w:val="22"/>
          <w:szCs w:val="22"/>
          <w:lang w:val="ru-RU"/>
        </w:rPr>
        <w:t>ЕФРСБ сообщение №____________от______</w:t>
      </w:r>
      <w:r w:rsidRPr="0051595C">
        <w:rPr>
          <w:rFonts w:ascii="Times New Roman" w:hAnsi="Times New Roman" w:cs="Times New Roman"/>
          <w:color w:val="000000"/>
          <w:sz w:val="22"/>
          <w:szCs w:val="22"/>
          <w:lang w:val="ru-RU"/>
        </w:rPr>
        <w:t>,</w:t>
      </w:r>
      <w:r w:rsidRPr="00EF3762">
        <w:rPr>
          <w:color w:val="000000"/>
          <w:sz w:val="22"/>
          <w:szCs w:val="22"/>
          <w:lang w:val="ru-RU"/>
        </w:rPr>
        <w:t xml:space="preserve"> Продавец обязуется передать в собственность Покупателя, а Покупатель обязуется принять ______________, общей площадью _________ (__________) кв.м., </w:t>
      </w:r>
      <w:proofErr w:type="spellStart"/>
      <w:r w:rsidRPr="00EF3762">
        <w:rPr>
          <w:color w:val="000000"/>
          <w:sz w:val="22"/>
          <w:szCs w:val="22"/>
          <w:lang w:val="ru-RU"/>
        </w:rPr>
        <w:t>принадлежащ</w:t>
      </w:r>
      <w:proofErr w:type="spellEnd"/>
      <w:r w:rsidRPr="00EF3762">
        <w:rPr>
          <w:color w:val="000000"/>
          <w:sz w:val="22"/>
          <w:szCs w:val="22"/>
          <w:lang w:val="ru-RU"/>
        </w:rPr>
        <w:t xml:space="preserve">___ Продавцу на праве собственности, кадастровый (условный номер)_______, </w:t>
      </w:r>
      <w:proofErr w:type="spellStart"/>
      <w:r w:rsidRPr="00EF3762">
        <w:rPr>
          <w:color w:val="000000"/>
          <w:sz w:val="22"/>
          <w:szCs w:val="22"/>
          <w:lang w:val="ru-RU"/>
        </w:rPr>
        <w:t>находящ</w:t>
      </w:r>
      <w:proofErr w:type="spellEnd"/>
      <w:r w:rsidRPr="00EF3762">
        <w:rPr>
          <w:color w:val="000000"/>
          <w:sz w:val="22"/>
          <w:szCs w:val="22"/>
          <w:lang w:val="ru-RU"/>
        </w:rPr>
        <w:t>____ по адресу: __________________ (далее – Объект), ______________________________________________________________________________________</w:t>
      </w:r>
    </w:p>
    <w:p w14:paraId="0D891A58" w14:textId="77777777" w:rsidR="003F7C60" w:rsidRPr="00EF3762" w:rsidRDefault="003F7C60" w:rsidP="003F7C60">
      <w:pPr>
        <w:ind w:firstLine="567"/>
        <w:jc w:val="both"/>
        <w:rPr>
          <w:color w:val="000000"/>
          <w:sz w:val="22"/>
          <w:szCs w:val="22"/>
          <w:lang w:val="ru-RU"/>
        </w:rPr>
      </w:pPr>
      <w:r w:rsidRPr="00EF3762">
        <w:rPr>
          <w:color w:val="000000"/>
          <w:sz w:val="16"/>
          <w:szCs w:val="16"/>
          <w:lang w:val="ru-RU"/>
        </w:rPr>
        <w:t>(иные данные, позволяющие определенно установить недвижимое имущество, подлежащее передаче, в том числе данные, определяющие расположение недвижимости на соответствующем земельном участке либо в составе другого недвижимого имущества).</w:t>
      </w:r>
      <w:r w:rsidRPr="00EF3762">
        <w:rPr>
          <w:color w:val="000000"/>
          <w:sz w:val="16"/>
          <w:szCs w:val="16"/>
          <w:lang w:val="ru-RU"/>
        </w:rPr>
        <w:br/>
      </w:r>
      <w:r w:rsidRPr="00EF3762">
        <w:rPr>
          <w:color w:val="000000"/>
          <w:sz w:val="22"/>
          <w:szCs w:val="22"/>
          <w:lang w:val="ru-RU"/>
        </w:rPr>
        <w:t xml:space="preserve">и уплатить за Объект цену в размере, порядке </w:t>
      </w:r>
      <w:proofErr w:type="gramStart"/>
      <w:r w:rsidRPr="00EF3762">
        <w:rPr>
          <w:color w:val="000000"/>
          <w:sz w:val="22"/>
          <w:szCs w:val="22"/>
          <w:lang w:val="ru-RU"/>
        </w:rPr>
        <w:t xml:space="preserve">и  </w:t>
      </w:r>
      <w:r w:rsidRPr="00EF3762">
        <w:rPr>
          <w:sz w:val="22"/>
          <w:szCs w:val="22"/>
          <w:lang w:val="ru-RU"/>
        </w:rPr>
        <w:t>сроки</w:t>
      </w:r>
      <w:proofErr w:type="gramEnd"/>
      <w:r w:rsidRPr="00EF3762">
        <w:rPr>
          <w:sz w:val="22"/>
          <w:szCs w:val="22"/>
          <w:lang w:val="ru-RU"/>
        </w:rPr>
        <w:t>, установленные Договором</w:t>
      </w:r>
      <w:r w:rsidRPr="00EF3762">
        <w:rPr>
          <w:color w:val="000000"/>
          <w:sz w:val="22"/>
          <w:szCs w:val="22"/>
          <w:lang w:val="ru-RU"/>
        </w:rPr>
        <w:t xml:space="preserve">. </w:t>
      </w:r>
    </w:p>
    <w:p w14:paraId="5FC468D9" w14:textId="77777777" w:rsidR="003F7C60" w:rsidRPr="00EF3762" w:rsidRDefault="003F7C60" w:rsidP="003F7C60">
      <w:pPr>
        <w:ind w:firstLine="567"/>
        <w:jc w:val="both"/>
        <w:rPr>
          <w:color w:val="000000"/>
          <w:sz w:val="16"/>
          <w:szCs w:val="16"/>
          <w:lang w:val="ru-RU"/>
        </w:rPr>
      </w:pPr>
      <w:r w:rsidRPr="00EF3762">
        <w:rPr>
          <w:color w:val="000000"/>
          <w:sz w:val="22"/>
          <w:szCs w:val="22"/>
          <w:lang w:val="ru-RU"/>
        </w:rPr>
        <w:t>1.2. Право собственности Продавца на Объект удостоверяется выпиской из Единого государственного реестра недвижимости (далее – ЕГРН), подтверждающей внесение в ЕГРН регистрационной записи от ___ _____ ________ г. № ___________</w:t>
      </w:r>
      <w:r w:rsidRPr="00EF3762">
        <w:rPr>
          <w:color w:val="000000"/>
          <w:sz w:val="16"/>
          <w:szCs w:val="16"/>
          <w:lang w:val="ru-RU"/>
        </w:rPr>
        <w:t>.</w:t>
      </w:r>
    </w:p>
    <w:p w14:paraId="0CF74698" w14:textId="77777777" w:rsidR="003F7C60" w:rsidRPr="002D31BD" w:rsidRDefault="003F7C60" w:rsidP="003F7C60">
      <w:pPr>
        <w:tabs>
          <w:tab w:val="num" w:pos="0"/>
        </w:tabs>
        <w:ind w:firstLine="567"/>
        <w:jc w:val="both"/>
        <w:rPr>
          <w:color w:val="000000"/>
          <w:sz w:val="22"/>
          <w:szCs w:val="22"/>
          <w:lang w:val="ru-RU"/>
        </w:rPr>
      </w:pPr>
      <w:r w:rsidRPr="00EF3762">
        <w:rPr>
          <w:color w:val="000000"/>
          <w:sz w:val="22"/>
          <w:szCs w:val="22"/>
          <w:lang w:val="ru-RU"/>
        </w:rPr>
        <w:t xml:space="preserve">1.3. </w:t>
      </w:r>
      <w:r w:rsidRPr="002D31BD">
        <w:rPr>
          <w:color w:val="000000"/>
          <w:sz w:val="22"/>
          <w:szCs w:val="22"/>
          <w:lang w:val="ru-RU"/>
        </w:rPr>
        <w:t xml:space="preserve">Продавец гарантирует, что на дату заключения Договора Объект никому не отчужден, не передан в аренду или безвозмездное пользование, свободен от притязаний третьих лиц, </w:t>
      </w:r>
      <w:r w:rsidRPr="002D31BD">
        <w:rPr>
          <w:b/>
          <w:bCs/>
          <w:color w:val="000000"/>
          <w:sz w:val="22"/>
          <w:szCs w:val="22"/>
          <w:lang w:val="ru-RU"/>
        </w:rPr>
        <w:t>кроме следующих ограничений (обременений):</w:t>
      </w:r>
      <w:r w:rsidRPr="002D31BD">
        <w:rPr>
          <w:color w:val="000000"/>
          <w:sz w:val="22"/>
          <w:szCs w:val="22"/>
          <w:lang w:val="ru-RU"/>
        </w:rPr>
        <w:t xml:space="preserve"> залог в пользу </w:t>
      </w:r>
      <w:r w:rsidRPr="00032761">
        <w:rPr>
          <w:rFonts w:ascii="Times New Roman" w:hAnsi="Times New Roman" w:cs="Times New Roman"/>
          <w:color w:val="000000"/>
          <w:sz w:val="22"/>
          <w:szCs w:val="22"/>
          <w:lang w:val="ru-RU"/>
        </w:rPr>
        <w:t>Банк «Богородский (ООО)»</w:t>
      </w:r>
      <w:r w:rsidRPr="00032761">
        <w:rPr>
          <w:rStyle w:val="a8"/>
          <w:rFonts w:ascii="Times New Roman" w:hAnsi="Times New Roman" w:cs="Times New Roman"/>
          <w:color w:val="000000"/>
          <w:sz w:val="22"/>
          <w:szCs w:val="22"/>
        </w:rPr>
        <w:footnoteReference w:id="2"/>
      </w:r>
      <w:r w:rsidRPr="00032761">
        <w:rPr>
          <w:rFonts w:ascii="Times New Roman" w:hAnsi="Times New Roman" w:cs="Times New Roman"/>
          <w:color w:val="000000"/>
          <w:sz w:val="22"/>
          <w:szCs w:val="22"/>
          <w:lang w:val="ru-RU"/>
        </w:rPr>
        <w:t>.</w:t>
      </w:r>
    </w:p>
    <w:p w14:paraId="055BEF11" w14:textId="77777777" w:rsidR="003F7C60" w:rsidRPr="00EF3762" w:rsidRDefault="003F7C60" w:rsidP="003F7C60">
      <w:pPr>
        <w:tabs>
          <w:tab w:val="num" w:pos="0"/>
        </w:tabs>
        <w:ind w:firstLine="567"/>
        <w:jc w:val="both"/>
        <w:rPr>
          <w:color w:val="000000"/>
          <w:sz w:val="22"/>
          <w:szCs w:val="22"/>
          <w:lang w:val="ru-RU"/>
        </w:rPr>
      </w:pPr>
    </w:p>
    <w:p w14:paraId="32EF1B58" w14:textId="77777777" w:rsidR="003F7C60" w:rsidRPr="00EF3762" w:rsidRDefault="003F7C60" w:rsidP="003F7C60">
      <w:pPr>
        <w:ind w:firstLine="567"/>
        <w:jc w:val="both"/>
        <w:rPr>
          <w:sz w:val="22"/>
          <w:szCs w:val="22"/>
          <w:lang w:val="ru-RU"/>
        </w:rPr>
      </w:pPr>
    </w:p>
    <w:p w14:paraId="19F8D357" w14:textId="77777777" w:rsidR="003F7C60" w:rsidRPr="00EF3762" w:rsidRDefault="003F7C60" w:rsidP="003F7C60">
      <w:pPr>
        <w:jc w:val="center"/>
        <w:rPr>
          <w:b/>
          <w:color w:val="000000"/>
          <w:sz w:val="23"/>
          <w:szCs w:val="23"/>
          <w:lang w:val="ru-RU"/>
        </w:rPr>
      </w:pPr>
      <w:r w:rsidRPr="00EF3762">
        <w:rPr>
          <w:b/>
          <w:color w:val="000000"/>
          <w:sz w:val="23"/>
          <w:szCs w:val="23"/>
          <w:lang w:val="ru-RU"/>
        </w:rPr>
        <w:t>2. ЦЕНА ДОГОВОРА, УСЛОВИЯ И ПОРЯДОК РАСЧЕТОВ</w:t>
      </w:r>
    </w:p>
    <w:p w14:paraId="79D0784F" w14:textId="77777777" w:rsidR="003F7C60" w:rsidRPr="00EF3762" w:rsidRDefault="003F7C60" w:rsidP="003F7C60">
      <w:pPr>
        <w:ind w:right="-1" w:firstLine="567"/>
        <w:jc w:val="both"/>
        <w:rPr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t>2.1. За приобретаемый Объект Покупатель уплачивает Продавцу цену в размере ______ (________) рублей ___ копеек.</w:t>
      </w:r>
      <w:r w:rsidRPr="00EF3762">
        <w:rPr>
          <w:rStyle w:val="a8"/>
          <w:color w:val="000000"/>
          <w:sz w:val="22"/>
          <w:szCs w:val="22"/>
          <w:lang w:val="ru-RU"/>
        </w:rPr>
        <w:t xml:space="preserve"> </w:t>
      </w:r>
    </w:p>
    <w:p w14:paraId="4DA46862" w14:textId="77777777" w:rsidR="003F7C60" w:rsidRPr="00EF3762" w:rsidRDefault="003F7C60" w:rsidP="003F7C60">
      <w:pPr>
        <w:ind w:right="-1" w:firstLine="567"/>
        <w:jc w:val="both"/>
        <w:rPr>
          <w:sz w:val="22"/>
          <w:szCs w:val="22"/>
          <w:lang w:val="ru-RU"/>
        </w:rPr>
      </w:pPr>
      <w:r w:rsidRPr="00EF3762">
        <w:rPr>
          <w:color w:val="000000"/>
          <w:sz w:val="22"/>
          <w:szCs w:val="22"/>
          <w:lang w:val="ru-RU"/>
        </w:rPr>
        <w:t xml:space="preserve">2.2. </w:t>
      </w:r>
      <w:r w:rsidRPr="00EF3762">
        <w:rPr>
          <w:sz w:val="22"/>
          <w:szCs w:val="22"/>
          <w:lang w:val="ru-RU"/>
        </w:rPr>
        <w:t>Задаток, ранее внесенный Покупателем для участия в Торгах по реализации Объекта в размере _______ (__________) рублей _______ копеек (далее – Задаток), засчитывается в счет цены, указанной в п. 2.1 Договора.</w:t>
      </w:r>
    </w:p>
    <w:p w14:paraId="374550D8" w14:textId="77777777" w:rsidR="003F7C60" w:rsidRPr="00EF3762" w:rsidRDefault="003F7C60" w:rsidP="003F7C60">
      <w:pPr>
        <w:ind w:right="-1" w:firstLine="567"/>
        <w:jc w:val="both"/>
        <w:rPr>
          <w:sz w:val="22"/>
          <w:szCs w:val="22"/>
          <w:lang w:val="ru-RU"/>
        </w:rPr>
      </w:pPr>
      <w:r w:rsidRPr="00EF3762">
        <w:rPr>
          <w:color w:val="000000"/>
          <w:sz w:val="22"/>
          <w:szCs w:val="22"/>
          <w:lang w:val="ru-RU"/>
        </w:rPr>
        <w:t xml:space="preserve">2.3. Денежные средства, за вычетом суммы Задатка, в размере </w:t>
      </w:r>
      <w:r w:rsidRPr="00EF3762">
        <w:rPr>
          <w:sz w:val="22"/>
          <w:szCs w:val="22"/>
          <w:lang w:val="ru-RU"/>
        </w:rPr>
        <w:t>______ (________) рублей ___ копеек,</w:t>
      </w:r>
      <w:r w:rsidRPr="00EF3762">
        <w:rPr>
          <w:color w:val="000000"/>
          <w:sz w:val="22"/>
          <w:lang w:val="ru-RU"/>
        </w:rPr>
        <w:t xml:space="preserve"> </w:t>
      </w:r>
      <w:r w:rsidRPr="00EF3762">
        <w:rPr>
          <w:color w:val="000000"/>
          <w:sz w:val="22"/>
          <w:szCs w:val="22"/>
          <w:lang w:val="ru-RU"/>
        </w:rPr>
        <w:t xml:space="preserve">Покупатель перечисляет </w:t>
      </w:r>
      <w:r w:rsidRPr="00EF3762">
        <w:rPr>
          <w:sz w:val="22"/>
          <w:szCs w:val="22"/>
          <w:lang w:val="ru-RU"/>
        </w:rPr>
        <w:t xml:space="preserve">на счет Продавца, указанный в разделе 10 Договора, не позднее тридцати дней со дня подписания Договора. </w:t>
      </w:r>
    </w:p>
    <w:p w14:paraId="793B2EC1" w14:textId="77777777" w:rsidR="003F7C60" w:rsidRPr="00EF3762" w:rsidRDefault="003F7C60" w:rsidP="003F7C60">
      <w:pPr>
        <w:ind w:firstLine="567"/>
        <w:jc w:val="both"/>
        <w:rPr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t>2.4. Обязанность Покупателя по оплате Объекта считается исполненной с момента зачисления на счет Продавца суммы, указанной в п. 2.1 Договора, с учетом оплаченного в соответствии с п. 2.2 Договора Задатка</w:t>
      </w:r>
      <w:r w:rsidRPr="00EF3762">
        <w:rPr>
          <w:color w:val="000000"/>
          <w:sz w:val="22"/>
          <w:szCs w:val="22"/>
          <w:lang w:val="ru-RU"/>
        </w:rPr>
        <w:t>.</w:t>
      </w:r>
    </w:p>
    <w:p w14:paraId="6E7D9C78" w14:textId="77777777" w:rsidR="003F7C60" w:rsidRPr="00EF3762" w:rsidRDefault="003F7C60" w:rsidP="003F7C60">
      <w:pPr>
        <w:ind w:firstLine="567"/>
        <w:jc w:val="both"/>
        <w:rPr>
          <w:sz w:val="22"/>
          <w:szCs w:val="22"/>
          <w:lang w:val="ru-RU"/>
        </w:rPr>
      </w:pPr>
    </w:p>
    <w:p w14:paraId="63E89942" w14:textId="77777777" w:rsidR="003F7C60" w:rsidRPr="002D31BD" w:rsidRDefault="003F7C60" w:rsidP="003F7C60">
      <w:pPr>
        <w:jc w:val="center"/>
        <w:rPr>
          <w:b/>
          <w:sz w:val="22"/>
          <w:szCs w:val="22"/>
          <w:lang w:val="ru-RU"/>
        </w:rPr>
      </w:pPr>
      <w:r w:rsidRPr="00F06C31">
        <w:rPr>
          <w:b/>
          <w:color w:val="000000"/>
          <w:sz w:val="23"/>
          <w:szCs w:val="23"/>
          <w:lang w:val="ru-RU"/>
        </w:rPr>
        <w:t>3. ОБЯЗАННОСТИ СТОРОН</w:t>
      </w:r>
    </w:p>
    <w:p w14:paraId="6D4C67F1" w14:textId="77777777" w:rsidR="003F7C60" w:rsidRPr="00EF3762" w:rsidRDefault="003F7C60" w:rsidP="003F7C60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t>3.1.</w:t>
      </w:r>
      <w:r w:rsidRPr="00EF3762">
        <w:rPr>
          <w:sz w:val="22"/>
          <w:szCs w:val="22"/>
          <w:lang w:val="ru-RU"/>
        </w:rPr>
        <w:tab/>
        <w:t>Продавец обязан:</w:t>
      </w:r>
    </w:p>
    <w:p w14:paraId="273C8921" w14:textId="77777777" w:rsidR="003F7C60" w:rsidRPr="00EF3762" w:rsidRDefault="003F7C60" w:rsidP="003F7C60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  <w:r w:rsidRPr="00EF3762">
        <w:rPr>
          <w:snapToGrid w:val="0"/>
          <w:sz w:val="22"/>
          <w:szCs w:val="22"/>
          <w:lang w:val="ru-RU"/>
        </w:rPr>
        <w:lastRenderedPageBreak/>
        <w:t xml:space="preserve">3.1.1. </w:t>
      </w:r>
      <w:r w:rsidRPr="00EF3762">
        <w:rPr>
          <w:sz w:val="22"/>
          <w:szCs w:val="22"/>
          <w:lang w:val="ru-RU"/>
        </w:rPr>
        <w:t>Передать Покупателю Объект по акту приема - передачи (далее – Акт) (Приложение 1 к Договору) в течение ____ дней с момента его полной оплаты в соответствии с п. 2.4 Договора.</w:t>
      </w:r>
    </w:p>
    <w:p w14:paraId="58658523" w14:textId="77777777" w:rsidR="003F7C60" w:rsidRPr="00EF3762" w:rsidRDefault="003F7C60" w:rsidP="003F7C60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t>3.1.2.</w:t>
      </w:r>
      <w:r w:rsidRPr="00EF3762">
        <w:rPr>
          <w:sz w:val="22"/>
          <w:szCs w:val="22"/>
          <w:lang w:val="ru-RU"/>
        </w:rPr>
        <w:tab/>
        <w:t xml:space="preserve">Передать Покупателю документы, подтверждающие права на Объект, в день подписания Акта. </w:t>
      </w:r>
    </w:p>
    <w:p w14:paraId="49B17ADD" w14:textId="77777777" w:rsidR="003F7C60" w:rsidRPr="00EF3762" w:rsidRDefault="003F7C60" w:rsidP="003F7C60">
      <w:pPr>
        <w:tabs>
          <w:tab w:val="left" w:pos="1134"/>
          <w:tab w:val="left" w:pos="1276"/>
        </w:tabs>
        <w:ind w:firstLine="567"/>
        <w:jc w:val="both"/>
        <w:rPr>
          <w:snapToGrid w:val="0"/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t>3.1.3.</w:t>
      </w:r>
      <w:r w:rsidRPr="00EF3762">
        <w:rPr>
          <w:sz w:val="22"/>
          <w:szCs w:val="22"/>
          <w:lang w:val="ru-RU"/>
        </w:rPr>
        <w:tab/>
        <w:t xml:space="preserve">Обеспечить </w:t>
      </w:r>
      <w:r w:rsidRPr="00EF3762">
        <w:rPr>
          <w:snapToGrid w:val="0"/>
          <w:sz w:val="22"/>
          <w:szCs w:val="22"/>
          <w:lang w:val="ru-RU"/>
        </w:rPr>
        <w:t>явку своего представителя либо оформить Покупателю или представителю Покупателя доверенность с правом представления интересов Продавца в уполномоченном органе, осуществляющем государственную регистрацию прав на Объект, (далее – орган регистрации прав) для внесения в ЕГРН записи о государственной регистрации перехода права собственности на Объект.</w:t>
      </w:r>
    </w:p>
    <w:p w14:paraId="38C34062" w14:textId="77777777" w:rsidR="003F7C60" w:rsidRPr="00EF3762" w:rsidRDefault="003F7C60" w:rsidP="003F7C60">
      <w:pPr>
        <w:tabs>
          <w:tab w:val="left" w:pos="1134"/>
        </w:tabs>
        <w:ind w:firstLine="567"/>
        <w:jc w:val="both"/>
        <w:rPr>
          <w:color w:val="000000"/>
          <w:sz w:val="22"/>
          <w:szCs w:val="22"/>
          <w:lang w:val="ru-RU"/>
        </w:rPr>
      </w:pPr>
      <w:r w:rsidRPr="00EF3762">
        <w:rPr>
          <w:color w:val="000000"/>
          <w:sz w:val="22"/>
          <w:szCs w:val="22"/>
          <w:lang w:val="ru-RU"/>
        </w:rPr>
        <w:t>3.2.</w:t>
      </w:r>
      <w:r w:rsidRPr="00EF3762">
        <w:rPr>
          <w:color w:val="000000"/>
          <w:sz w:val="22"/>
          <w:szCs w:val="22"/>
          <w:lang w:val="ru-RU"/>
        </w:rPr>
        <w:tab/>
        <w:t>Покупатель обязан:</w:t>
      </w:r>
    </w:p>
    <w:p w14:paraId="3589D01C" w14:textId="77777777" w:rsidR="003F7C60" w:rsidRPr="00EF3762" w:rsidRDefault="003F7C60" w:rsidP="003F7C60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t>3.2.1.</w:t>
      </w:r>
      <w:r w:rsidRPr="00EF3762">
        <w:rPr>
          <w:sz w:val="22"/>
          <w:szCs w:val="22"/>
          <w:lang w:val="ru-RU"/>
        </w:rPr>
        <w:tab/>
      </w:r>
      <w:r w:rsidRPr="00EF3762">
        <w:rPr>
          <w:color w:val="000000"/>
          <w:sz w:val="23"/>
          <w:szCs w:val="23"/>
          <w:lang w:val="ru-RU"/>
        </w:rPr>
        <w:t xml:space="preserve">Уплатить Продавцу денежные средства за приобретаемый Объект в размере, порядке и сроки, предусмотренных п. п. 2.1 – 2.3 Договора.  </w:t>
      </w:r>
    </w:p>
    <w:p w14:paraId="03019A37" w14:textId="77777777" w:rsidR="003F7C60" w:rsidRPr="00EF3762" w:rsidRDefault="003F7C60" w:rsidP="003F7C60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t>3.2.2.</w:t>
      </w:r>
      <w:r w:rsidRPr="00EF3762">
        <w:rPr>
          <w:sz w:val="22"/>
          <w:szCs w:val="22"/>
          <w:lang w:val="ru-RU"/>
        </w:rPr>
        <w:tab/>
        <w:t xml:space="preserve">Принять от Продавца по Акту Объект и документы, подтверждающие права на него, в день, указанный Продавцом, в пределах срока, установленного п. 3.1.1 Договора. </w:t>
      </w:r>
    </w:p>
    <w:p w14:paraId="6F85F3DD" w14:textId="77777777" w:rsidR="003F7C60" w:rsidRPr="00EF3762" w:rsidRDefault="003F7C60" w:rsidP="003F7C60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t>3.2.3.</w:t>
      </w:r>
      <w:r w:rsidRPr="00EF3762">
        <w:rPr>
          <w:sz w:val="22"/>
          <w:szCs w:val="22"/>
          <w:lang w:val="ru-RU"/>
        </w:rPr>
        <w:tab/>
        <w:t>В течение ___дней со дня подписания Акта</w:t>
      </w:r>
      <w:r w:rsidRPr="00EF3762">
        <w:rPr>
          <w:snapToGrid w:val="0"/>
          <w:sz w:val="22"/>
          <w:szCs w:val="22"/>
          <w:lang w:val="ru-RU"/>
        </w:rPr>
        <w:t xml:space="preserve"> представить </w:t>
      </w:r>
      <w:r w:rsidRPr="00EF3762">
        <w:rPr>
          <w:sz w:val="22"/>
          <w:szCs w:val="22"/>
          <w:lang w:val="ru-RU"/>
        </w:rPr>
        <w:t>в орган регистрации прав документы и совершить все действия, необходимые для государственной регистрации перехода права собственности на Объект в соответствии с Федеральным законом от 13 июля 2015 г. № 218-ФЗ «О государственной регистрации недвижимости».</w:t>
      </w:r>
    </w:p>
    <w:p w14:paraId="00E954DC" w14:textId="77777777" w:rsidR="003F7C60" w:rsidRPr="00EF3762" w:rsidRDefault="003F7C60" w:rsidP="003F7C60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t>3.2.4.</w:t>
      </w:r>
      <w:r w:rsidRPr="00EF3762">
        <w:rPr>
          <w:sz w:val="22"/>
          <w:szCs w:val="22"/>
          <w:lang w:val="ru-RU"/>
        </w:rPr>
        <w:tab/>
        <w:t xml:space="preserve"> Нести расходы, связанные с государственной регистрацией перехода права собственности на Объект.</w:t>
      </w:r>
    </w:p>
    <w:p w14:paraId="126931CC" w14:textId="77777777" w:rsidR="003F7C60" w:rsidRPr="00EF3762" w:rsidRDefault="003F7C60" w:rsidP="003F7C60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t>3.2.5. Компенсировать Продавцу расходы по оплате коммунальных платежей за период со дня передачи Объекта Покупателю по Акту до дня регистрации права собственности Покупателя на Объект.</w:t>
      </w:r>
    </w:p>
    <w:p w14:paraId="68A82996" w14:textId="77777777" w:rsidR="003F7C60" w:rsidRPr="00EF3762" w:rsidRDefault="003F7C60" w:rsidP="003F7C60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t>3.2.6. Покупатель принимает на себя обязательство до государственной регистрации своего права собственности на Объект не проводить на Объекте работы, связанные с отступлением от проекта (перепланировка, возведение перегородок, разводка инженерных коммуникаций, электрики, пробивка проемов, ниш, борозд в стенах и перекрытиях и т.д.), не осуществлять переустройство или перепланировку Объекта, не производить работы затрагивающие фасад здания, в котором находится объект (далее – Здание) и его элементы (в т.ч. любое остекление лоджий, установка снаружи здания любых устройств и сооружений, любые работы, затрагивающие внешний вид и конструкцию фасада здания), не осуществлять нецелевое пользование Объектом или производить иные действия с Объектом без письменного разрешения Продавца.</w:t>
      </w:r>
    </w:p>
    <w:p w14:paraId="165059F7" w14:textId="77777777" w:rsidR="003F7C60" w:rsidRPr="00EF3762" w:rsidRDefault="003F7C60" w:rsidP="003F7C60">
      <w:pPr>
        <w:ind w:firstLine="540"/>
        <w:jc w:val="both"/>
        <w:rPr>
          <w:sz w:val="22"/>
          <w:szCs w:val="22"/>
          <w:lang w:val="ru-RU"/>
        </w:rPr>
      </w:pPr>
    </w:p>
    <w:p w14:paraId="23981B45" w14:textId="77777777" w:rsidR="003F7C60" w:rsidRPr="00EF3762" w:rsidRDefault="003F7C60" w:rsidP="003F7C60">
      <w:pPr>
        <w:jc w:val="center"/>
        <w:rPr>
          <w:b/>
          <w:snapToGrid w:val="0"/>
          <w:sz w:val="22"/>
          <w:szCs w:val="22"/>
          <w:lang w:val="ru-RU"/>
        </w:rPr>
      </w:pPr>
      <w:r w:rsidRPr="00EF3762">
        <w:rPr>
          <w:b/>
          <w:snapToGrid w:val="0"/>
          <w:sz w:val="22"/>
          <w:szCs w:val="22"/>
          <w:lang w:val="ru-RU"/>
        </w:rPr>
        <w:t>4. ПЕРЕХОД ПРАВА СОБСТВЕННОСТИ</w:t>
      </w:r>
    </w:p>
    <w:p w14:paraId="1D5AE4EF" w14:textId="77777777" w:rsidR="003F7C60" w:rsidRPr="00EF3762" w:rsidRDefault="003F7C60" w:rsidP="003F7C60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t>4.1.</w:t>
      </w:r>
      <w:r w:rsidRPr="00EF3762">
        <w:rPr>
          <w:sz w:val="22"/>
          <w:szCs w:val="22"/>
          <w:lang w:val="ru-RU"/>
        </w:rPr>
        <w:tab/>
        <w:t>Переход права собственности на Объект подлежит государственной регистрации.</w:t>
      </w:r>
    </w:p>
    <w:p w14:paraId="430D6783" w14:textId="77777777" w:rsidR="003F7C60" w:rsidRPr="00EF3762" w:rsidRDefault="003F7C60" w:rsidP="003F7C60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t>4.2.</w:t>
      </w:r>
      <w:r w:rsidRPr="00EF3762">
        <w:rPr>
          <w:sz w:val="22"/>
          <w:szCs w:val="22"/>
          <w:lang w:val="ru-RU"/>
        </w:rPr>
        <w:tab/>
        <w:t>Право собственности на Объект переходит от Продавца к Покупателю с момента внесения записи о переходе права в ЕГРН.</w:t>
      </w:r>
    </w:p>
    <w:p w14:paraId="7448D963" w14:textId="77777777" w:rsidR="003F7C60" w:rsidRPr="00EF3762" w:rsidRDefault="003F7C60" w:rsidP="003F7C60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t>4.3.</w:t>
      </w:r>
      <w:r w:rsidRPr="00EF3762">
        <w:rPr>
          <w:sz w:val="22"/>
          <w:szCs w:val="22"/>
          <w:lang w:val="ru-RU"/>
        </w:rPr>
        <w:tab/>
        <w:t>Р</w:t>
      </w:r>
      <w:r w:rsidRPr="00EF3762">
        <w:rPr>
          <w:color w:val="000000"/>
          <w:sz w:val="22"/>
          <w:szCs w:val="22"/>
          <w:lang w:val="ru-RU"/>
        </w:rPr>
        <w:t xml:space="preserve">иск случайной гибели или случайного повреждения Объекта переходит на Покупателя с момента передачи Объекта Покупателю по Акту </w:t>
      </w:r>
      <w:r w:rsidRPr="00EF3762">
        <w:rPr>
          <w:sz w:val="22"/>
          <w:szCs w:val="22"/>
          <w:lang w:val="ru-RU"/>
        </w:rPr>
        <w:t xml:space="preserve">в соответствии с подп. 3.1.1 п. 3.1 </w:t>
      </w:r>
      <w:r w:rsidRPr="00EF3762">
        <w:rPr>
          <w:color w:val="000000"/>
          <w:sz w:val="22"/>
          <w:szCs w:val="22"/>
          <w:lang w:val="ru-RU"/>
        </w:rPr>
        <w:t>Договора.</w:t>
      </w:r>
    </w:p>
    <w:p w14:paraId="29C8B223" w14:textId="77777777" w:rsidR="003F7C60" w:rsidRPr="00EF3762" w:rsidRDefault="003F7C60" w:rsidP="003F7C60">
      <w:pPr>
        <w:ind w:firstLine="540"/>
        <w:jc w:val="center"/>
        <w:rPr>
          <w:sz w:val="22"/>
          <w:szCs w:val="22"/>
          <w:lang w:val="ru-RU"/>
        </w:rPr>
      </w:pPr>
    </w:p>
    <w:p w14:paraId="1366B645" w14:textId="77777777" w:rsidR="003F7C60" w:rsidRPr="006164E0" w:rsidRDefault="003F7C60" w:rsidP="003F7C60">
      <w:pPr>
        <w:pStyle w:val="a3"/>
        <w:ind w:firstLine="0"/>
        <w:jc w:val="center"/>
        <w:rPr>
          <w:b/>
          <w:snapToGrid w:val="0"/>
          <w:sz w:val="22"/>
          <w:szCs w:val="22"/>
        </w:rPr>
      </w:pPr>
      <w:r w:rsidRPr="006164E0">
        <w:rPr>
          <w:b/>
          <w:snapToGrid w:val="0"/>
          <w:sz w:val="22"/>
          <w:szCs w:val="22"/>
        </w:rPr>
        <w:t>5. УСЛОВИЯ И ПОРЯДОК РАСТОРЖЕНИЯ ДОГОВОРА</w:t>
      </w:r>
    </w:p>
    <w:p w14:paraId="666B2877" w14:textId="77777777" w:rsidR="003F7C60" w:rsidRPr="00EF3762" w:rsidRDefault="003F7C60" w:rsidP="003F7C60">
      <w:pPr>
        <w:tabs>
          <w:tab w:val="left" w:pos="1134"/>
        </w:tabs>
        <w:ind w:firstLine="540"/>
        <w:jc w:val="both"/>
        <w:rPr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t>5.1.</w:t>
      </w:r>
      <w:r w:rsidRPr="00EF3762">
        <w:rPr>
          <w:sz w:val="22"/>
          <w:szCs w:val="22"/>
          <w:lang w:val="ru-RU"/>
        </w:rPr>
        <w:tab/>
        <w:t xml:space="preserve">В случае неисполнения Продавцом обязанностей, предусмотренных п. 3.1 Договора, Покупатель имеет право </w:t>
      </w:r>
      <w:r w:rsidRPr="00EF3762">
        <w:rPr>
          <w:lang w:val="ru-RU"/>
        </w:rPr>
        <w:t xml:space="preserve">в порядке, предусмотренном законодательством Российской Федерации, </w:t>
      </w:r>
      <w:r w:rsidRPr="00EF3762">
        <w:rPr>
          <w:sz w:val="22"/>
          <w:szCs w:val="22"/>
          <w:lang w:val="ru-RU"/>
        </w:rPr>
        <w:t>расторгнуть Договор. В этом случае при расторжении Договора Продавец возвращает Покупателю все денежные средства, полученные в оплату Объекта, в том числе Задаток.</w:t>
      </w:r>
    </w:p>
    <w:p w14:paraId="37FC4E4C" w14:textId="77777777" w:rsidR="003F7C60" w:rsidRPr="00EF3762" w:rsidRDefault="003F7C60" w:rsidP="003F7C60">
      <w:pPr>
        <w:ind w:firstLine="540"/>
        <w:jc w:val="both"/>
        <w:rPr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t>Возврат денежных средств осуществляется по реквизитам Покупателя, указанным в разделе 10 Договора.</w:t>
      </w:r>
    </w:p>
    <w:p w14:paraId="6554971E" w14:textId="77777777" w:rsidR="003F7C60" w:rsidRPr="00EF3762" w:rsidRDefault="003F7C60" w:rsidP="003F7C60">
      <w:pPr>
        <w:ind w:firstLine="540"/>
        <w:jc w:val="both"/>
        <w:rPr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t>5.2.</w:t>
      </w:r>
      <w:r w:rsidRPr="00EF3762">
        <w:rPr>
          <w:sz w:val="22"/>
          <w:szCs w:val="22"/>
          <w:lang w:val="ru-RU"/>
        </w:rPr>
        <w:tab/>
        <w:t>В случае неисполнения Покупателем обязанностей, предусмотренных п. 3.2 Договора, Продавец вправе отказаться от исполнения Договора в одностороннем порядке, при этом Задаток, ранее уплаченный для участия в Торгах, Покупателю не возвращается. Договор будет считаться расторгнутым с даты отправки Продавцом письменного уведомления Покупателю об отказе от исполнения своих обязательств по Договору. В этом случае Продавец возвращает Покупателю денежные средства, полученные в оплату Объекта, за вычетом Задатка.</w:t>
      </w:r>
    </w:p>
    <w:p w14:paraId="79364E1C" w14:textId="77777777" w:rsidR="003F7C60" w:rsidRPr="00EF3762" w:rsidRDefault="003F7C60" w:rsidP="003F7C60">
      <w:pPr>
        <w:ind w:firstLine="540"/>
        <w:jc w:val="both"/>
        <w:rPr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t>Возврат денежных средств осуществляется по реквизитам Покупателя, указанным в разделе 10 Договора.</w:t>
      </w:r>
    </w:p>
    <w:p w14:paraId="335F7DCF" w14:textId="77777777" w:rsidR="003F7C60" w:rsidRPr="00EF3762" w:rsidRDefault="003F7C60" w:rsidP="003F7C60">
      <w:pPr>
        <w:tabs>
          <w:tab w:val="left" w:pos="1134"/>
        </w:tabs>
        <w:ind w:firstLine="540"/>
        <w:jc w:val="both"/>
        <w:rPr>
          <w:sz w:val="22"/>
          <w:szCs w:val="22"/>
          <w:lang w:val="ru-RU"/>
        </w:rPr>
      </w:pPr>
    </w:p>
    <w:p w14:paraId="716A4EEE" w14:textId="77777777" w:rsidR="003F7C60" w:rsidRPr="00EF3762" w:rsidRDefault="003F7C60" w:rsidP="003F7C60">
      <w:pPr>
        <w:jc w:val="center"/>
        <w:rPr>
          <w:b/>
          <w:snapToGrid w:val="0"/>
          <w:sz w:val="22"/>
          <w:szCs w:val="22"/>
          <w:lang w:val="ru-RU"/>
        </w:rPr>
      </w:pPr>
      <w:r w:rsidRPr="00EF3762">
        <w:rPr>
          <w:b/>
          <w:snapToGrid w:val="0"/>
          <w:sz w:val="22"/>
          <w:szCs w:val="22"/>
          <w:lang w:val="ru-RU"/>
        </w:rPr>
        <w:t>6. ОТВЕТСТВЕННОСТЬ СТОРОН</w:t>
      </w:r>
    </w:p>
    <w:p w14:paraId="1662ED69" w14:textId="77777777" w:rsidR="003F7C60" w:rsidRPr="00EF3762" w:rsidRDefault="003F7C60" w:rsidP="003F7C60">
      <w:pPr>
        <w:pStyle w:val="a5"/>
        <w:widowControl w:val="0"/>
        <w:tabs>
          <w:tab w:val="left" w:pos="1134"/>
        </w:tabs>
        <w:ind w:left="0" w:firstLine="567"/>
        <w:jc w:val="both"/>
        <w:rPr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t>6.1.</w:t>
      </w:r>
      <w:r w:rsidRPr="00EF3762">
        <w:rPr>
          <w:sz w:val="22"/>
          <w:szCs w:val="22"/>
          <w:lang w:val="ru-RU"/>
        </w:rPr>
        <w:tab/>
      </w:r>
      <w:r w:rsidRPr="00EF3762">
        <w:rPr>
          <w:color w:val="000000"/>
          <w:sz w:val="22"/>
          <w:szCs w:val="22"/>
          <w:lang w:val="ru-RU"/>
        </w:rPr>
        <w:t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</w:p>
    <w:p w14:paraId="6C3A8CD0" w14:textId="77777777" w:rsidR="003F7C60" w:rsidRPr="00EF3762" w:rsidRDefault="003F7C60" w:rsidP="003F7C60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t>6.2.</w:t>
      </w:r>
      <w:r w:rsidRPr="00EF3762">
        <w:rPr>
          <w:sz w:val="22"/>
          <w:szCs w:val="22"/>
          <w:lang w:val="ru-RU"/>
        </w:rPr>
        <w:tab/>
        <w:t>В случае несоблюдения Покупателем срока оплаты Объекта, установленного п. 2.3 Договора, Покупатель уплачивает Продавцу неустойку в размере ___% от цены Объекта, установленной п. 2.1 Договора, за каждый день просрочки. Неоплата (неполная оплата) Объекта Покупателем является существенным нарушением Договора.</w:t>
      </w:r>
    </w:p>
    <w:p w14:paraId="1D390632" w14:textId="77777777" w:rsidR="003F7C60" w:rsidRPr="00EF3762" w:rsidRDefault="003F7C60" w:rsidP="003F7C60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t>6.3. Сторона, право которой нарушено, вправе требовать полного возмещения причиненных ей убытков Стороной, не исполнившей или ненадлежащим образом исполнившей обязательства по Договору.</w:t>
      </w:r>
    </w:p>
    <w:p w14:paraId="2FAF5EBE" w14:textId="77777777" w:rsidR="003F7C60" w:rsidRPr="00EF3762" w:rsidRDefault="003F7C60" w:rsidP="003F7C60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lastRenderedPageBreak/>
        <w:t>6.4. Убытки, причиненные незаконным отказом в государственной регистрации прав на Объект, уклонением от государственной регистрации, внесением в ЕГРН незаконных или недостоверных данных о праве либо нарушением предусмотренного законом порядка государственной регистрации прав на недвижимое имущество, возвратом заявления и документов без рассмотрения по вине органа регистрации прав подлежат возмещению в порядке, установленном законодательством Российской Федерации.</w:t>
      </w:r>
    </w:p>
    <w:p w14:paraId="75D269CD" w14:textId="77777777" w:rsidR="003F7C60" w:rsidRPr="00EF3762" w:rsidRDefault="003F7C60" w:rsidP="003F7C60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</w:p>
    <w:p w14:paraId="2431C1F4" w14:textId="77777777" w:rsidR="003F7C60" w:rsidRPr="00EF3762" w:rsidRDefault="003F7C60" w:rsidP="003F7C60">
      <w:pPr>
        <w:jc w:val="center"/>
        <w:rPr>
          <w:b/>
          <w:snapToGrid w:val="0"/>
          <w:sz w:val="22"/>
          <w:szCs w:val="22"/>
          <w:lang w:val="ru-RU"/>
        </w:rPr>
      </w:pPr>
      <w:r w:rsidRPr="00EF3762">
        <w:rPr>
          <w:b/>
          <w:snapToGrid w:val="0"/>
          <w:sz w:val="22"/>
          <w:szCs w:val="22"/>
          <w:lang w:val="ru-RU"/>
        </w:rPr>
        <w:t>7. ПОРЯДОК РАЗРЕШЕНИЯ СПОРОВ</w:t>
      </w:r>
    </w:p>
    <w:p w14:paraId="23EA7772" w14:textId="77777777" w:rsidR="003F7C60" w:rsidRPr="00EF3762" w:rsidRDefault="003F7C60" w:rsidP="003F7C60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t>7.1.</w:t>
      </w:r>
      <w:r w:rsidRPr="00EF3762">
        <w:rPr>
          <w:sz w:val="22"/>
          <w:szCs w:val="22"/>
          <w:lang w:val="ru-RU"/>
        </w:rPr>
        <w:tab/>
        <w:t xml:space="preserve">Стороны предпринимают меры для разрешения споров и разногласий, возникающих при исполнении обязательств по Договору, путем переговоров, а также в претензионном порядке в соответствии с законодательством Российской Федерации (ч. 5 ст. 4 Арбитражного процессуального кодекса Российской Федерации). </w:t>
      </w:r>
    </w:p>
    <w:p w14:paraId="74F52707" w14:textId="77777777" w:rsidR="003F7C60" w:rsidRPr="00EF3762" w:rsidRDefault="003F7C60" w:rsidP="003F7C60">
      <w:pPr>
        <w:spacing w:line="276" w:lineRule="auto"/>
        <w:ind w:firstLine="567"/>
        <w:jc w:val="both"/>
        <w:rPr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t>7.2. Неурегулированные Сторонами споры в соответствии с их подведомственностью, предусмотренной Арбитражным процессуальным кодексом Российской Федерации и Гражданским процессуальным кодексом Российской Федерации, передаются на рассмотрение в Арбитражный суд ___________ (</w:t>
      </w:r>
      <w:r w:rsidRPr="00EF3762">
        <w:rPr>
          <w:i/>
          <w:sz w:val="22"/>
          <w:szCs w:val="22"/>
          <w:lang w:val="ru-RU"/>
        </w:rPr>
        <w:t>по месту регистрации Продавца)</w:t>
      </w:r>
      <w:r w:rsidRPr="00EF3762">
        <w:rPr>
          <w:sz w:val="22"/>
          <w:szCs w:val="22"/>
          <w:lang w:val="ru-RU"/>
        </w:rPr>
        <w:t xml:space="preserve"> или в ________________</w:t>
      </w:r>
      <w:r w:rsidRPr="00EF3762">
        <w:rPr>
          <w:i/>
          <w:sz w:val="22"/>
          <w:szCs w:val="22"/>
          <w:lang w:val="ru-RU"/>
        </w:rPr>
        <w:t>(наименование суда общей юрисдикции по месту регистрации Продавца</w:t>
      </w:r>
      <w:r w:rsidRPr="00EF3762">
        <w:rPr>
          <w:sz w:val="22"/>
          <w:szCs w:val="22"/>
          <w:lang w:val="ru-RU"/>
        </w:rPr>
        <w:t>),</w:t>
      </w:r>
      <w:r w:rsidRPr="00EF3762">
        <w:rPr>
          <w:lang w:val="ru-RU"/>
        </w:rPr>
        <w:t xml:space="preserve"> </w:t>
      </w:r>
      <w:r w:rsidRPr="00EF3762">
        <w:rPr>
          <w:sz w:val="22"/>
          <w:szCs w:val="22"/>
          <w:lang w:val="ru-RU"/>
        </w:rPr>
        <w:t>если иное прямо не установлено законодательством Российской Федерации.</w:t>
      </w:r>
    </w:p>
    <w:p w14:paraId="7BE736D8" w14:textId="77777777" w:rsidR="003F7C60" w:rsidRPr="00EF3762" w:rsidRDefault="003F7C60" w:rsidP="003F7C60">
      <w:pPr>
        <w:tabs>
          <w:tab w:val="left" w:pos="1134"/>
        </w:tabs>
        <w:ind w:firstLine="567"/>
        <w:jc w:val="center"/>
        <w:rPr>
          <w:b/>
          <w:sz w:val="22"/>
          <w:szCs w:val="22"/>
          <w:lang w:val="ru-RU"/>
        </w:rPr>
      </w:pPr>
      <w:r w:rsidRPr="00EF3762">
        <w:rPr>
          <w:b/>
          <w:sz w:val="22"/>
          <w:szCs w:val="22"/>
          <w:lang w:val="ru-RU"/>
        </w:rPr>
        <w:t>8. КОНФИДЕНЦИАЛЬНОСТЬ</w:t>
      </w:r>
    </w:p>
    <w:p w14:paraId="702FEDAF" w14:textId="77777777" w:rsidR="003F7C60" w:rsidRPr="00EF3762" w:rsidRDefault="003F7C60" w:rsidP="003F7C60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t xml:space="preserve">8.1. Покупатель обязан сохранять конфиденциальность в отношении любой информации документов, электронных записей и прочих рабочих материалов, полученных от Продавца в процессе взаимодействия по настоящему Договору, как в период его действия, так и в течение 5 (пять) лет после его исполнения. Под конфиденциальной информацией, в целях исполнения настоящего Договора понимается вся информация, полученная Покупателем в процессе взаимодействия, независимо от того, указал ли Продавец на данную информацию как на конфиденциальную. </w:t>
      </w:r>
    </w:p>
    <w:p w14:paraId="79BE3E18" w14:textId="77777777" w:rsidR="003F7C60" w:rsidRPr="00EF3762" w:rsidRDefault="003F7C60" w:rsidP="003F7C60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t>8.2. В случаях, установленных законодательством Российской Федерации, Стороны могут предоставить конфиденциальную информацию следственным, судебным, налоговым органам, а также федеральным органам исполнительной власти в части, истребованной указанными органами в порядке, установленном законодательством Российской Федерации. При этом Покупатель обязан незамедлительно уведомить Продавца о получении любых требований о раскрытии конфиденциальной информации.</w:t>
      </w:r>
    </w:p>
    <w:p w14:paraId="126111BD" w14:textId="77777777" w:rsidR="003F7C60" w:rsidRPr="00EF3762" w:rsidRDefault="003F7C60" w:rsidP="003F7C60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</w:p>
    <w:p w14:paraId="30F22C3E" w14:textId="77777777" w:rsidR="003F7C60" w:rsidRPr="006164E0" w:rsidRDefault="003F7C60" w:rsidP="003F7C60">
      <w:pPr>
        <w:pStyle w:val="ConsNormal"/>
        <w:ind w:firstLine="0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9</w:t>
      </w:r>
      <w:r w:rsidRPr="006164E0">
        <w:rPr>
          <w:b w:val="0"/>
          <w:sz w:val="22"/>
          <w:szCs w:val="22"/>
        </w:rPr>
        <w:t xml:space="preserve">. </w:t>
      </w:r>
      <w:r w:rsidRPr="00522D78">
        <w:rPr>
          <w:rFonts w:ascii="Times New Roman" w:hAnsi="Times New Roman" w:cs="Times New Roman"/>
          <w:bCs w:val="0"/>
          <w:sz w:val="22"/>
          <w:szCs w:val="22"/>
        </w:rPr>
        <w:t>ЗАКЛЮЧИТЕЛЬНЫЕ ПОЛОЖЕНИЯ</w:t>
      </w:r>
    </w:p>
    <w:p w14:paraId="55982349" w14:textId="77777777" w:rsidR="003F7C60" w:rsidRPr="00522D78" w:rsidRDefault="003F7C60" w:rsidP="003F7C60">
      <w:pPr>
        <w:pStyle w:val="Con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522D78">
        <w:rPr>
          <w:rFonts w:ascii="Times New Roman" w:hAnsi="Times New Roman" w:cs="Times New Roman"/>
          <w:b w:val="0"/>
          <w:bCs w:val="0"/>
          <w:sz w:val="22"/>
          <w:szCs w:val="22"/>
        </w:rPr>
        <w:t>9.1.</w:t>
      </w:r>
      <w:r w:rsidRPr="00522D78">
        <w:rPr>
          <w:rFonts w:ascii="Times New Roman" w:hAnsi="Times New Roman" w:cs="Times New Roman"/>
          <w:b w:val="0"/>
          <w:bCs w:val="0"/>
        </w:rPr>
        <w:t xml:space="preserve"> </w:t>
      </w:r>
      <w:r w:rsidRPr="00522D78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Настоящий Договор вступает в силу с даты его </w:t>
      </w:r>
      <w:proofErr w:type="gramStart"/>
      <w:r w:rsidRPr="00522D78">
        <w:rPr>
          <w:rFonts w:ascii="Times New Roman" w:hAnsi="Times New Roman" w:cs="Times New Roman"/>
          <w:b w:val="0"/>
          <w:bCs w:val="0"/>
          <w:sz w:val="22"/>
          <w:szCs w:val="22"/>
        </w:rPr>
        <w:t>подписания  и</w:t>
      </w:r>
      <w:proofErr w:type="gramEnd"/>
      <w:r w:rsidRPr="00522D78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действует до полного выполнения Сторонами своих обязательств по настоящему Договору.</w:t>
      </w:r>
    </w:p>
    <w:p w14:paraId="488E7C6A" w14:textId="77777777" w:rsidR="003F7C60" w:rsidRPr="00522D78" w:rsidRDefault="003F7C60" w:rsidP="003F7C60">
      <w:pPr>
        <w:pStyle w:val="Con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522D78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9.2. Все претензии по техническому состоянию Объекта могут быть заявлены Покупателем только в процессе приемки Объекта, Продавец не несет ответственность за недостатки Объекта, установленные впоследствии, </w:t>
      </w:r>
      <w:proofErr w:type="spellStart"/>
      <w:r w:rsidRPr="00522D78">
        <w:rPr>
          <w:rFonts w:ascii="Times New Roman" w:hAnsi="Times New Roman" w:cs="Times New Roman"/>
          <w:b w:val="0"/>
          <w:bCs w:val="0"/>
          <w:sz w:val="22"/>
          <w:szCs w:val="22"/>
        </w:rPr>
        <w:t>презюмируется</w:t>
      </w:r>
      <w:proofErr w:type="spellEnd"/>
      <w:r w:rsidRPr="00522D78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надлежащее исполнение Продавцом условий договора по передаче Покупателю Объекта в надлежащем качестве. </w:t>
      </w:r>
    </w:p>
    <w:p w14:paraId="1D47C0A2" w14:textId="77777777" w:rsidR="003F7C60" w:rsidRPr="00522D78" w:rsidRDefault="003F7C60" w:rsidP="003F7C60">
      <w:pPr>
        <w:pStyle w:val="Con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522D78">
        <w:rPr>
          <w:rFonts w:ascii="Times New Roman" w:hAnsi="Times New Roman" w:cs="Times New Roman"/>
          <w:b w:val="0"/>
          <w:bCs w:val="0"/>
          <w:sz w:val="22"/>
          <w:szCs w:val="22"/>
        </w:rPr>
        <w:t>9.3. В случае изменения у какой-либо из Сторон банковских реквизитов, юридического адреса, наименования и иных реквизитов, Сторона обязана незамедлительно уведомить об этом другую Сторону. Уведомления и платежи, совершенные по старым адресам или реквизитам до поступления соответствующих уведомлений об их изменении засчитываются во исполнение обязательств по настоящему Договору.</w:t>
      </w:r>
    </w:p>
    <w:p w14:paraId="64B5BD53" w14:textId="77777777" w:rsidR="003F7C60" w:rsidRPr="00522D78" w:rsidRDefault="003F7C60" w:rsidP="003F7C60">
      <w:pPr>
        <w:pStyle w:val="Con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522D78">
        <w:rPr>
          <w:rFonts w:ascii="Times New Roman" w:hAnsi="Times New Roman" w:cs="Times New Roman"/>
          <w:b w:val="0"/>
          <w:bCs w:val="0"/>
          <w:sz w:val="22"/>
          <w:szCs w:val="22"/>
        </w:rPr>
        <w:t>9.4. Все изменения и дополнения к настоящему Договору действительны при условии, что они совершены в письменной форме и подписаны уполномоченными представителями Сторон.</w:t>
      </w:r>
    </w:p>
    <w:p w14:paraId="2B2CF504" w14:textId="77777777" w:rsidR="003F7C60" w:rsidRPr="00522D78" w:rsidRDefault="003F7C60" w:rsidP="003F7C60">
      <w:pPr>
        <w:pStyle w:val="Con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522D78">
        <w:rPr>
          <w:rFonts w:ascii="Times New Roman" w:hAnsi="Times New Roman" w:cs="Times New Roman"/>
          <w:b w:val="0"/>
          <w:bCs w:val="0"/>
          <w:sz w:val="22"/>
          <w:szCs w:val="22"/>
        </w:rPr>
        <w:t>9.5. Во всем остальном, что не урегулировано положениями настоящего Договора, Стороны будут руководствоваться действующим законодательством Российской Федерации.</w:t>
      </w:r>
    </w:p>
    <w:p w14:paraId="76C06873" w14:textId="77777777" w:rsidR="003F7C60" w:rsidRPr="00522D78" w:rsidRDefault="003F7C60" w:rsidP="003F7C60">
      <w:pPr>
        <w:pStyle w:val="Con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522D78">
        <w:rPr>
          <w:rFonts w:ascii="Times New Roman" w:hAnsi="Times New Roman" w:cs="Times New Roman"/>
          <w:b w:val="0"/>
          <w:bCs w:val="0"/>
          <w:sz w:val="22"/>
          <w:szCs w:val="22"/>
        </w:rPr>
        <w:t>9.6. Договор составлен на __ листах в трех экземплярах, имеющих одинаковую юридическую силу, два из которых находятся у Сторон, один предоставляется в орган регистрации прав.</w:t>
      </w:r>
    </w:p>
    <w:p w14:paraId="4E74075A" w14:textId="77777777" w:rsidR="003F7C60" w:rsidRPr="00522D78" w:rsidRDefault="003F7C60" w:rsidP="003F7C60">
      <w:pPr>
        <w:pStyle w:val="ConsNormal"/>
        <w:ind w:firstLine="540"/>
        <w:jc w:val="center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14:paraId="544AE009" w14:textId="77777777" w:rsidR="003F7C60" w:rsidRDefault="003F7C60" w:rsidP="003F7C60">
      <w:pPr>
        <w:jc w:val="center"/>
        <w:rPr>
          <w:sz w:val="22"/>
          <w:szCs w:val="22"/>
        </w:rPr>
      </w:pPr>
      <w:r w:rsidRPr="00F06C31">
        <w:rPr>
          <w:b/>
          <w:color w:val="000000"/>
          <w:sz w:val="23"/>
          <w:szCs w:val="23"/>
          <w:lang w:val="ru-RU"/>
        </w:rPr>
        <w:t>10. АДРЕСА, РЕКВИЗИТЫ И ПОДПИСИ СТОРОН</w:t>
      </w:r>
    </w:p>
    <w:tbl>
      <w:tblPr>
        <w:tblW w:w="15432" w:type="dxa"/>
        <w:jc w:val="center"/>
        <w:tblLayout w:type="fixed"/>
        <w:tblLook w:val="0000" w:firstRow="0" w:lastRow="0" w:firstColumn="0" w:lastColumn="0" w:noHBand="0" w:noVBand="0"/>
      </w:tblPr>
      <w:tblGrid>
        <w:gridCol w:w="4954"/>
        <w:gridCol w:w="10478"/>
      </w:tblGrid>
      <w:tr w:rsidR="003F7C60" w:rsidRPr="00093498" w14:paraId="09CB6739" w14:textId="77777777" w:rsidTr="00080A14">
        <w:trPr>
          <w:jc w:val="center"/>
        </w:trPr>
        <w:tc>
          <w:tcPr>
            <w:tcW w:w="4954" w:type="dxa"/>
          </w:tcPr>
          <w:p w14:paraId="57819907" w14:textId="77777777" w:rsidR="003F7C60" w:rsidRPr="00093498" w:rsidRDefault="003F7C60" w:rsidP="00080A14">
            <w:pPr>
              <w:pStyle w:val="a3"/>
              <w:widowControl w:val="0"/>
              <w:ind w:firstLine="0"/>
            </w:pPr>
          </w:p>
        </w:tc>
        <w:tc>
          <w:tcPr>
            <w:tcW w:w="10478" w:type="dxa"/>
          </w:tcPr>
          <w:p w14:paraId="21D880A1" w14:textId="77777777" w:rsidR="003F7C60" w:rsidRPr="00093498" w:rsidRDefault="003F7C60" w:rsidP="00080A14">
            <w:pPr>
              <w:pStyle w:val="a3"/>
              <w:widowControl w:val="0"/>
              <w:ind w:firstLine="0"/>
              <w:jc w:val="left"/>
            </w:pPr>
          </w:p>
        </w:tc>
      </w:tr>
    </w:tbl>
    <w:p w14:paraId="5B43BB2A" w14:textId="77777777" w:rsidR="003F7C60" w:rsidRPr="00217236" w:rsidRDefault="003F7C60" w:rsidP="003F7C60">
      <w:pPr>
        <w:autoSpaceDE w:val="0"/>
        <w:autoSpaceDN w:val="0"/>
        <w:adjustRightInd w:val="0"/>
        <w:jc w:val="both"/>
        <w:rPr>
          <w:b/>
          <w:sz w:val="22"/>
          <w:szCs w:val="22"/>
          <w:lang w:val="ru-RU"/>
        </w:rPr>
      </w:pPr>
    </w:p>
    <w:p w14:paraId="507022B5" w14:textId="77777777" w:rsidR="003F7C60" w:rsidRPr="00217236" w:rsidRDefault="003F7C60" w:rsidP="003F7C60">
      <w:pPr>
        <w:spacing w:before="240"/>
        <w:jc w:val="both"/>
        <w:rPr>
          <w:b/>
          <w:sz w:val="22"/>
          <w:szCs w:val="22"/>
          <w:lang w:val="ru-RU"/>
        </w:rPr>
      </w:pPr>
    </w:p>
    <w:p w14:paraId="5A407115" w14:textId="77777777" w:rsidR="009760B7" w:rsidRDefault="009760B7"/>
    <w:sectPr w:rsidR="009760B7" w:rsidSect="003F7C60">
      <w:pgSz w:w="11906" w:h="16838"/>
      <w:pgMar w:top="567" w:right="567" w:bottom="567" w:left="1134" w:header="709" w:footer="113" w:gutter="0"/>
      <w:cols w:space="28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1A06F" w14:textId="77777777" w:rsidR="00DD08BD" w:rsidRDefault="00DD08BD" w:rsidP="003F7C60">
      <w:r>
        <w:separator/>
      </w:r>
    </w:p>
  </w:endnote>
  <w:endnote w:type="continuationSeparator" w:id="0">
    <w:p w14:paraId="09CA3CFB" w14:textId="77777777" w:rsidR="00DD08BD" w:rsidRDefault="00DD08BD" w:rsidP="003F7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870DF" w14:textId="77777777" w:rsidR="00DD08BD" w:rsidRDefault="00DD08BD" w:rsidP="003F7C60">
      <w:r>
        <w:separator/>
      </w:r>
    </w:p>
  </w:footnote>
  <w:footnote w:type="continuationSeparator" w:id="0">
    <w:p w14:paraId="11CC1298" w14:textId="77777777" w:rsidR="00DD08BD" w:rsidRDefault="00DD08BD" w:rsidP="003F7C60">
      <w:r>
        <w:continuationSeparator/>
      </w:r>
    </w:p>
  </w:footnote>
  <w:footnote w:id="1">
    <w:p w14:paraId="78F05B88" w14:textId="77777777" w:rsidR="003F7C60" w:rsidRDefault="003F7C60" w:rsidP="003F7C60">
      <w:pPr>
        <w:pStyle w:val="a6"/>
      </w:pPr>
      <w:r>
        <w:rPr>
          <w:rStyle w:val="a8"/>
        </w:rPr>
        <w:footnoteRef/>
      </w:r>
      <w:r>
        <w:t xml:space="preserve"> В случае если </w:t>
      </w:r>
      <w:r w:rsidRPr="000C5D51">
        <w:t>покупател</w:t>
      </w:r>
      <w:r>
        <w:t>ем является</w:t>
      </w:r>
      <w:r w:rsidRPr="000C5D51">
        <w:t xml:space="preserve"> физическо</w:t>
      </w:r>
      <w:r>
        <w:t>е</w:t>
      </w:r>
      <w:r w:rsidRPr="000C5D51">
        <w:t xml:space="preserve"> лиц</w:t>
      </w:r>
      <w:r>
        <w:t xml:space="preserve">о, </w:t>
      </w:r>
      <w:r w:rsidRPr="000C5D51">
        <w:t xml:space="preserve">изложить в следующей редакции: </w:t>
      </w:r>
      <w:r>
        <w:t>«</w:t>
      </w:r>
      <w:r w:rsidRPr="00271E5C">
        <w:t xml:space="preserve">___________ </w:t>
      </w:r>
      <w:r>
        <w:t>(</w:t>
      </w:r>
      <w:r w:rsidRPr="00271E5C">
        <w:rPr>
          <w:i/>
        </w:rPr>
        <w:t>Ф.И.О.</w:t>
      </w:r>
      <w:r>
        <w:t xml:space="preserve">), </w:t>
      </w:r>
      <w:r w:rsidRPr="00271E5C">
        <w:t>паспорт серии _____№_________</w:t>
      </w:r>
      <w:r>
        <w:t>,</w:t>
      </w:r>
      <w:r w:rsidRPr="00271E5C">
        <w:t xml:space="preserve"> выдан _______________ _____ г.</w:t>
      </w:r>
      <w:r>
        <w:t xml:space="preserve"> </w:t>
      </w:r>
      <w:r w:rsidRPr="00271E5C">
        <w:rPr>
          <w:i/>
        </w:rPr>
        <w:t>(дата выдачи)</w:t>
      </w:r>
      <w:r>
        <w:rPr>
          <w:i/>
        </w:rPr>
        <w:t xml:space="preserve"> </w:t>
      </w:r>
      <w:r>
        <w:t xml:space="preserve">  ________________ </w:t>
      </w:r>
      <w:r w:rsidRPr="00271E5C">
        <w:rPr>
          <w:i/>
        </w:rPr>
        <w:t>(кем выдан)</w:t>
      </w:r>
      <w:r>
        <w:t xml:space="preserve">, </w:t>
      </w:r>
      <w:r w:rsidRPr="00271E5C">
        <w:t xml:space="preserve"> именуем</w:t>
      </w:r>
      <w:r>
        <w:t>ый (-</w:t>
      </w:r>
      <w:proofErr w:type="spellStart"/>
      <w:r>
        <w:t>ая</w:t>
      </w:r>
      <w:proofErr w:type="spellEnd"/>
      <w:r>
        <w:t>)</w:t>
      </w:r>
      <w:r w:rsidRPr="00271E5C">
        <w:t xml:space="preserve"> в дальнейшем «Покупатель»,</w:t>
      </w:r>
    </w:p>
  </w:footnote>
  <w:footnote w:id="2">
    <w:p w14:paraId="37F4722F" w14:textId="77777777" w:rsidR="003F7C60" w:rsidRPr="00F22A04" w:rsidRDefault="003F7C60" w:rsidP="003F7C60">
      <w:pPr>
        <w:pStyle w:val="a6"/>
      </w:pPr>
      <w:r>
        <w:rPr>
          <w:rStyle w:val="a8"/>
        </w:rPr>
        <w:footnoteRef/>
      </w:r>
      <w:r>
        <w:t xml:space="preserve"> </w:t>
      </w:r>
      <w:r w:rsidRPr="00F22A04">
        <w:t xml:space="preserve">В случае продажи недвижимого имущества с обременением указывается вид обременения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01B"/>
    <w:rsid w:val="003D5488"/>
    <w:rsid w:val="003E101B"/>
    <w:rsid w:val="003F7C60"/>
    <w:rsid w:val="0051595C"/>
    <w:rsid w:val="009760B7"/>
    <w:rsid w:val="00DD0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E6184"/>
  <w15:chartTrackingRefBased/>
  <w15:docId w15:val="{729637BF-E48D-4802-9543-2D8D9D53B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7C60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F7C60"/>
    <w:pPr>
      <w:ind w:right="-57" w:firstLine="720"/>
      <w:jc w:val="both"/>
    </w:pPr>
    <w:rPr>
      <w:rFonts w:ascii="Times New Roman" w:hAnsi="Times New Roman" w:cs="Times New Roman"/>
      <w:lang w:val="ru-RU"/>
    </w:rPr>
  </w:style>
  <w:style w:type="character" w:customStyle="1" w:styleId="a4">
    <w:name w:val="Основной текст с отступом Знак"/>
    <w:basedOn w:val="a0"/>
    <w:link w:val="a3"/>
    <w:rsid w:val="003F7C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F7C60"/>
    <w:pPr>
      <w:ind w:left="720"/>
      <w:contextualSpacing/>
    </w:pPr>
  </w:style>
  <w:style w:type="paragraph" w:customStyle="1" w:styleId="ConsNormal">
    <w:name w:val="ConsNormal"/>
    <w:rsid w:val="003F7C60"/>
    <w:pPr>
      <w:spacing w:after="0" w:line="240" w:lineRule="auto"/>
      <w:ind w:firstLine="72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footnote text"/>
    <w:basedOn w:val="a"/>
    <w:link w:val="a7"/>
    <w:rsid w:val="003F7C60"/>
    <w:rPr>
      <w:rFonts w:ascii="Times New Roman" w:hAnsi="Times New Roman" w:cs="Times New Roman"/>
      <w:sz w:val="20"/>
      <w:szCs w:val="20"/>
      <w:lang w:val="ru-RU"/>
    </w:rPr>
  </w:style>
  <w:style w:type="character" w:customStyle="1" w:styleId="a7">
    <w:name w:val="Текст сноски Знак"/>
    <w:basedOn w:val="a0"/>
    <w:link w:val="a6"/>
    <w:rsid w:val="003F7C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nhideWhenUsed/>
    <w:rsid w:val="003F7C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1778</Words>
  <Characters>10139</Characters>
  <Application>Microsoft Office Word</Application>
  <DocSecurity>0</DocSecurity>
  <Lines>84</Lines>
  <Paragraphs>23</Paragraphs>
  <ScaleCrop>false</ScaleCrop>
  <Company/>
  <LinksUpToDate>false</LinksUpToDate>
  <CharactersWithSpaces>11894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Агеева Ирина Георгиевна</dc:creator>
  <cp:keywords/>
  <dc:description/>
  <cp:lastModifiedBy>Агеева Ирина Георгиевна</cp:lastModifiedBy>
  <cp:revision>3</cp:revision>
  <dcterms:created xsi:type="dcterms:W3CDTF">2022-03-25T09:15:00Z</dcterms:created>
  <dcterms:modified xsi:type="dcterms:W3CDTF">2023-01-30T08:04:00Z</dcterms:modified>
</cp:coreProperties>
</file>