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722ABA4" w:rsidR="00D6354E" w:rsidRDefault="001233C6" w:rsidP="00597133">
      <w:pPr>
        <w:ind w:firstLine="567"/>
        <w:jc w:val="both"/>
        <w:rPr>
          <w:color w:val="000000"/>
        </w:rPr>
      </w:pPr>
      <w:r w:rsidRPr="001233C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233C6">
        <w:rPr>
          <w:color w:val="000000"/>
        </w:rPr>
        <w:t>Гривцова</w:t>
      </w:r>
      <w:proofErr w:type="spellEnd"/>
      <w:r w:rsidRPr="001233C6">
        <w:rPr>
          <w:color w:val="000000"/>
        </w:rPr>
        <w:t xml:space="preserve">, д. 5, </w:t>
      </w:r>
      <w:proofErr w:type="spellStart"/>
      <w:r w:rsidRPr="001233C6">
        <w:rPr>
          <w:color w:val="000000"/>
        </w:rPr>
        <w:t>лит</w:t>
      </w:r>
      <w:proofErr w:type="gramStart"/>
      <w:r w:rsidRPr="001233C6">
        <w:rPr>
          <w:color w:val="000000"/>
        </w:rPr>
        <w:t>.В</w:t>
      </w:r>
      <w:proofErr w:type="spellEnd"/>
      <w:proofErr w:type="gramEnd"/>
      <w:r w:rsidRPr="001233C6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1233C6">
        <w:rPr>
          <w:color w:val="000000"/>
        </w:rPr>
        <w:t>Сущевская</w:t>
      </w:r>
      <w:proofErr w:type="spellEnd"/>
      <w:r w:rsidRPr="001233C6">
        <w:rPr>
          <w:color w:val="000000"/>
        </w:rPr>
        <w:t xml:space="preserve">, д. 16, стр. 3, ИНН 7707288837, ОГРН 1027739267390) (далее – финансовая </w:t>
      </w:r>
      <w:proofErr w:type="gramStart"/>
      <w:r w:rsidRPr="001233C6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</w:t>
      </w:r>
      <w:bookmarkStart w:id="0" w:name="_GoBack"/>
      <w:bookmarkEnd w:id="0"/>
      <w:r w:rsidRPr="001233C6">
        <w:rPr>
          <w:color w:val="000000"/>
        </w:rPr>
        <w:t xml:space="preserve">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1233C6">
        <w:t>сообщение № 2030167623 в газете АО «Коммерсантъ» от 26.11.2022 №220(7421)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="0029435B">
        <w:t>21</w:t>
      </w:r>
      <w:r w:rsidRPr="001233C6">
        <w:t xml:space="preserve">.01.2023 г. по </w:t>
      </w:r>
      <w:r w:rsidR="0029435B">
        <w:t>23</w:t>
      </w:r>
      <w:r w:rsidRPr="001233C6">
        <w:t>.01.2023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7725B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7B4D798" w:rsidR="00D7725B" w:rsidRPr="00C56439" w:rsidRDefault="00D772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11089FD" w:rsidR="00D7725B" w:rsidRPr="00D7725B" w:rsidRDefault="00D7725B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772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2023-0889/68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28A6D9F" w:rsidR="00D7725B" w:rsidRPr="00D7725B" w:rsidRDefault="00D7725B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772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87EF211" w:rsidR="00D7725B" w:rsidRPr="00CC1428" w:rsidRDefault="00D7725B" w:rsidP="002943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7C1E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61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7C1E9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389D581" w:rsidR="00D7725B" w:rsidRPr="00CC1428" w:rsidRDefault="00D7725B" w:rsidP="00C56439">
            <w:pPr>
              <w:jc w:val="center"/>
            </w:pPr>
            <w:proofErr w:type="spellStart"/>
            <w:r w:rsidRPr="0029435B">
              <w:t>Финива</w:t>
            </w:r>
            <w:proofErr w:type="spellEnd"/>
            <w:r w:rsidRPr="0029435B">
              <w:t xml:space="preserve"> Ольга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233C6"/>
    <w:rsid w:val="00140A0A"/>
    <w:rsid w:val="001641DB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9435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7C1E9A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C1428"/>
    <w:rsid w:val="00CE0E5D"/>
    <w:rsid w:val="00CF0469"/>
    <w:rsid w:val="00D23701"/>
    <w:rsid w:val="00D622E2"/>
    <w:rsid w:val="00D6354E"/>
    <w:rsid w:val="00D712E3"/>
    <w:rsid w:val="00D7162E"/>
    <w:rsid w:val="00D7725B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2023-01-30T12:17:00Z</dcterms:modified>
</cp:coreProperties>
</file>