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D" w:rsidRPr="0045626D" w:rsidRDefault="0045626D" w:rsidP="0045626D">
      <w:pPr>
        <w:jc w:val="both"/>
        <w:rPr>
          <w:rFonts w:ascii="Times New Roman" w:hAnsi="Times New Roman" w:cs="Times New Roman"/>
        </w:rPr>
      </w:pPr>
      <w:r w:rsidRPr="0045626D">
        <w:rPr>
          <w:rFonts w:ascii="Times New Roman" w:hAnsi="Times New Roman" w:cs="Times New Roman"/>
          <w:b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</w:t>
      </w:r>
      <w:r w:rsidRPr="0045626D">
        <w:rPr>
          <w:rFonts w:ascii="Times New Roman" w:hAnsi="Times New Roman" w:cs="Times New Roman"/>
        </w:rPr>
        <w:t xml:space="preserve">(ИНН 7838430413, адрес: 190000, Санкт-Петербург, </w:t>
      </w:r>
      <w:proofErr w:type="spellStart"/>
      <w:r w:rsidRPr="0045626D">
        <w:rPr>
          <w:rFonts w:ascii="Times New Roman" w:hAnsi="Times New Roman" w:cs="Times New Roman"/>
        </w:rPr>
        <w:t>пер.Гривцова</w:t>
      </w:r>
      <w:proofErr w:type="spellEnd"/>
      <w:r w:rsidRPr="0045626D">
        <w:rPr>
          <w:rFonts w:ascii="Times New Roman" w:hAnsi="Times New Roman" w:cs="Times New Roman"/>
        </w:rPr>
        <w:t xml:space="preserve">, д.5, </w:t>
      </w:r>
      <w:proofErr w:type="spellStart"/>
      <w:r w:rsidRPr="0045626D">
        <w:rPr>
          <w:rFonts w:ascii="Times New Roman" w:hAnsi="Times New Roman" w:cs="Times New Roman"/>
        </w:rPr>
        <w:t>лит.В</w:t>
      </w:r>
      <w:proofErr w:type="spellEnd"/>
      <w:r w:rsidRPr="0045626D">
        <w:rPr>
          <w:rFonts w:ascii="Times New Roman" w:hAnsi="Times New Roman" w:cs="Times New Roman"/>
        </w:rPr>
        <w:t xml:space="preserve">, 8(800)777-57-57, a.stepina@auction-house.ru) (далее – Организатор торгов, ОТ), действующее на основании договора поручения </w:t>
      </w:r>
      <w:proofErr w:type="gramStart"/>
      <w:r w:rsidRPr="0045626D">
        <w:rPr>
          <w:rFonts w:ascii="Times New Roman" w:hAnsi="Times New Roman" w:cs="Times New Roman"/>
        </w:rPr>
        <w:t>с  АО</w:t>
      </w:r>
      <w:proofErr w:type="gramEnd"/>
      <w:r w:rsidRPr="0045626D">
        <w:rPr>
          <w:rFonts w:ascii="Times New Roman" w:hAnsi="Times New Roman" w:cs="Times New Roman"/>
        </w:rPr>
        <w:t xml:space="preserve"> «СТРОЙИНВЕСТХОЛДИНГ» (ИНН  7716234355, далее – Должник) </w:t>
      </w:r>
      <w:r w:rsidRPr="0045626D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45626D">
        <w:rPr>
          <w:rFonts w:ascii="Times New Roman" w:hAnsi="Times New Roman" w:cs="Times New Roman"/>
          <w:b/>
        </w:rPr>
        <w:t>Сусекина</w:t>
      </w:r>
      <w:proofErr w:type="spellEnd"/>
      <w:r w:rsidRPr="0045626D">
        <w:rPr>
          <w:rFonts w:ascii="Times New Roman" w:hAnsi="Times New Roman" w:cs="Times New Roman"/>
          <w:b/>
        </w:rPr>
        <w:t xml:space="preserve"> Евгения Юрьевича</w:t>
      </w:r>
      <w:r w:rsidRPr="0045626D">
        <w:rPr>
          <w:rFonts w:ascii="Times New Roman" w:hAnsi="Times New Roman" w:cs="Times New Roman"/>
        </w:rPr>
        <w:t xml:space="preserve"> (ИНН 222301994686, далее – КУ), действующего на основании  реш</w:t>
      </w:r>
      <w:r w:rsidR="001D7C0D">
        <w:rPr>
          <w:rFonts w:ascii="Times New Roman" w:hAnsi="Times New Roman" w:cs="Times New Roman"/>
        </w:rPr>
        <w:t>ения  АС г. Москвы от 25.01.</w:t>
      </w:r>
      <w:bookmarkStart w:id="0" w:name="_GoBack"/>
      <w:bookmarkEnd w:id="0"/>
      <w:r w:rsidR="001D7C0D" w:rsidRPr="001D7C0D">
        <w:rPr>
          <w:rFonts w:ascii="Times New Roman" w:hAnsi="Times New Roman" w:cs="Times New Roman"/>
        </w:rPr>
        <w:t>2018</w:t>
      </w:r>
      <w:r w:rsidRPr="0045626D">
        <w:rPr>
          <w:rFonts w:ascii="Times New Roman" w:hAnsi="Times New Roman" w:cs="Times New Roman"/>
        </w:rPr>
        <w:t xml:space="preserve"> по делу №А40-243942/16,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 Продаже на Торгах подлежит следующее имущество (Лоты): </w:t>
      </w:r>
      <w:r w:rsidRPr="0045626D">
        <w:rPr>
          <w:rFonts w:ascii="Times New Roman" w:hAnsi="Times New Roman" w:cs="Times New Roman"/>
          <w:b/>
        </w:rPr>
        <w:t>Лот 3:</w:t>
      </w:r>
      <w:r w:rsidRPr="0045626D">
        <w:rPr>
          <w:rFonts w:ascii="Times New Roman" w:hAnsi="Times New Roman" w:cs="Times New Roman"/>
        </w:rPr>
        <w:t xml:space="preserve"> Права требования к ООО «</w:t>
      </w:r>
      <w:proofErr w:type="spellStart"/>
      <w:r w:rsidRPr="0045626D">
        <w:rPr>
          <w:rFonts w:ascii="Times New Roman" w:hAnsi="Times New Roman" w:cs="Times New Roman"/>
        </w:rPr>
        <w:t>Старс</w:t>
      </w:r>
      <w:proofErr w:type="spellEnd"/>
      <w:r w:rsidRPr="0045626D">
        <w:rPr>
          <w:rFonts w:ascii="Times New Roman" w:hAnsi="Times New Roman" w:cs="Times New Roman"/>
        </w:rPr>
        <w:t xml:space="preserve"> Кредит» (ОГРН 1117746312947, ИНН 7705947770, адрес: 633010, г. Новосибирск, ул. Бердск, ул. Ленина, д.89/8, офис 307). Определением Арбитражного суда Новосибирской области от 28.11.2018 по делу №А45-801/2017 требование АО «СТРОЙИНВЕСТХОЛДИНГ» в размере 650 000,00 рублей основного долга признано обоснованным и подлежащим удовлетворению за счет имущества должника ООО «</w:t>
      </w:r>
      <w:proofErr w:type="spellStart"/>
      <w:r w:rsidRPr="0045626D">
        <w:rPr>
          <w:rFonts w:ascii="Times New Roman" w:hAnsi="Times New Roman" w:cs="Times New Roman"/>
        </w:rPr>
        <w:t>Старс</w:t>
      </w:r>
      <w:proofErr w:type="spellEnd"/>
      <w:r w:rsidRPr="0045626D">
        <w:rPr>
          <w:rFonts w:ascii="Times New Roman" w:hAnsi="Times New Roman" w:cs="Times New Roman"/>
        </w:rPr>
        <w:t xml:space="preserve"> Кредит», оставшегося после удовлетворения требований кредиторов, включенных в реестр требований кредиторов должника.  </w:t>
      </w:r>
      <w:r w:rsidRPr="0045626D">
        <w:rPr>
          <w:rFonts w:ascii="Times New Roman" w:hAnsi="Times New Roman" w:cs="Times New Roman"/>
          <w:b/>
        </w:rPr>
        <w:t>Начальная цена Лота 3: 155 844,00 руб.; Лот 4:</w:t>
      </w:r>
      <w:r w:rsidRPr="0045626D">
        <w:rPr>
          <w:rFonts w:ascii="Times New Roman" w:hAnsi="Times New Roman" w:cs="Times New Roman"/>
        </w:rPr>
        <w:t xml:space="preserve"> Права требования к АО «РУССКИЙ СТРОИТЕЛЬНЫЙ БАНК», место нахождения банка: 109004, г. Москва, Большой Дровяной переулок, д. 7/9, стр. 1, основной регистрационный номер банка: 1027739327880. Требование установлено в сумме 11 426,03 рублей как предъявленное после закрытия реестра, и подлежит удовлетворению за счет имущества, оставшегося после удовлетворения требований кредиторов, предъявленных в установленный срок и включенных в реест</w:t>
      </w:r>
      <w:r>
        <w:rPr>
          <w:rFonts w:ascii="Times New Roman" w:hAnsi="Times New Roman" w:cs="Times New Roman"/>
        </w:rPr>
        <w:t xml:space="preserve">р требований кредиторов банка. </w:t>
      </w:r>
      <w:r w:rsidRPr="0045626D">
        <w:rPr>
          <w:rFonts w:ascii="Times New Roman" w:hAnsi="Times New Roman" w:cs="Times New Roman"/>
          <w:b/>
        </w:rPr>
        <w:t>Начальная цена Лота 4: 2 739,50 руб</w:t>
      </w:r>
      <w:r w:rsidRPr="0045626D">
        <w:rPr>
          <w:rFonts w:ascii="Times New Roman" w:hAnsi="Times New Roman" w:cs="Times New Roman"/>
        </w:rPr>
        <w:t>. Ознакомление с документами в отношении Лотов: тел. 8 (499) 395-00-20 (с 9.00 до 18.00 в раб. дни), informmsk@auction-house.ru.  Дата начала приема заявок – 05.02.2023 с 17 час.00 мин. (</w:t>
      </w:r>
      <w:proofErr w:type="spellStart"/>
      <w:r w:rsidRPr="0045626D">
        <w:rPr>
          <w:rFonts w:ascii="Times New Roman" w:hAnsi="Times New Roman" w:cs="Times New Roman"/>
        </w:rPr>
        <w:t>мск</w:t>
      </w:r>
      <w:proofErr w:type="spellEnd"/>
      <w:r w:rsidRPr="0045626D">
        <w:rPr>
          <w:rFonts w:ascii="Times New Roman" w:hAnsi="Times New Roman" w:cs="Times New Roman"/>
        </w:rPr>
        <w:t xml:space="preserve">).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45626D">
        <w:rPr>
          <w:rFonts w:ascii="Times New Roman" w:hAnsi="Times New Roman" w:cs="Times New Roman"/>
          <w:b/>
        </w:rPr>
        <w:t>Минимальная цена: Лот 3 - 112 207,68 руб.; Лот 4 - 1 972,44 руб.</w:t>
      </w:r>
      <w:r w:rsidRPr="0045626D">
        <w:rPr>
          <w:rFonts w:ascii="Times New Roman" w:hAnsi="Times New Roman" w:cs="Times New Roman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45626D">
        <w:rPr>
          <w:rFonts w:ascii="Times New Roman" w:hAnsi="Times New Roman" w:cs="Times New Roman"/>
          <w:b/>
        </w:rPr>
        <w:t>Задаток - 10 %</w:t>
      </w:r>
      <w:r w:rsidRPr="0045626D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</w:t>
      </w:r>
      <w:r>
        <w:rPr>
          <w:rFonts w:ascii="Times New Roman" w:hAnsi="Times New Roman" w:cs="Times New Roman"/>
        </w:rPr>
        <w:t xml:space="preserve">355000036459. </w:t>
      </w:r>
      <w:r w:rsidRPr="0045626D">
        <w:rPr>
          <w:rFonts w:ascii="Times New Roman" w:hAnsi="Times New Roman" w:cs="Times New Roman"/>
        </w:rPr>
        <w:t xml:space="preserve">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5626D">
        <w:rPr>
          <w:rFonts w:ascii="Times New Roman" w:hAnsi="Times New Roman" w:cs="Times New Roman"/>
        </w:rPr>
        <w:t>иностр</w:t>
      </w:r>
      <w:proofErr w:type="spellEnd"/>
      <w:r w:rsidRPr="0045626D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</w:t>
      </w:r>
      <w:r w:rsidRPr="0045626D">
        <w:rPr>
          <w:rFonts w:ascii="Times New Roman" w:hAnsi="Times New Roman" w:cs="Times New Roman"/>
        </w:rPr>
        <w:lastRenderedPageBreak/>
        <w:t xml:space="preserve">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уступки прав требования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40702810901100017123 в АО "АЛЬФА-БАНК", К/с 30101810200000000593, БИК 044525593 в ГУ Банка России по ЦФО. </w:t>
      </w:r>
    </w:p>
    <w:sectPr w:rsidR="000F59CD" w:rsidRPr="004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B"/>
    <w:rsid w:val="000F59CD"/>
    <w:rsid w:val="001D7C0D"/>
    <w:rsid w:val="0045626D"/>
    <w:rsid w:val="0058020B"/>
    <w:rsid w:val="00F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5C71-6C75-428C-AA4C-C9EB3475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</cp:revision>
  <cp:lastPrinted>2023-01-31T08:25:00Z</cp:lastPrinted>
  <dcterms:created xsi:type="dcterms:W3CDTF">2023-01-31T08:23:00Z</dcterms:created>
  <dcterms:modified xsi:type="dcterms:W3CDTF">2023-01-31T10:55:00Z</dcterms:modified>
</cp:coreProperties>
</file>