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4B714A5D" w:rsidR="00854028" w:rsidRDefault="00285375" w:rsidP="00854028">
      <w:pPr>
        <w:spacing w:before="120" w:after="120"/>
        <w:jc w:val="both"/>
        <w:rPr>
          <w:color w:val="000000"/>
        </w:rPr>
      </w:pPr>
      <w:r w:rsidRPr="002853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5375">
        <w:rPr>
          <w:color w:val="000000"/>
        </w:rPr>
        <w:t>Гривцова</w:t>
      </w:r>
      <w:proofErr w:type="spellEnd"/>
      <w:r w:rsidRPr="00285375">
        <w:rPr>
          <w:color w:val="000000"/>
        </w:rPr>
        <w:t xml:space="preserve">, д. 5, </w:t>
      </w:r>
      <w:proofErr w:type="spellStart"/>
      <w:r w:rsidRPr="00285375">
        <w:rPr>
          <w:color w:val="000000"/>
        </w:rPr>
        <w:t>лит</w:t>
      </w:r>
      <w:proofErr w:type="gramStart"/>
      <w:r w:rsidRPr="00285375">
        <w:rPr>
          <w:color w:val="000000"/>
        </w:rPr>
        <w:t>.В</w:t>
      </w:r>
      <w:proofErr w:type="spellEnd"/>
      <w:proofErr w:type="gramEnd"/>
      <w:r w:rsidRPr="0028537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285375">
        <w:rPr>
          <w:color w:val="000000"/>
        </w:rPr>
        <w:t>Николоямская</w:t>
      </w:r>
      <w:proofErr w:type="spellEnd"/>
      <w:r w:rsidRPr="00285375">
        <w:rPr>
          <w:color w:val="000000"/>
        </w:rPr>
        <w:t xml:space="preserve">, 7/8, ИНН 7744001419, ОГРН 1027739495420) (далее – финансовая организация), конкурсным управляющим (ликвидатором) </w:t>
      </w:r>
      <w:proofErr w:type="gramStart"/>
      <w:r w:rsidRPr="00285375">
        <w:rPr>
          <w:color w:val="000000"/>
        </w:rPr>
        <w:t xml:space="preserve">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85375">
        <w:t>сообщение № 2030154265 в газете АО «Коммерсантъ» от 24.09.2022 №177(7378)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</w:t>
      </w:r>
      <w:proofErr w:type="gramEnd"/>
      <w:r w:rsidR="00854028">
        <w:t xml:space="preserve">», по адресу в сети интернет: bankruptcy.lot-online.ru, проведенных в период с </w:t>
      </w:r>
      <w:r w:rsidRPr="00285375">
        <w:t>27.09.2022 г. по 20.01.2023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85375" w14:paraId="5F2107E9" w14:textId="77777777" w:rsidTr="00BB5FA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482A68AC" w:rsidR="00285375" w:rsidRPr="00285375" w:rsidRDefault="0028537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41C762EA" w:rsidR="00285375" w:rsidRPr="00285375" w:rsidRDefault="0028537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85375">
              <w:t>40 999,99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649F4E21" w:rsidR="00285375" w:rsidRPr="00285375" w:rsidRDefault="00285375" w:rsidP="00285375">
            <w:pPr>
              <w:rPr>
                <w:rFonts w:eastAsiaTheme="minorHAnsi"/>
                <w:lang w:eastAsia="en-US"/>
              </w:rPr>
            </w:pPr>
            <w:proofErr w:type="spellStart"/>
            <w:r w:rsidRPr="00285375">
              <w:rPr>
                <w:lang w:val="en-US"/>
              </w:rPr>
              <w:t>Элмурадов</w:t>
            </w:r>
            <w:proofErr w:type="spellEnd"/>
            <w:r w:rsidRPr="00285375">
              <w:rPr>
                <w:lang w:val="en-US"/>
              </w:rPr>
              <w:t xml:space="preserve"> Виталий </w:t>
            </w:r>
            <w:proofErr w:type="spellStart"/>
            <w:r w:rsidRPr="00285375">
              <w:rPr>
                <w:lang w:val="en-US"/>
              </w:rPr>
              <w:t>Очилдиевич</w:t>
            </w:r>
            <w:bookmarkStart w:id="0" w:name="_GoBack"/>
            <w:bookmarkEnd w:id="0"/>
            <w:proofErr w:type="spellEnd"/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2023-02-03T09:29:00Z</dcterms:modified>
</cp:coreProperties>
</file>