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FDA61" w14:textId="6E3F78AB" w:rsidR="00B76059" w:rsidRPr="00723AC9" w:rsidRDefault="00B76059" w:rsidP="00B76059">
      <w:pPr>
        <w:widowControl w:val="0"/>
        <w:jc w:val="center"/>
        <w:rPr>
          <w:b/>
          <w:bCs/>
        </w:rPr>
      </w:pPr>
      <w:r w:rsidRPr="00723AC9">
        <w:rPr>
          <w:b/>
          <w:bCs/>
        </w:rPr>
        <w:t>Форма Договора купли-продажи Объект</w:t>
      </w:r>
      <w:r w:rsidR="00AE392F" w:rsidRPr="00723AC9">
        <w:rPr>
          <w:b/>
          <w:bCs/>
        </w:rPr>
        <w:t>а</w:t>
      </w:r>
    </w:p>
    <w:p w14:paraId="77299453" w14:textId="77777777" w:rsidR="00B76059" w:rsidRPr="00723AC9" w:rsidRDefault="00B76059" w:rsidP="00B76059">
      <w:pPr>
        <w:widowControl w:val="0"/>
        <w:jc w:val="center"/>
        <w:rPr>
          <w:b/>
          <w:bCs/>
          <w:u w:val="single"/>
        </w:rPr>
      </w:pPr>
      <w:r w:rsidRPr="00723AC9">
        <w:rPr>
          <w:b/>
          <w:bCs/>
          <w:u w:val="single"/>
        </w:rPr>
        <w:tab/>
      </w:r>
      <w:r w:rsidRPr="00723AC9">
        <w:rPr>
          <w:b/>
          <w:bCs/>
          <w:u w:val="single"/>
        </w:rPr>
        <w:tab/>
      </w:r>
      <w:r w:rsidRPr="00723AC9">
        <w:rPr>
          <w:b/>
          <w:bCs/>
          <w:u w:val="single"/>
        </w:rPr>
        <w:tab/>
      </w:r>
      <w:r w:rsidRPr="00723AC9">
        <w:rPr>
          <w:b/>
          <w:bCs/>
          <w:u w:val="single"/>
        </w:rPr>
        <w:tab/>
      </w:r>
      <w:r w:rsidRPr="00723AC9">
        <w:rPr>
          <w:b/>
          <w:bCs/>
          <w:u w:val="single"/>
        </w:rPr>
        <w:tab/>
      </w:r>
      <w:r w:rsidRPr="00723AC9">
        <w:rPr>
          <w:b/>
          <w:bCs/>
          <w:u w:val="single"/>
        </w:rPr>
        <w:tab/>
      </w:r>
      <w:r w:rsidRPr="00723AC9">
        <w:rPr>
          <w:b/>
          <w:bCs/>
          <w:u w:val="single"/>
        </w:rPr>
        <w:tab/>
      </w:r>
      <w:r w:rsidRPr="00723AC9">
        <w:rPr>
          <w:b/>
          <w:bCs/>
          <w:u w:val="single"/>
        </w:rPr>
        <w:tab/>
      </w:r>
      <w:r w:rsidRPr="00723AC9">
        <w:rPr>
          <w:b/>
          <w:bCs/>
          <w:u w:val="single"/>
        </w:rPr>
        <w:tab/>
      </w:r>
      <w:r w:rsidRPr="00723AC9">
        <w:rPr>
          <w:b/>
          <w:bCs/>
          <w:u w:val="single"/>
        </w:rPr>
        <w:tab/>
      </w:r>
      <w:r w:rsidRPr="00723AC9">
        <w:rPr>
          <w:b/>
          <w:bCs/>
          <w:u w:val="single"/>
        </w:rPr>
        <w:tab/>
      </w:r>
      <w:r w:rsidRPr="00723AC9">
        <w:rPr>
          <w:b/>
          <w:bCs/>
          <w:u w:val="single"/>
        </w:rPr>
        <w:tab/>
      </w:r>
      <w:r w:rsidRPr="00723AC9">
        <w:rPr>
          <w:b/>
          <w:bCs/>
          <w:u w:val="single"/>
        </w:rPr>
        <w:tab/>
      </w:r>
    </w:p>
    <w:p w14:paraId="112C333C" w14:textId="77777777" w:rsidR="00B76059" w:rsidRPr="00723AC9" w:rsidRDefault="00B76059" w:rsidP="00B76059">
      <w:pPr>
        <w:widowControl w:val="0"/>
        <w:jc w:val="center"/>
        <w:rPr>
          <w:b/>
          <w:bCs/>
        </w:rPr>
      </w:pPr>
    </w:p>
    <w:p w14:paraId="5DBFB4FE" w14:textId="77777777" w:rsidR="00E25EC3" w:rsidRPr="00E11832" w:rsidRDefault="00E25EC3" w:rsidP="00E25EC3">
      <w:pPr>
        <w:spacing w:line="276" w:lineRule="auto"/>
        <w:jc w:val="center"/>
        <w:rPr>
          <w:b/>
          <w:bCs/>
        </w:rPr>
      </w:pPr>
      <w:r w:rsidRPr="00E11832">
        <w:rPr>
          <w:b/>
          <w:bCs/>
        </w:rPr>
        <w:t>ДОГОВОР № _____</w:t>
      </w:r>
    </w:p>
    <w:p w14:paraId="1E8F6BA3" w14:textId="77777777" w:rsidR="00E25EC3" w:rsidRPr="00E11832" w:rsidRDefault="00E25EC3" w:rsidP="00E25EC3">
      <w:pPr>
        <w:jc w:val="center"/>
        <w:rPr>
          <w:b/>
          <w:bCs/>
        </w:rPr>
      </w:pPr>
      <w:r w:rsidRPr="00E11832">
        <w:rPr>
          <w:b/>
          <w:bCs/>
        </w:rPr>
        <w:t>купли-продажи недвижимого имущества</w:t>
      </w:r>
      <w:r w:rsidRPr="00E11832">
        <w:rPr>
          <w:b/>
        </w:rPr>
        <w:t xml:space="preserve"> с последующей арендой данного имущества (с обратной арендой)</w:t>
      </w:r>
    </w:p>
    <w:p w14:paraId="7F210D40" w14:textId="77777777" w:rsidR="00E25EC3" w:rsidRPr="00E11832" w:rsidRDefault="00E25EC3" w:rsidP="00E25EC3">
      <w:pPr>
        <w:jc w:val="center"/>
      </w:pPr>
    </w:p>
    <w:p w14:paraId="32064391" w14:textId="77777777" w:rsidR="00E25EC3" w:rsidRPr="00E11832" w:rsidRDefault="00E25EC3" w:rsidP="00E25EC3">
      <w:pPr>
        <w:jc w:val="both"/>
      </w:pPr>
      <w:r w:rsidRPr="00E11832">
        <w:t>г.__________________</w:t>
      </w:r>
      <w:r w:rsidRPr="00E11832">
        <w:tab/>
      </w:r>
      <w:r w:rsidRPr="00E11832">
        <w:tab/>
      </w:r>
      <w:r w:rsidRPr="00E11832">
        <w:tab/>
      </w:r>
      <w:r w:rsidRPr="00E11832">
        <w:tab/>
      </w:r>
      <w:r w:rsidRPr="00E11832">
        <w:tab/>
      </w:r>
      <w:r w:rsidRPr="00E11832">
        <w:tab/>
        <w:t xml:space="preserve">              «___»_________ 20__г.</w:t>
      </w:r>
    </w:p>
    <w:p w14:paraId="355ADA22" w14:textId="77777777" w:rsidR="00E25EC3" w:rsidRPr="00E11832" w:rsidRDefault="00E25EC3" w:rsidP="00E25EC3">
      <w:pPr>
        <w:ind w:firstLine="709"/>
        <w:jc w:val="both"/>
      </w:pPr>
    </w:p>
    <w:p w14:paraId="507AE82E" w14:textId="77777777" w:rsidR="005E041E" w:rsidRPr="008A3BAC" w:rsidRDefault="005E041E" w:rsidP="005E041E">
      <w:pPr>
        <w:widowControl w:val="0"/>
        <w:tabs>
          <w:tab w:val="left" w:pos="709"/>
          <w:tab w:val="left" w:pos="851"/>
          <w:tab w:val="left" w:pos="993"/>
        </w:tabs>
        <w:ind w:firstLine="284"/>
        <w:jc w:val="both"/>
      </w:pPr>
      <w:r w:rsidRPr="008A3BAC">
        <w:rPr>
          <w:b/>
        </w:rPr>
        <w:t>Публичное акционерное общество «Сбербанк России» (ПАО Сбербанк)</w:t>
      </w:r>
      <w:r w:rsidRPr="008A3BAC">
        <w:t xml:space="preserve"> именуемое в дальнейшем </w:t>
      </w:r>
      <w:r w:rsidRPr="008A3BAC">
        <w:rPr>
          <w:b/>
        </w:rPr>
        <w:t xml:space="preserve">«Продавец», </w:t>
      </w:r>
      <w:r w:rsidRPr="008A3BAC">
        <w:t xml:space="preserve">в лице заместителя управляющего – руководителя РСЦ Ярославского отделения №17 ПАО Сбербанк Хафизова </w:t>
      </w:r>
      <w:proofErr w:type="spellStart"/>
      <w:r w:rsidRPr="008A3BAC">
        <w:t>Ильфата</w:t>
      </w:r>
      <w:proofErr w:type="spellEnd"/>
      <w:r w:rsidRPr="008A3BAC">
        <w:t xml:space="preserve"> </w:t>
      </w:r>
      <w:proofErr w:type="spellStart"/>
      <w:r w:rsidRPr="008A3BAC">
        <w:t>Наильевича</w:t>
      </w:r>
      <w:proofErr w:type="spellEnd"/>
      <w:r w:rsidRPr="008A3BAC">
        <w:t>, действующего на основании Устава Банка, Положения о филиале и Доверенности в порядке передоверия № 0017/52-Д от 28.09.2021 года, с одной стороны</w:t>
      </w:r>
      <w:r w:rsidRPr="008A3BAC">
        <w:rPr>
          <w:b/>
        </w:rPr>
        <w:t xml:space="preserve">, </w:t>
      </w:r>
      <w:r w:rsidRPr="008A3BAC">
        <w:t>с одной стороны, и</w:t>
      </w:r>
    </w:p>
    <w:p w14:paraId="1629FACA" w14:textId="77777777" w:rsidR="005E041E" w:rsidRPr="008A3BAC" w:rsidRDefault="005E041E" w:rsidP="005E041E">
      <w:pPr>
        <w:widowControl w:val="0"/>
        <w:tabs>
          <w:tab w:val="left" w:pos="709"/>
          <w:tab w:val="left" w:pos="851"/>
          <w:tab w:val="left" w:pos="993"/>
        </w:tabs>
        <w:ind w:firstLine="284"/>
        <w:jc w:val="both"/>
      </w:pPr>
      <w:r w:rsidRPr="008A3BAC">
        <w:rPr>
          <w:rStyle w:val="ac"/>
        </w:rPr>
        <w:footnoteReference w:id="1"/>
      </w:r>
      <w:proofErr w:type="gramStart"/>
      <w:r w:rsidRPr="008A3BAC">
        <w:t>__________ в дальнейшем</w:t>
      </w:r>
      <w:r w:rsidRPr="008A3BAC">
        <w:rPr>
          <w:b/>
        </w:rPr>
        <w:t xml:space="preserve"> «Покупатель»</w:t>
      </w:r>
      <w:r w:rsidRPr="008A3BAC">
        <w:t xml:space="preserve"> в лице </w:t>
      </w:r>
      <w:r w:rsidRPr="008A3BAC">
        <w:rPr>
          <w:rStyle w:val="ac"/>
        </w:rPr>
        <w:footnoteReference w:id="2"/>
      </w:r>
      <w:r w:rsidRPr="008A3BAC">
        <w:t xml:space="preserve">_____________________, действующего на основании </w:t>
      </w:r>
      <w:r w:rsidRPr="008A3BAC">
        <w:rPr>
          <w:rStyle w:val="ac"/>
        </w:rPr>
        <w:footnoteReference w:id="3"/>
      </w:r>
      <w:r w:rsidRPr="008A3BAC">
        <w:t>____________________________,</w:t>
      </w:r>
      <w:r w:rsidRPr="008A3BAC">
        <w:rPr>
          <w:iCs/>
          <w:vertAlign w:val="superscript"/>
        </w:rPr>
        <w:footnoteReference w:id="4"/>
      </w:r>
      <w:r w:rsidRPr="008A3BAC">
        <w:t xml:space="preserve"> с другой стороны, совместно именуемые далее «</w:t>
      </w:r>
      <w:r w:rsidRPr="008A3BAC">
        <w:rPr>
          <w:b/>
        </w:rPr>
        <w:t>Стороны</w:t>
      </w:r>
      <w:r w:rsidRPr="008A3BAC">
        <w:t>», а каждая в отдельности «</w:t>
      </w:r>
      <w:r w:rsidRPr="008A3BAC">
        <w:rPr>
          <w:b/>
        </w:rPr>
        <w:t>Сторона</w:t>
      </w:r>
      <w:r w:rsidRPr="008A3BAC">
        <w:t>», заключили настоящий договор (далее – «</w:t>
      </w:r>
      <w:r w:rsidRPr="008A3BAC">
        <w:rPr>
          <w:b/>
        </w:rPr>
        <w:t>Договор</w:t>
      </w:r>
      <w:r w:rsidRPr="008A3BAC">
        <w:t>») о нижеследующем:</w:t>
      </w:r>
      <w:proofErr w:type="gramEnd"/>
    </w:p>
    <w:p w14:paraId="35C3F4E2" w14:textId="5C4EA774" w:rsidR="00E25EC3" w:rsidRPr="00E11832" w:rsidRDefault="00E25EC3" w:rsidP="00E25EC3">
      <w:pPr>
        <w:ind w:firstLine="709"/>
        <w:jc w:val="both"/>
      </w:pPr>
    </w:p>
    <w:p w14:paraId="39964636" w14:textId="77777777" w:rsidR="00E25EC3" w:rsidRPr="00E11832" w:rsidRDefault="00E25EC3" w:rsidP="00E25EC3">
      <w:pPr>
        <w:ind w:firstLine="709"/>
        <w:jc w:val="both"/>
      </w:pPr>
    </w:p>
    <w:p w14:paraId="551063BA" w14:textId="77777777" w:rsidR="00E25EC3" w:rsidRPr="00E11832" w:rsidRDefault="00E25EC3" w:rsidP="00671520">
      <w:pPr>
        <w:numPr>
          <w:ilvl w:val="0"/>
          <w:numId w:val="3"/>
        </w:numPr>
        <w:ind w:left="0" w:firstLine="709"/>
        <w:contextualSpacing/>
        <w:jc w:val="center"/>
        <w:outlineLvl w:val="0"/>
        <w:rPr>
          <w:rFonts w:eastAsia="Calibri"/>
          <w:b/>
        </w:rPr>
      </w:pPr>
      <w:r w:rsidRPr="00E11832">
        <w:rPr>
          <w:rFonts w:eastAsia="Calibri"/>
          <w:b/>
        </w:rPr>
        <w:t>Предмет Договора</w:t>
      </w:r>
    </w:p>
    <w:p w14:paraId="70CEB5CD" w14:textId="77777777" w:rsidR="00E25EC3" w:rsidRPr="00E11832" w:rsidRDefault="00E25EC3" w:rsidP="00E25EC3">
      <w:pPr>
        <w:ind w:firstLine="709"/>
        <w:contextualSpacing/>
        <w:rPr>
          <w:rFonts w:eastAsia="Calibri"/>
          <w:b/>
        </w:rPr>
      </w:pPr>
    </w:p>
    <w:p w14:paraId="32E9CBD2" w14:textId="4F53F8DC" w:rsidR="00CC10E7" w:rsidRPr="00CC10E7" w:rsidRDefault="00CC10E7" w:rsidP="00CC10E7">
      <w:pPr>
        <w:widowControl w:val="0"/>
        <w:suppressAutoHyphens/>
        <w:jc w:val="both"/>
        <w:rPr>
          <w:b/>
          <w:bCs/>
        </w:rPr>
      </w:pPr>
      <w:r>
        <w:t xml:space="preserve">1.1. </w:t>
      </w:r>
      <w:r w:rsidRPr="008A3BAC">
        <w:t>Продавец обязуется передать в собственность Покупателя, а Покупатель принять и оплатить следующее имущество (далее – «</w:t>
      </w:r>
      <w:r w:rsidRPr="00CC10E7">
        <w:rPr>
          <w:b/>
        </w:rPr>
        <w:t>Недвижимое имущество</w:t>
      </w:r>
      <w:r w:rsidRPr="008A3BAC">
        <w:t>»):</w:t>
      </w:r>
    </w:p>
    <w:p w14:paraId="4E3CFB53" w14:textId="11D4607A" w:rsidR="00CC10E7" w:rsidRPr="008A3BAC" w:rsidRDefault="00CC10E7" w:rsidP="00CC10E7">
      <w:pPr>
        <w:pStyle w:val="ae"/>
        <w:tabs>
          <w:tab w:val="left" w:pos="993"/>
        </w:tabs>
        <w:ind w:left="0" w:right="-57" w:firstLine="567"/>
        <w:jc w:val="both"/>
      </w:pPr>
      <w:r>
        <w:t>1.1.1.</w:t>
      </w:r>
      <w:r w:rsidRPr="008A3BAC">
        <w:t xml:space="preserve"> </w:t>
      </w:r>
      <w:r>
        <w:t>Н</w:t>
      </w:r>
      <w:r w:rsidRPr="008A3BAC">
        <w:t>ежилое помещение 1-го этажа общей площад</w:t>
      </w:r>
      <w:r>
        <w:t>ью</w:t>
      </w:r>
      <w:r w:rsidRPr="008A3BAC">
        <w:t xml:space="preserve"> 538,1 </w:t>
      </w:r>
      <w:proofErr w:type="spellStart"/>
      <w:r w:rsidRPr="00CC10E7">
        <w:rPr>
          <w:bCs/>
        </w:rPr>
        <w:t>кв.м</w:t>
      </w:r>
      <w:proofErr w:type="spellEnd"/>
      <w:r>
        <w:t xml:space="preserve">. </w:t>
      </w:r>
      <w:r w:rsidRPr="008A3BAC">
        <w:t>(далее – «</w:t>
      </w:r>
      <w:r w:rsidRPr="00CC10E7">
        <w:rPr>
          <w:b/>
        </w:rPr>
        <w:t>Объект</w:t>
      </w:r>
      <w:r w:rsidRPr="008A3BAC">
        <w:t>»).</w:t>
      </w:r>
    </w:p>
    <w:p w14:paraId="1482764C" w14:textId="78CC9899" w:rsidR="00CC10E7" w:rsidRPr="008A3BAC" w:rsidRDefault="00CC10E7" w:rsidP="00CC10E7">
      <w:pPr>
        <w:pStyle w:val="ae"/>
        <w:widowControl w:val="0"/>
        <w:tabs>
          <w:tab w:val="left" w:pos="709"/>
          <w:tab w:val="left" w:pos="851"/>
          <w:tab w:val="left" w:pos="993"/>
        </w:tabs>
        <w:ind w:left="0" w:firstLine="567"/>
        <w:jc w:val="both"/>
      </w:pPr>
      <w:r w:rsidRPr="008A3BAC">
        <w:t>Кадастровый номер Объект</w:t>
      </w:r>
      <w:r>
        <w:t>а</w:t>
      </w:r>
      <w:r w:rsidRPr="008A3BAC">
        <w:t xml:space="preserve"> - 76:22:010101:8421</w:t>
      </w:r>
    </w:p>
    <w:p w14:paraId="6C00FE99" w14:textId="417D9783" w:rsidR="00CC10E7" w:rsidRPr="008A3BAC" w:rsidRDefault="00CC10E7" w:rsidP="00CC10E7">
      <w:pPr>
        <w:pStyle w:val="ae"/>
        <w:widowControl w:val="0"/>
        <w:tabs>
          <w:tab w:val="left" w:pos="709"/>
          <w:tab w:val="left" w:pos="851"/>
          <w:tab w:val="left" w:pos="993"/>
        </w:tabs>
        <w:ind w:left="0" w:firstLine="567"/>
        <w:jc w:val="both"/>
      </w:pPr>
      <w:r w:rsidRPr="008A3BAC">
        <w:t xml:space="preserve">Объект расположен по адресу: Ярославская область, г. Углич, </w:t>
      </w:r>
      <w:proofErr w:type="spellStart"/>
      <w:r w:rsidRPr="008A3BAC">
        <w:t>мрн</w:t>
      </w:r>
      <w:proofErr w:type="spellEnd"/>
      <w:r w:rsidRPr="008A3BAC">
        <w:t>. Мирный, д. 9.</w:t>
      </w:r>
    </w:p>
    <w:p w14:paraId="7D342E3C" w14:textId="596DB324" w:rsidR="00CC10E7" w:rsidRPr="008A3BAC" w:rsidRDefault="00CC10E7" w:rsidP="00CC10E7">
      <w:pPr>
        <w:pStyle w:val="ae"/>
        <w:widowControl w:val="0"/>
        <w:ind w:left="0" w:firstLine="567"/>
        <w:jc w:val="both"/>
      </w:pPr>
      <w:r w:rsidRPr="008A3BAC">
        <w:t xml:space="preserve">Объект принадлежит Продавцу на праве собственности на основании Регистрационного удостоверения от 22.04.1997 №166, выдавший орган: </w:t>
      </w:r>
      <w:proofErr w:type="spellStart"/>
      <w:r w:rsidRPr="008A3BAC">
        <w:t>Угличское</w:t>
      </w:r>
      <w:proofErr w:type="spellEnd"/>
      <w:r w:rsidRPr="008A3BAC">
        <w:t xml:space="preserve"> бюро технической инвентаризации, о чем в Едином государственном реестре недвижимости сделана запись о регистрации 76:22:010101:8421-76/010/2019-1 от 25.03.219, что подтверждается Выпиской из ЕГРН от 14.08.2019, выданной Управлением Федеральной службы государственной регистрации, кадастра и картографии по Ярославской области.</w:t>
      </w:r>
    </w:p>
    <w:p w14:paraId="1E760566" w14:textId="43BCE730" w:rsidR="00E25EC3" w:rsidRPr="00E11832" w:rsidRDefault="008E0014" w:rsidP="008E0014">
      <w:pPr>
        <w:ind w:left="568"/>
        <w:contextualSpacing/>
        <w:jc w:val="both"/>
      </w:pPr>
      <w:r>
        <w:t xml:space="preserve">1.1.2. </w:t>
      </w:r>
      <w:r w:rsidR="00E25EC3" w:rsidRPr="00E11832">
        <w:rPr>
          <w:vertAlign w:val="superscript"/>
        </w:rPr>
        <w:footnoteReference w:id="5"/>
      </w:r>
      <w:r w:rsidR="00E25EC3" w:rsidRPr="00E11832">
        <w:t>Движимое имущество, которое указано в Приложении № 4 к Договору (далее – «</w:t>
      </w:r>
      <w:r w:rsidR="00E25EC3" w:rsidRPr="00E11832">
        <w:rPr>
          <w:b/>
        </w:rPr>
        <w:t>Движимое имущество</w:t>
      </w:r>
      <w:r w:rsidR="00E25EC3" w:rsidRPr="00E11832">
        <w:t>»).</w:t>
      </w:r>
    </w:p>
    <w:p w14:paraId="63288711" w14:textId="204F17A8" w:rsidR="00643D70" w:rsidRPr="008A3BAC" w:rsidRDefault="008E0014" w:rsidP="00643D70">
      <w:pPr>
        <w:ind w:right="-57" w:firstLine="426"/>
        <w:jc w:val="both"/>
      </w:pPr>
      <w:r>
        <w:rPr>
          <w:rFonts w:eastAsia="Calibri"/>
        </w:rPr>
        <w:t xml:space="preserve">1.2. </w:t>
      </w:r>
      <w:r w:rsidR="00643D70" w:rsidRPr="008A3BAC">
        <w:t xml:space="preserve">Объект расположен на земельном участке с кадастровым номером </w:t>
      </w:r>
      <w:r w:rsidR="00643D70" w:rsidRPr="008A3BAC">
        <w:rPr>
          <w:kern w:val="24"/>
        </w:rPr>
        <w:t>76:22:010303:46</w:t>
      </w:r>
      <w:r w:rsidR="00643D70" w:rsidRPr="008A3BAC">
        <w:t xml:space="preserve">, расположенном по адресу: Ярославская область, г. Углич, </w:t>
      </w:r>
      <w:proofErr w:type="spellStart"/>
      <w:r w:rsidR="00643D70" w:rsidRPr="008A3BAC">
        <w:t>мрн</w:t>
      </w:r>
      <w:proofErr w:type="spellEnd"/>
      <w:r w:rsidR="00643D70" w:rsidRPr="008A3BAC">
        <w:t xml:space="preserve">. Мирный, д. 9, который принадлежит Продавцу на основании Договора аренды №3320 земельного участка, государственная собственность на который не разграничена от 29.04.2014г., Арендодатель - </w:t>
      </w:r>
      <w:r w:rsidR="00643D70" w:rsidRPr="008A3BAC">
        <w:rPr>
          <w:iCs/>
        </w:rPr>
        <w:t xml:space="preserve">  </w:t>
      </w:r>
      <w:r w:rsidR="00643D70" w:rsidRPr="008A3BAC">
        <w:t xml:space="preserve">Управление муниципального имущества и земельных отношений Администрации </w:t>
      </w:r>
      <w:proofErr w:type="spellStart"/>
      <w:r w:rsidR="00643D70" w:rsidRPr="008A3BAC">
        <w:t>Угличского</w:t>
      </w:r>
      <w:proofErr w:type="spellEnd"/>
      <w:r w:rsidR="00643D70" w:rsidRPr="008A3BAC">
        <w:t xml:space="preserve"> муниципального района. </w:t>
      </w:r>
    </w:p>
    <w:p w14:paraId="64873B22" w14:textId="2FAF75E3" w:rsidR="00E25EC3" w:rsidRPr="00E11832" w:rsidRDefault="00643D70" w:rsidP="00643D70">
      <w:pPr>
        <w:widowControl w:val="0"/>
        <w:suppressAutoHyphens/>
        <w:ind w:firstLine="426"/>
        <w:contextualSpacing/>
        <w:jc w:val="both"/>
      </w:pPr>
      <w:r>
        <w:t xml:space="preserve">1.3. </w:t>
      </w:r>
      <w:r w:rsidR="00E25EC3" w:rsidRPr="00E11832">
        <w:t xml:space="preserve">Продавец гарантирует, что на момент заключения Договора </w:t>
      </w:r>
      <w:r w:rsidR="005A6CDC" w:rsidRPr="005A6CDC">
        <w:t>Недвижимое имущество</w:t>
      </w:r>
      <w:r w:rsidR="00E25EC3" w:rsidRPr="00E11832">
        <w:t xml:space="preserve"> в споре или под арестом не состоит, не является предметом залога и не обременено (не </w:t>
      </w:r>
      <w:r w:rsidR="00E25EC3" w:rsidRPr="00E11832">
        <w:lastRenderedPageBreak/>
        <w:t>ограничено) никакими другими правами третьих лиц, прямо не указанными в Договоре</w:t>
      </w:r>
      <w:r w:rsidR="00E25EC3" w:rsidRPr="00E11832">
        <w:rPr>
          <w:rFonts w:eastAsia="Calibri"/>
          <w:vertAlign w:val="superscript"/>
        </w:rPr>
        <w:footnoteReference w:id="6"/>
      </w:r>
      <w:r w:rsidR="00E25EC3" w:rsidRPr="00E11832">
        <w:t>.</w:t>
      </w:r>
    </w:p>
    <w:p w14:paraId="32F48455" w14:textId="3B9446C0" w:rsidR="00E25EC3" w:rsidRPr="00E11832" w:rsidRDefault="00E25EC3" w:rsidP="00E25EC3">
      <w:pPr>
        <w:ind w:firstLine="709"/>
        <w:jc w:val="both"/>
      </w:pPr>
      <w:r w:rsidRPr="00E11832">
        <w:t xml:space="preserve">Продавец обязуется сохранить такое положение </w:t>
      </w:r>
      <w:r w:rsidR="005A6CDC" w:rsidRPr="005A6CDC">
        <w:t>Недвижимого имущества</w:t>
      </w:r>
      <w:r w:rsidRPr="00E11832">
        <w:t xml:space="preserve"> до перехода права собственности на него к Покупателю.</w:t>
      </w:r>
    </w:p>
    <w:p w14:paraId="698589D1" w14:textId="4CE75817" w:rsidR="00E25EC3" w:rsidRPr="00E11832" w:rsidRDefault="005A6CDC" w:rsidP="005A6CDC">
      <w:pPr>
        <w:ind w:firstLine="426"/>
        <w:contextualSpacing/>
        <w:jc w:val="both"/>
      </w:pPr>
      <w:r>
        <w:t xml:space="preserve">1.4. </w:t>
      </w:r>
      <w:r w:rsidR="00E25EC3" w:rsidRPr="00E11832">
        <w:rPr>
          <w:vertAlign w:val="superscript"/>
        </w:rPr>
        <w:footnoteReference w:id="7"/>
      </w:r>
      <w:r w:rsidR="00E25EC3" w:rsidRPr="00E11832">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43050811" w14:textId="5A562D0C" w:rsidR="00E25EC3" w:rsidRPr="00E11832" w:rsidRDefault="005A6CDC" w:rsidP="005A6CDC">
      <w:pPr>
        <w:ind w:firstLine="426"/>
        <w:contextualSpacing/>
        <w:jc w:val="both"/>
      </w:pPr>
      <w:r>
        <w:t xml:space="preserve">1.5. </w:t>
      </w:r>
      <w:proofErr w:type="gramStart"/>
      <w:r w:rsidR="00E25EC3" w:rsidRPr="00E11832">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00E25EC3" w:rsidRPr="00E11832">
        <w:rPr>
          <w:vertAlign w:val="superscript"/>
        </w:rPr>
        <w:footnoteReference w:id="8"/>
      </w:r>
      <w:r w:rsidR="00E25EC3" w:rsidRPr="00E11832">
        <w:t xml:space="preserve"> части Объекта</w:t>
      </w:r>
      <w:r w:rsidR="008B59CA" w:rsidRPr="008B59CA">
        <w:rPr>
          <w:iCs/>
        </w:rPr>
        <w:t xml:space="preserve"> </w:t>
      </w:r>
      <w:r w:rsidR="008B59CA">
        <w:rPr>
          <w:iCs/>
        </w:rPr>
        <w:t xml:space="preserve">- </w:t>
      </w:r>
      <w:r w:rsidR="008B59CA" w:rsidRPr="00723AC9">
        <w:rPr>
          <w:iCs/>
        </w:rPr>
        <w:t xml:space="preserve">нежилые помещения первого этаже </w:t>
      </w:r>
      <w:r w:rsidR="008B59CA" w:rsidRPr="00723AC9">
        <w:t xml:space="preserve">№№11-16,18-29,31-41, части помещения № 30 площадью 10,9 </w:t>
      </w:r>
      <w:proofErr w:type="spellStart"/>
      <w:r w:rsidR="008B59CA" w:rsidRPr="00723AC9">
        <w:t>кв.м</w:t>
      </w:r>
      <w:proofErr w:type="spellEnd"/>
      <w:r w:rsidR="008B59CA" w:rsidRPr="00723AC9">
        <w:t xml:space="preserve">. из общей площади 14,9 </w:t>
      </w:r>
      <w:proofErr w:type="spellStart"/>
      <w:r w:rsidR="008B59CA" w:rsidRPr="00723AC9">
        <w:t>кв.м</w:t>
      </w:r>
      <w:proofErr w:type="spellEnd"/>
      <w:r w:rsidR="008B59CA" w:rsidRPr="00723AC9">
        <w:t xml:space="preserve">.; части помещения № 42 площадью 17,7 </w:t>
      </w:r>
      <w:proofErr w:type="spellStart"/>
      <w:r w:rsidR="008B59CA" w:rsidRPr="00723AC9">
        <w:t>кв.м</w:t>
      </w:r>
      <w:proofErr w:type="spellEnd"/>
      <w:r w:rsidR="008B59CA" w:rsidRPr="00723AC9">
        <w:t>. из</w:t>
      </w:r>
      <w:proofErr w:type="gramEnd"/>
      <w:r w:rsidR="008B59CA" w:rsidRPr="00723AC9">
        <w:t xml:space="preserve"> общей площади 22,8 </w:t>
      </w:r>
      <w:proofErr w:type="spellStart"/>
      <w:r w:rsidR="008B59CA" w:rsidRPr="00723AC9">
        <w:t>кв.м</w:t>
      </w:r>
      <w:proofErr w:type="spellEnd"/>
      <w:r w:rsidR="008B59CA" w:rsidRPr="00723AC9">
        <w:t>.</w:t>
      </w:r>
      <w:r w:rsidR="00E25EC3" w:rsidRPr="00E11832">
        <w:t>, указанной на плане</w:t>
      </w:r>
      <w:r w:rsidR="00E25EC3" w:rsidRPr="00E11832">
        <w:rPr>
          <w:rFonts w:ascii="Calibri" w:eastAsia="Calibri" w:hAnsi="Calibri"/>
        </w:rPr>
        <w:t xml:space="preserve"> </w:t>
      </w:r>
      <w:r w:rsidR="00E25EC3" w:rsidRPr="00E11832">
        <w:t>_____</w:t>
      </w:r>
      <w:r w:rsidR="00E25EC3" w:rsidRPr="00E11832">
        <w:rPr>
          <w:vertAlign w:val="superscript"/>
        </w:rPr>
        <w:footnoteReference w:id="9"/>
      </w:r>
      <w:r w:rsidR="00E25EC3" w:rsidRPr="00E11832">
        <w:t xml:space="preserve"> цветом, который </w:t>
      </w:r>
      <w:r w:rsidR="00E25EC3" w:rsidRPr="00BB07CE">
        <w:t>является Приложением № 2 к Договору (далее – часть Объекта), на следующих условиях:</w:t>
      </w:r>
    </w:p>
    <w:p w14:paraId="331358A8" w14:textId="77777777" w:rsidR="00E25EC3" w:rsidRPr="00E11832" w:rsidRDefault="00E25EC3" w:rsidP="00671520">
      <w:pPr>
        <w:numPr>
          <w:ilvl w:val="2"/>
          <w:numId w:val="9"/>
        </w:numPr>
        <w:ind w:left="0" w:firstLine="709"/>
        <w:contextualSpacing/>
        <w:jc w:val="both"/>
      </w:pPr>
      <w:r w:rsidRPr="00E11832">
        <w:rPr>
          <w:vertAlign w:val="superscript"/>
        </w:rPr>
        <w:footnoteReference w:id="10"/>
      </w:r>
      <w:r w:rsidRPr="00E11832">
        <w:rPr>
          <w:vertAlign w:val="superscript"/>
        </w:rPr>
        <w:footnoteReference w:id="11"/>
      </w:r>
      <w:r w:rsidRPr="00E11832">
        <w:t>.</w:t>
      </w:r>
    </w:p>
    <w:p w14:paraId="083CEEC4" w14:textId="77777777" w:rsidR="00E25EC3" w:rsidRPr="00E11832" w:rsidRDefault="00E25EC3" w:rsidP="00671520">
      <w:pPr>
        <w:numPr>
          <w:ilvl w:val="1"/>
          <w:numId w:val="9"/>
        </w:numPr>
        <w:ind w:left="0" w:firstLine="709"/>
        <w:contextualSpacing/>
        <w:jc w:val="both"/>
      </w:pPr>
      <w:r w:rsidRPr="00E11832">
        <w:t xml:space="preserve">Стороны договорились, что заключение Покупателем и Продавцом Договора аренды в порядке и на условиях, предусмотренных пунктом </w:t>
      </w:r>
      <w:r w:rsidRPr="00E11832">
        <w:fldChar w:fldCharType="begin"/>
      </w:r>
      <w:r w:rsidRPr="00E11832">
        <w:instrText xml:space="preserve"> REF _Ref12626055 \r \h </w:instrText>
      </w:r>
      <w:r w:rsidRPr="00E11832">
        <w:fldChar w:fldCharType="separate"/>
      </w:r>
      <w:r w:rsidRPr="00E11832">
        <w:t>1.5</w:t>
      </w:r>
      <w:r w:rsidRPr="00E11832">
        <w:fldChar w:fldCharType="end"/>
      </w:r>
      <w:r w:rsidRPr="00E11832">
        <w:t xml:space="preserve"> Договора, является существенным условием Договора.</w:t>
      </w:r>
    </w:p>
    <w:p w14:paraId="24A07E7E" w14:textId="77777777" w:rsidR="00E25EC3" w:rsidRPr="00E11832" w:rsidRDefault="00E25EC3" w:rsidP="00671520">
      <w:pPr>
        <w:numPr>
          <w:ilvl w:val="1"/>
          <w:numId w:val="9"/>
        </w:numPr>
        <w:ind w:left="0" w:firstLine="709"/>
        <w:contextualSpacing/>
        <w:jc w:val="both"/>
      </w:pPr>
      <w:r w:rsidRPr="00E11832">
        <w:t xml:space="preserve">Помимо прочего, установленного законодательством Российской Федерации, в случае </w:t>
      </w:r>
      <w:proofErr w:type="spellStart"/>
      <w:r w:rsidRPr="00E11832">
        <w:t>незаключения</w:t>
      </w:r>
      <w:proofErr w:type="spellEnd"/>
      <w:r w:rsidRPr="00E11832">
        <w:t xml:space="preserve">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3C215E79" w14:textId="77777777" w:rsidR="00E25EC3" w:rsidRPr="00E11832" w:rsidRDefault="00E25EC3" w:rsidP="00E25EC3">
      <w:pPr>
        <w:ind w:firstLine="709"/>
        <w:contextualSpacing/>
        <w:rPr>
          <w:rFonts w:eastAsia="Calibri"/>
        </w:rPr>
      </w:pPr>
    </w:p>
    <w:p w14:paraId="6732125C" w14:textId="77777777" w:rsidR="00E25EC3" w:rsidRPr="00E11832" w:rsidRDefault="00E25EC3" w:rsidP="00671520">
      <w:pPr>
        <w:numPr>
          <w:ilvl w:val="0"/>
          <w:numId w:val="9"/>
        </w:numPr>
        <w:ind w:left="0" w:firstLine="709"/>
        <w:contextualSpacing/>
        <w:jc w:val="center"/>
        <w:outlineLvl w:val="0"/>
        <w:rPr>
          <w:rFonts w:eastAsia="Calibri"/>
          <w:b/>
        </w:rPr>
      </w:pPr>
      <w:r w:rsidRPr="00E11832">
        <w:rPr>
          <w:rFonts w:eastAsia="Calibri"/>
          <w:b/>
        </w:rPr>
        <w:t>Срок действия Договора</w:t>
      </w:r>
    </w:p>
    <w:p w14:paraId="06F73B6D" w14:textId="77777777" w:rsidR="00E25EC3" w:rsidRPr="00E11832" w:rsidRDefault="00E25EC3" w:rsidP="00E25EC3">
      <w:pPr>
        <w:ind w:firstLine="709"/>
        <w:contextualSpacing/>
        <w:rPr>
          <w:rFonts w:eastAsia="Calibri"/>
        </w:rPr>
      </w:pPr>
    </w:p>
    <w:p w14:paraId="55AF7C91" w14:textId="77777777" w:rsidR="00E25EC3" w:rsidRPr="00E11832" w:rsidRDefault="00E25EC3" w:rsidP="00671520">
      <w:pPr>
        <w:numPr>
          <w:ilvl w:val="1"/>
          <w:numId w:val="9"/>
        </w:numPr>
        <w:tabs>
          <w:tab w:val="left" w:pos="-1985"/>
        </w:tabs>
        <w:snapToGrid w:val="0"/>
        <w:ind w:left="0" w:firstLine="709"/>
        <w:contextualSpacing/>
        <w:jc w:val="both"/>
        <w:rPr>
          <w:rFonts w:eastAsia="Calibri"/>
        </w:rPr>
      </w:pPr>
      <w:bookmarkStart w:id="0" w:name="_Ref485889431"/>
      <w:r w:rsidRPr="00E11832">
        <w:rPr>
          <w:rFonts w:eastAsia="Calibri"/>
        </w:rPr>
        <w:t xml:space="preserve">Договор </w:t>
      </w:r>
      <w:bookmarkEnd w:id="0"/>
      <w:r w:rsidRPr="00E11832">
        <w:t xml:space="preserve">признается заключенным в момент подписания его Сторонами и действует до </w:t>
      </w:r>
      <w:r w:rsidRPr="00E11832">
        <w:rPr>
          <w:rFonts w:eastAsia="Calibri"/>
        </w:rPr>
        <w:t>полного исполнения Сторонами своих обязательств по Договору</w:t>
      </w:r>
      <w:r w:rsidRPr="00E11832">
        <w:rPr>
          <w:rFonts w:eastAsia="Calibri"/>
          <w:vertAlign w:val="superscript"/>
        </w:rPr>
        <w:footnoteReference w:id="12"/>
      </w:r>
      <w:r w:rsidRPr="00E11832">
        <w:rPr>
          <w:rFonts w:eastAsia="Calibri"/>
        </w:rPr>
        <w:t>.</w:t>
      </w:r>
    </w:p>
    <w:p w14:paraId="484ABAD0" w14:textId="77777777" w:rsidR="00E25EC3" w:rsidRPr="00E11832" w:rsidRDefault="00E25EC3" w:rsidP="00E25EC3">
      <w:pPr>
        <w:ind w:firstLine="709"/>
        <w:contextualSpacing/>
        <w:rPr>
          <w:rFonts w:eastAsia="Calibri"/>
        </w:rPr>
      </w:pPr>
    </w:p>
    <w:p w14:paraId="75EDAC3B" w14:textId="77777777" w:rsidR="00E25EC3" w:rsidRPr="00E11832" w:rsidRDefault="00E25EC3" w:rsidP="00671520">
      <w:pPr>
        <w:numPr>
          <w:ilvl w:val="0"/>
          <w:numId w:val="9"/>
        </w:numPr>
        <w:ind w:left="0" w:firstLine="709"/>
        <w:contextualSpacing/>
        <w:jc w:val="center"/>
        <w:outlineLvl w:val="0"/>
        <w:rPr>
          <w:rFonts w:eastAsia="Calibri"/>
          <w:b/>
        </w:rPr>
      </w:pPr>
      <w:r w:rsidRPr="00E11832">
        <w:rPr>
          <w:rFonts w:eastAsia="Calibri"/>
          <w:b/>
          <w:bCs/>
        </w:rPr>
        <w:t>Порядок передачи Имущества</w:t>
      </w:r>
    </w:p>
    <w:p w14:paraId="39F53823" w14:textId="77777777" w:rsidR="00E25EC3" w:rsidRPr="00E11832" w:rsidRDefault="00E25EC3" w:rsidP="00E25EC3">
      <w:pPr>
        <w:ind w:firstLine="709"/>
        <w:contextualSpacing/>
        <w:rPr>
          <w:rFonts w:eastAsia="Calibri"/>
          <w:b/>
        </w:rPr>
      </w:pPr>
    </w:p>
    <w:p w14:paraId="0F77755A" w14:textId="77777777" w:rsidR="00E25EC3" w:rsidRPr="00E11832" w:rsidRDefault="00E25EC3" w:rsidP="00671520">
      <w:pPr>
        <w:numPr>
          <w:ilvl w:val="1"/>
          <w:numId w:val="9"/>
        </w:numPr>
        <w:ind w:left="0" w:firstLine="709"/>
        <w:contextualSpacing/>
        <w:jc w:val="both"/>
        <w:rPr>
          <w:rFonts w:eastAsia="Calibri"/>
          <w:b/>
        </w:rPr>
      </w:pPr>
      <w:bookmarkStart w:id="1" w:name="_Ref486328488"/>
      <w:r w:rsidRPr="00E11832">
        <w:rPr>
          <w:rFonts w:eastAsia="Calibri"/>
        </w:rPr>
        <w:t>Продавец не позднее</w:t>
      </w:r>
      <w:proofErr w:type="gramStart"/>
      <w:r w:rsidRPr="00E11832">
        <w:rPr>
          <w:rFonts w:eastAsia="Calibri"/>
        </w:rPr>
        <w:t xml:space="preserve"> ____ (______) </w:t>
      </w:r>
      <w:proofErr w:type="gramEnd"/>
      <w:r w:rsidRPr="00E11832">
        <w:rPr>
          <w:rFonts w:eastAsia="Calibri"/>
        </w:rPr>
        <w:t>рабочих дней со дня</w:t>
      </w:r>
      <w:r w:rsidRPr="00E11832">
        <w:t>,</w:t>
      </w:r>
      <w:r w:rsidRPr="00E11832">
        <w:rPr>
          <w:rFonts w:eastAsia="Calibri"/>
        </w:rPr>
        <w:t xml:space="preserve"> </w:t>
      </w:r>
      <w:r w:rsidRPr="00E11832">
        <w:t xml:space="preserve">поступления на счет Продавца в полном объёме денежных средств в оплату стоимости Имущества (в соответствии с пунктом </w:t>
      </w:r>
      <w:r w:rsidRPr="00E11832">
        <w:fldChar w:fldCharType="begin"/>
      </w:r>
      <w:r w:rsidRPr="00E11832">
        <w:instrText xml:space="preserve"> REF _Ref16861870 \r \h </w:instrText>
      </w:r>
      <w:r w:rsidRPr="00E11832">
        <w:fldChar w:fldCharType="separate"/>
      </w:r>
      <w:r w:rsidRPr="00E11832">
        <w:t>4.3</w:t>
      </w:r>
      <w:r w:rsidRPr="00E11832">
        <w:fldChar w:fldCharType="end"/>
      </w:r>
      <w:r w:rsidRPr="00E11832">
        <w:t xml:space="preserve"> Договора) передает Покупателю Имущество по акту приема-передачи, составленному по форме Приложения № 1 к Договору.</w:t>
      </w:r>
      <w:bookmarkEnd w:id="1"/>
    </w:p>
    <w:p w14:paraId="74DDC0FA" w14:textId="77777777" w:rsidR="00E25EC3" w:rsidRPr="00E11832" w:rsidRDefault="00E25EC3" w:rsidP="00671520">
      <w:pPr>
        <w:numPr>
          <w:ilvl w:val="1"/>
          <w:numId w:val="9"/>
        </w:numPr>
        <w:ind w:left="0" w:firstLine="709"/>
        <w:contextualSpacing/>
        <w:jc w:val="both"/>
        <w:rPr>
          <w:rFonts w:eastAsia="Calibri"/>
          <w:b/>
        </w:rPr>
      </w:pPr>
      <w:r w:rsidRPr="00E11832">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7A413B5D" w14:textId="77777777" w:rsidR="00E25EC3" w:rsidRPr="00E11832" w:rsidRDefault="00E25EC3" w:rsidP="00671520">
      <w:pPr>
        <w:numPr>
          <w:ilvl w:val="1"/>
          <w:numId w:val="9"/>
        </w:numPr>
        <w:ind w:left="0" w:firstLine="709"/>
        <w:contextualSpacing/>
        <w:jc w:val="both"/>
        <w:rPr>
          <w:rFonts w:eastAsia="Calibri"/>
          <w:b/>
        </w:rPr>
      </w:pPr>
      <w:r w:rsidRPr="00E11832">
        <w:t xml:space="preserve">Право собственности на Недвижимое имущество переходит к Покупателю с момента государственной регистрации перехода права собственности в органе, </w:t>
      </w:r>
      <w:r w:rsidRPr="00E11832">
        <w:lastRenderedPageBreak/>
        <w:t>осуществляющем государственный кадастровый учет и государственную регистрацию прав, а на Движимое имущество – с момента его передачи Продавцом Покупателю по акту приема-передачи.</w:t>
      </w:r>
      <w:r w:rsidRPr="00E11832">
        <w:rPr>
          <w:vertAlign w:val="superscript"/>
        </w:rPr>
        <w:footnoteReference w:id="13"/>
      </w:r>
    </w:p>
    <w:p w14:paraId="338F6B6D" w14:textId="77777777" w:rsidR="00E25EC3" w:rsidRPr="00E11832" w:rsidRDefault="00E25EC3" w:rsidP="00671520">
      <w:pPr>
        <w:numPr>
          <w:ilvl w:val="1"/>
          <w:numId w:val="9"/>
        </w:numPr>
        <w:ind w:left="0" w:firstLine="709"/>
        <w:contextualSpacing/>
        <w:jc w:val="both"/>
        <w:rPr>
          <w:rFonts w:eastAsia="Calibri"/>
          <w:b/>
        </w:rPr>
      </w:pPr>
      <w:r w:rsidRPr="00E11832">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E11832">
        <w:rPr>
          <w:vertAlign w:val="superscript"/>
        </w:rPr>
        <w:footnoteReference w:id="14"/>
      </w:r>
      <w:r w:rsidRPr="00E11832">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 </w:t>
      </w:r>
    </w:p>
    <w:p w14:paraId="20190C31" w14:textId="77777777" w:rsidR="00E25EC3" w:rsidRPr="00E11832" w:rsidRDefault="00E25EC3" w:rsidP="00E25EC3">
      <w:pPr>
        <w:ind w:firstLine="709"/>
        <w:contextualSpacing/>
        <w:jc w:val="both"/>
        <w:rPr>
          <w:rFonts w:eastAsia="Calibri"/>
          <w:b/>
        </w:rPr>
      </w:pPr>
      <w:proofErr w:type="gramStart"/>
      <w:r w:rsidRPr="00E11832">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fldChar w:fldCharType="begin"/>
      </w:r>
      <w:r w:rsidRPr="00E11832">
        <w:instrText xml:space="preserve"> REF _Ref486328488 \r \h </w:instrText>
      </w:r>
      <w:r w:rsidRPr="00E11832">
        <w:fldChar w:fldCharType="separate"/>
      </w:r>
      <w:r w:rsidRPr="00E11832">
        <w:t>3.1</w:t>
      </w:r>
      <w:r w:rsidRPr="00E11832">
        <w:fldChar w:fldCharType="end"/>
      </w:r>
      <w:r w:rsidRPr="00E11832">
        <w:t xml:space="preserve"> Договора), а Продавец обязуется возвратить Покупателю уплаченные им за Имущество денежные средства</w:t>
      </w:r>
      <w:proofErr w:type="gramEnd"/>
      <w:r w:rsidRPr="00E11832">
        <w:t xml:space="preserve"> в течение 5 (пяти) рабочих дней </w:t>
      </w:r>
      <w:proofErr w:type="gramStart"/>
      <w:r w:rsidRPr="00E11832">
        <w:t>с даты подписания</w:t>
      </w:r>
      <w:proofErr w:type="gramEnd"/>
      <w:r w:rsidRPr="00E11832">
        <w:t xml:space="preserve"> данного акта приема-передачи (возврата) Имущества.</w:t>
      </w:r>
    </w:p>
    <w:p w14:paraId="7BF5743C" w14:textId="77777777" w:rsidR="00E25EC3" w:rsidRPr="00E11832" w:rsidRDefault="00E25EC3" w:rsidP="00671520">
      <w:pPr>
        <w:numPr>
          <w:ilvl w:val="1"/>
          <w:numId w:val="9"/>
        </w:numPr>
        <w:ind w:left="0" w:firstLine="709"/>
        <w:contextualSpacing/>
        <w:jc w:val="both"/>
        <w:rPr>
          <w:rFonts w:eastAsia="Calibri"/>
        </w:rPr>
      </w:pPr>
      <w:proofErr w:type="gramStart"/>
      <w:r w:rsidRPr="00E11832">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eastAsia="Calibri"/>
        </w:rPr>
        <w:t xml:space="preserve"> в случае существенного нарушения требований к</w:t>
      </w:r>
      <w:proofErr w:type="gramEnd"/>
      <w:r w:rsidRPr="00E11832">
        <w:rPr>
          <w:rFonts w:eastAsia="Calibri"/>
        </w:rPr>
        <w:t xml:space="preserve"> </w:t>
      </w:r>
      <w:proofErr w:type="gramStart"/>
      <w:r w:rsidRPr="00E11832">
        <w:rPr>
          <w:rFonts w:eastAsia="Calibri"/>
        </w:rPr>
        <w:t xml:space="preserve">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rPr>
        <w:t>неоднократно</w:t>
      </w:r>
      <w:r w:rsidRPr="00E11832">
        <w:rPr>
          <w:rFonts w:eastAsia="Calibri"/>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eastAsia="Calibri"/>
        </w:rPr>
        <w:fldChar w:fldCharType="begin"/>
      </w:r>
      <w:r w:rsidRPr="00E11832">
        <w:rPr>
          <w:rFonts w:eastAsia="Calibri"/>
        </w:rPr>
        <w:instrText xml:space="preserve"> REF _Ref14365683 \r \h </w:instrText>
      </w:r>
      <w:r w:rsidRPr="00E11832">
        <w:rPr>
          <w:rFonts w:eastAsia="Calibri"/>
        </w:rPr>
      </w:r>
      <w:r w:rsidRPr="00E11832">
        <w:rPr>
          <w:rFonts w:eastAsia="Calibri"/>
        </w:rPr>
        <w:fldChar w:fldCharType="separate"/>
      </w:r>
      <w:r w:rsidRPr="00E11832">
        <w:rPr>
          <w:rFonts w:eastAsia="Calibri"/>
        </w:rPr>
        <w:t>3.4</w:t>
      </w:r>
      <w:r w:rsidRPr="00E11832">
        <w:rPr>
          <w:rFonts w:eastAsia="Calibri"/>
        </w:rPr>
        <w:fldChar w:fldCharType="end"/>
      </w:r>
      <w:r w:rsidRPr="00E11832">
        <w:rPr>
          <w:rFonts w:eastAsia="Calibri"/>
        </w:rPr>
        <w:t xml:space="preserve"> Договора.</w:t>
      </w:r>
      <w:proofErr w:type="gramEnd"/>
    </w:p>
    <w:p w14:paraId="12792A18" w14:textId="77777777" w:rsidR="00E25EC3" w:rsidRPr="00E11832" w:rsidRDefault="00E25EC3" w:rsidP="00E25EC3">
      <w:pPr>
        <w:ind w:firstLine="709"/>
        <w:contextualSpacing/>
        <w:jc w:val="both"/>
        <w:rPr>
          <w:rFonts w:eastAsia="Calibri"/>
          <w:b/>
        </w:rPr>
      </w:pPr>
    </w:p>
    <w:p w14:paraId="4D509DC7" w14:textId="77777777" w:rsidR="00E25EC3" w:rsidRPr="00E11832" w:rsidRDefault="00E25EC3" w:rsidP="00671520">
      <w:pPr>
        <w:numPr>
          <w:ilvl w:val="0"/>
          <w:numId w:val="9"/>
        </w:numPr>
        <w:ind w:left="0" w:firstLine="709"/>
        <w:contextualSpacing/>
        <w:jc w:val="center"/>
        <w:outlineLvl w:val="0"/>
        <w:rPr>
          <w:rFonts w:eastAsia="Calibri"/>
          <w:b/>
        </w:rPr>
      </w:pPr>
      <w:r w:rsidRPr="00E11832">
        <w:rPr>
          <w:rFonts w:eastAsia="Calibri"/>
          <w:b/>
        </w:rPr>
        <w:t>Оплата по Договору</w:t>
      </w:r>
    </w:p>
    <w:p w14:paraId="28C1CAF0" w14:textId="77777777" w:rsidR="00E25EC3" w:rsidRPr="00E11832" w:rsidRDefault="00E25EC3" w:rsidP="00E25EC3">
      <w:pPr>
        <w:ind w:firstLine="709"/>
        <w:contextualSpacing/>
        <w:jc w:val="both"/>
      </w:pPr>
    </w:p>
    <w:p w14:paraId="2D932564" w14:textId="77777777" w:rsidR="00E25EC3" w:rsidRPr="00E11832" w:rsidRDefault="00E25EC3" w:rsidP="00671520">
      <w:pPr>
        <w:numPr>
          <w:ilvl w:val="1"/>
          <w:numId w:val="9"/>
        </w:numPr>
        <w:ind w:left="0" w:firstLine="709"/>
        <w:contextualSpacing/>
        <w:jc w:val="both"/>
      </w:pPr>
      <w:bookmarkStart w:id="2" w:name="_Ref486334854"/>
      <w:r w:rsidRPr="00E11832">
        <w:t>Общая стоимость Имущества по Договору составляет</w:t>
      </w:r>
      <w:proofErr w:type="gramStart"/>
      <w:r w:rsidRPr="00E11832">
        <w:t>: ________ (____________) ________</w:t>
      </w:r>
      <w:r w:rsidRPr="00E11832">
        <w:rPr>
          <w:rFonts w:eastAsia="Calibri"/>
          <w:vertAlign w:val="superscript"/>
        </w:rPr>
        <w:footnoteReference w:id="15"/>
      </w:r>
      <w:r w:rsidRPr="00E11832">
        <w:t xml:space="preserve">, </w:t>
      </w:r>
      <w:proofErr w:type="gramEnd"/>
      <w:r w:rsidRPr="00E11832">
        <w:t>включая НДС (20 %)</w:t>
      </w:r>
      <w:r w:rsidRPr="00E11832">
        <w:rPr>
          <w:vertAlign w:val="superscript"/>
        </w:rPr>
        <w:footnoteReference w:id="16"/>
      </w:r>
      <w:r w:rsidRPr="00E11832">
        <w:t>,</w:t>
      </w:r>
      <w:bookmarkEnd w:id="2"/>
      <w:r w:rsidRPr="00E11832">
        <w:t xml:space="preserve"> в том числе:</w:t>
      </w:r>
    </w:p>
    <w:p w14:paraId="010E3CC2" w14:textId="77777777" w:rsidR="00E25EC3" w:rsidRPr="00E11832" w:rsidRDefault="00E25EC3" w:rsidP="00671520">
      <w:pPr>
        <w:numPr>
          <w:ilvl w:val="2"/>
          <w:numId w:val="8"/>
        </w:numPr>
        <w:ind w:left="0" w:firstLine="709"/>
        <w:contextualSpacing/>
        <w:jc w:val="both"/>
      </w:pPr>
      <w:r w:rsidRPr="00E11832">
        <w:t>Стоимость Объекта составляет</w:t>
      </w:r>
      <w:proofErr w:type="gramStart"/>
      <w:r w:rsidRPr="00E11832">
        <w:t xml:space="preserve">: ________ (____________) ________, </w:t>
      </w:r>
      <w:proofErr w:type="gramEnd"/>
      <w:r w:rsidRPr="00E11832">
        <w:t>кроме того НДС (20 %) в размере ________ (____________) ________, итого с учетом НДС: ________ (____________) ________;</w:t>
      </w:r>
    </w:p>
    <w:p w14:paraId="1A3D8046" w14:textId="77777777" w:rsidR="00E25EC3" w:rsidRPr="00E11832" w:rsidRDefault="00E25EC3" w:rsidP="00671520">
      <w:pPr>
        <w:numPr>
          <w:ilvl w:val="2"/>
          <w:numId w:val="8"/>
        </w:numPr>
        <w:ind w:left="0" w:firstLine="709"/>
        <w:contextualSpacing/>
        <w:jc w:val="both"/>
      </w:pPr>
      <w:r w:rsidRPr="00E11832">
        <w:rPr>
          <w:vertAlign w:val="superscript"/>
        </w:rPr>
        <w:footnoteReference w:id="17"/>
      </w:r>
      <w:r w:rsidRPr="00E11832">
        <w:t>Стоимость Земельного участка составляет</w:t>
      </w:r>
      <w:proofErr w:type="gramStart"/>
      <w:r w:rsidRPr="00E11832">
        <w:t xml:space="preserve">: ________ (____________) ________. </w:t>
      </w:r>
      <w:proofErr w:type="gramEnd"/>
      <w:r w:rsidRPr="00E11832">
        <w:t>НДС не облагается на основании подпункта 6 пункта 2 статьи 146 НК РФ.</w:t>
      </w:r>
      <w:r w:rsidRPr="00E11832">
        <w:rPr>
          <w:vertAlign w:val="superscript"/>
        </w:rPr>
        <w:footnoteReference w:id="18"/>
      </w:r>
    </w:p>
    <w:p w14:paraId="446EADD6" w14:textId="77777777" w:rsidR="00E25EC3" w:rsidRPr="00E11832" w:rsidRDefault="00E25EC3" w:rsidP="00671520">
      <w:pPr>
        <w:numPr>
          <w:ilvl w:val="2"/>
          <w:numId w:val="8"/>
        </w:numPr>
        <w:ind w:left="0" w:firstLine="709"/>
        <w:contextualSpacing/>
        <w:jc w:val="both"/>
      </w:pPr>
      <w:r w:rsidRPr="00E11832">
        <w:rPr>
          <w:vertAlign w:val="superscript"/>
        </w:rPr>
        <w:lastRenderedPageBreak/>
        <w:footnoteReference w:id="19"/>
      </w:r>
      <w:r w:rsidRPr="00E11832">
        <w:t>Стоимость Движимого имущества указана в Приложении № 4 к Договору.</w:t>
      </w:r>
    </w:p>
    <w:p w14:paraId="650FB6C1" w14:textId="77777777" w:rsidR="00E25EC3" w:rsidRPr="00E11832" w:rsidRDefault="00E25EC3" w:rsidP="00671520">
      <w:pPr>
        <w:numPr>
          <w:ilvl w:val="1"/>
          <w:numId w:val="9"/>
        </w:numPr>
        <w:ind w:left="0" w:firstLine="709"/>
        <w:contextualSpacing/>
        <w:jc w:val="both"/>
      </w:pPr>
      <w:bookmarkStart w:id="3" w:name="_Ref17967631"/>
      <w:r w:rsidRPr="00E11832">
        <w:rPr>
          <w:vertAlign w:val="superscript"/>
        </w:rPr>
        <w:footnoteReference w:id="20"/>
      </w:r>
      <w:r w:rsidRPr="00E11832">
        <w:t xml:space="preserve">Задаток, уплаченный Покупателем организатору торгов в форме аукциона _______________ на основании Договора о задатке </w:t>
      </w:r>
      <w:proofErr w:type="gramStart"/>
      <w:r w:rsidRPr="00E11832">
        <w:t>от</w:t>
      </w:r>
      <w:proofErr w:type="gramEnd"/>
      <w:r w:rsidRPr="00E11832">
        <w:t xml:space="preserve"> _________ № ____, </w:t>
      </w:r>
      <w:proofErr w:type="gramStart"/>
      <w:r w:rsidRPr="00E11832">
        <w:t>в</w:t>
      </w:r>
      <w:proofErr w:type="gramEnd"/>
      <w:r w:rsidRPr="00E11832">
        <w:t xml:space="preserve"> размере ________ (____________) ________ засчитывается в счет исполнения Покупателем обязанности по уплате цены Имущества по Договору.</w:t>
      </w:r>
      <w:bookmarkEnd w:id="3"/>
    </w:p>
    <w:p w14:paraId="26E301B3" w14:textId="77777777" w:rsidR="00E25EC3" w:rsidRPr="00E11832" w:rsidRDefault="00E25EC3" w:rsidP="00671520">
      <w:pPr>
        <w:numPr>
          <w:ilvl w:val="1"/>
          <w:numId w:val="9"/>
        </w:numPr>
        <w:ind w:left="0" w:firstLine="709"/>
        <w:contextualSpacing/>
        <w:jc w:val="both"/>
      </w:pPr>
      <w:bookmarkStart w:id="4" w:name="_Ref16861870"/>
      <w:r w:rsidRPr="00E11832">
        <w:rPr>
          <w:vertAlign w:val="superscript"/>
        </w:rPr>
        <w:footnoteReference w:id="21"/>
      </w:r>
      <w:r w:rsidRPr="00E11832">
        <w:t>Оплата Имущества (оставшейся части в размере</w:t>
      </w:r>
      <w:proofErr w:type="gramStart"/>
      <w:r w:rsidRPr="00E11832">
        <w:t xml:space="preserve"> ________ (____________) ________, </w:t>
      </w:r>
      <w:proofErr w:type="gramEnd"/>
      <w:r w:rsidRPr="00E11832">
        <w:t>включая НДС (20 %))</w:t>
      </w:r>
      <w:r w:rsidRPr="00E11832">
        <w:rPr>
          <w:vertAlign w:val="superscript"/>
        </w:rPr>
        <w:footnoteReference w:id="22"/>
      </w:r>
      <w:r w:rsidRPr="00E11832">
        <w:t xml:space="preserve"> осуществляется Покупателем единовременно, в полном объеме, в течение 10 (десяти) рабочих дней со дня подписания Договора.</w:t>
      </w:r>
      <w:bookmarkEnd w:id="4"/>
    </w:p>
    <w:p w14:paraId="6DC505F8" w14:textId="77777777" w:rsidR="00E25EC3" w:rsidRPr="00E11832" w:rsidRDefault="00E25EC3" w:rsidP="00671520">
      <w:pPr>
        <w:numPr>
          <w:ilvl w:val="1"/>
          <w:numId w:val="9"/>
        </w:numPr>
        <w:ind w:left="0" w:firstLine="709"/>
        <w:contextualSpacing/>
        <w:jc w:val="both"/>
      </w:pPr>
      <w:r w:rsidRPr="00E11832">
        <w:rPr>
          <w:vertAlign w:val="superscript"/>
        </w:rPr>
        <w:footnoteReference w:id="23"/>
      </w:r>
      <w:proofErr w:type="gramStart"/>
      <w:r w:rsidRPr="00E11832">
        <w:t>Оплата Имущества (оставшейся части в размере ________ (____________) ________, включая НДС (20 %))</w:t>
      </w:r>
      <w:r w:rsidRPr="00E11832">
        <w:rPr>
          <w:vertAlign w:val="superscript"/>
        </w:rPr>
        <w:footnoteReference w:id="24"/>
      </w:r>
      <w:r w:rsidRPr="00E11832">
        <w:t xml:space="preserve"> осуществляется Покупателем за счет кредитных средств, предоставленных Покупателю _____________________</w:t>
      </w:r>
      <w:r w:rsidRPr="00E11832">
        <w:rPr>
          <w:vertAlign w:val="superscript"/>
        </w:rPr>
        <w:footnoteReference w:id="25"/>
      </w:r>
      <w:r w:rsidRPr="00E11832">
        <w:t xml:space="preserve"> в лице _________</w:t>
      </w:r>
      <w:r w:rsidRPr="00E11832">
        <w:rPr>
          <w:vertAlign w:val="superscript"/>
        </w:rPr>
        <w:footnoteReference w:id="26"/>
      </w:r>
      <w:r w:rsidRPr="00E11832">
        <w:t xml:space="preserve"> (место нахождения: _____,</w:t>
      </w:r>
      <w:proofErr w:type="gramEnd"/>
      <w:r w:rsidRPr="00E11832">
        <w:t xml:space="preserve"> </w:t>
      </w:r>
      <w:proofErr w:type="gramStart"/>
      <w:r w:rsidRPr="00E11832">
        <w:t>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b/>
        </w:rPr>
        <w:t>Банк</w:t>
      </w:r>
      <w:r w:rsidRPr="00E11832">
        <w:t>») в соответствии с кредитным договором от ___________ г. № __________, заключенным между Банком и Покупателем.</w:t>
      </w:r>
      <w:proofErr w:type="gramEnd"/>
    </w:p>
    <w:p w14:paraId="3A82E20C" w14:textId="77777777" w:rsidR="00E25EC3" w:rsidRPr="00E11832" w:rsidRDefault="00E25EC3" w:rsidP="00671520">
      <w:pPr>
        <w:numPr>
          <w:ilvl w:val="1"/>
          <w:numId w:val="9"/>
        </w:numPr>
        <w:ind w:left="0" w:firstLine="709"/>
        <w:contextualSpacing/>
        <w:jc w:val="both"/>
      </w:pPr>
      <w:r w:rsidRPr="00E11832">
        <w:rPr>
          <w:vertAlign w:val="superscript"/>
        </w:rPr>
        <w:footnoteReference w:id="27"/>
      </w:r>
      <w:r w:rsidRPr="00E11832">
        <w:t xml:space="preserve"> Оплата Имущества (оставшейся части в размере</w:t>
      </w:r>
      <w:proofErr w:type="gramStart"/>
      <w:r w:rsidRPr="00E11832">
        <w:t xml:space="preserve"> ________ (____________) ________, </w:t>
      </w:r>
      <w:proofErr w:type="gramEnd"/>
      <w:r w:rsidRPr="00E11832">
        <w:t>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4A26B003" w14:textId="77777777" w:rsidR="00E25EC3" w:rsidRPr="00E11832" w:rsidRDefault="00E25EC3" w:rsidP="00671520">
      <w:pPr>
        <w:numPr>
          <w:ilvl w:val="1"/>
          <w:numId w:val="9"/>
        </w:numPr>
        <w:ind w:left="0" w:firstLine="709"/>
        <w:contextualSpacing/>
        <w:jc w:val="both"/>
      </w:pPr>
      <w:r w:rsidRPr="00E11832">
        <w:rPr>
          <w:vertAlign w:val="superscript"/>
        </w:rPr>
        <w:footnoteReference w:id="28"/>
      </w:r>
      <w:r w:rsidRPr="00E11832">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493B5222" w14:textId="77777777" w:rsidR="00E25EC3" w:rsidRPr="00E11832" w:rsidRDefault="00E25EC3" w:rsidP="00671520">
      <w:pPr>
        <w:numPr>
          <w:ilvl w:val="1"/>
          <w:numId w:val="9"/>
        </w:numPr>
        <w:ind w:left="0" w:firstLine="709"/>
        <w:contextualSpacing/>
        <w:jc w:val="both"/>
      </w:pPr>
      <w:r w:rsidRPr="00E11832">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fldChar w:fldCharType="begin"/>
      </w:r>
      <w:r w:rsidRPr="00E11832">
        <w:instrText xml:space="preserve"> REF _Ref486328623 \r \h  \* MERGEFORMAT </w:instrText>
      </w:r>
      <w:r w:rsidRPr="00E11832">
        <w:fldChar w:fldCharType="separate"/>
      </w:r>
      <w:r w:rsidRPr="00E11832">
        <w:t>13</w:t>
      </w:r>
      <w:r w:rsidRPr="00E11832">
        <w:fldChar w:fldCharType="end"/>
      </w:r>
      <w:r w:rsidRPr="00E11832">
        <w:t xml:space="preserve"> Договора.</w:t>
      </w:r>
    </w:p>
    <w:p w14:paraId="03CAC38A" w14:textId="77777777" w:rsidR="00E25EC3" w:rsidRPr="00E11832" w:rsidRDefault="00E25EC3" w:rsidP="00671520">
      <w:pPr>
        <w:numPr>
          <w:ilvl w:val="1"/>
          <w:numId w:val="9"/>
        </w:numPr>
        <w:ind w:left="0" w:firstLine="709"/>
        <w:contextualSpacing/>
        <w:jc w:val="both"/>
      </w:pPr>
      <w:r w:rsidRPr="00E11832">
        <w:lastRenderedPageBreak/>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14BC28CD" w14:textId="77777777" w:rsidR="00E25EC3" w:rsidRPr="00E11832" w:rsidRDefault="00E25EC3" w:rsidP="00671520">
      <w:pPr>
        <w:numPr>
          <w:ilvl w:val="1"/>
          <w:numId w:val="9"/>
        </w:numPr>
        <w:ind w:left="0" w:firstLine="709"/>
        <w:contextualSpacing/>
        <w:jc w:val="both"/>
      </w:pPr>
      <w:r w:rsidRPr="00E11832">
        <w:t>Счет-фактура предоставляется в порядке и в сроки, установленные законодательством Российской Федерации.</w:t>
      </w:r>
    </w:p>
    <w:p w14:paraId="117605A2" w14:textId="77777777" w:rsidR="00E25EC3" w:rsidRPr="00E11832" w:rsidRDefault="00E25EC3" w:rsidP="00671520">
      <w:pPr>
        <w:numPr>
          <w:ilvl w:val="1"/>
          <w:numId w:val="9"/>
        </w:numPr>
        <w:ind w:left="0" w:firstLine="709"/>
        <w:contextualSpacing/>
        <w:jc w:val="both"/>
      </w:pPr>
      <w:bookmarkStart w:id="5" w:name="_Ref486333023"/>
      <w:proofErr w:type="gramStart"/>
      <w:r w:rsidRPr="00E11832">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fldChar w:fldCharType="begin"/>
      </w:r>
      <w:r w:rsidRPr="00E11832">
        <w:instrText xml:space="preserve"> REF _Ref486328488 \r \h  \* MERGEFORMAT </w:instrText>
      </w:r>
      <w:r w:rsidRPr="00E11832">
        <w:fldChar w:fldCharType="separate"/>
      </w:r>
      <w:r w:rsidRPr="00E11832">
        <w:t>3.1</w:t>
      </w:r>
      <w:r w:rsidRPr="00E11832">
        <w:fldChar w:fldCharType="end"/>
      </w:r>
      <w:r w:rsidRPr="00E11832">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Pr="00E11832">
        <w:rPr>
          <w:vertAlign w:val="superscript"/>
        </w:rPr>
        <w:footnoteReference w:id="29"/>
      </w:r>
      <w:r w:rsidRPr="00E11832">
        <w:t xml:space="preserve"> и земельный налог</w:t>
      </w:r>
      <w:r w:rsidRPr="00E11832">
        <w:rPr>
          <w:vertAlign w:val="superscript"/>
        </w:rPr>
        <w:footnoteReference w:id="30"/>
      </w:r>
      <w:r w:rsidRPr="00E11832">
        <w:t xml:space="preserve"> - </w:t>
      </w:r>
      <w:r w:rsidRPr="00E11832">
        <w:rPr>
          <w:rFonts w:eastAsia="Calibri"/>
        </w:rPr>
        <w:t xml:space="preserve">до даты государственной регистрации перехода права собственности на Недвижимое имущество, </w:t>
      </w:r>
      <w:r w:rsidRPr="00E11832">
        <w:t>не позднее 5 (пяти</w:t>
      </w:r>
      <w:proofErr w:type="gramEnd"/>
      <w:r w:rsidRPr="00E11832">
        <w:t>) рабочих дней со дня получения от Продавца счета и копий подтверждающих документов.</w:t>
      </w:r>
      <w:bookmarkEnd w:id="5"/>
    </w:p>
    <w:p w14:paraId="77C2E46D" w14:textId="77777777" w:rsidR="00E25EC3" w:rsidRPr="00E11832" w:rsidRDefault="00E25EC3" w:rsidP="00671520">
      <w:pPr>
        <w:numPr>
          <w:ilvl w:val="1"/>
          <w:numId w:val="9"/>
        </w:numPr>
        <w:ind w:left="0" w:firstLine="709"/>
        <w:contextualSpacing/>
        <w:jc w:val="both"/>
      </w:pPr>
      <w:r w:rsidRPr="00E11832">
        <w:rPr>
          <w:rFonts w:eastAsia="Calibri"/>
          <w:vertAlign w:val="superscript"/>
        </w:rPr>
        <w:footnoteReference w:id="31"/>
      </w:r>
      <w:r w:rsidRPr="00E11832">
        <w:rPr>
          <w:rFonts w:eastAsia="Calibri"/>
        </w:rPr>
        <w:t xml:space="preserve">При отсутствии индивидуальных узлов (приборов) учета сумма </w:t>
      </w:r>
      <w:r w:rsidRPr="00E11832">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eastAsia="Calibri"/>
        </w:rPr>
        <w:t>.</w:t>
      </w:r>
    </w:p>
    <w:p w14:paraId="0AC21BDE" w14:textId="77777777" w:rsidR="00E25EC3" w:rsidRPr="00E11832" w:rsidRDefault="00E25EC3" w:rsidP="00671520">
      <w:pPr>
        <w:numPr>
          <w:ilvl w:val="1"/>
          <w:numId w:val="9"/>
        </w:numPr>
        <w:tabs>
          <w:tab w:val="left" w:pos="-1418"/>
        </w:tabs>
        <w:ind w:left="0" w:firstLine="709"/>
        <w:contextualSpacing/>
        <w:jc w:val="both"/>
      </w:pPr>
      <w:r w:rsidRPr="00E11832">
        <w:t xml:space="preserve">По истечении 1 (одного) месяца </w:t>
      </w:r>
      <w:proofErr w:type="gramStart"/>
      <w:r w:rsidRPr="00E11832">
        <w:t>с даты</w:t>
      </w:r>
      <w:proofErr w:type="gramEnd"/>
      <w:r w:rsidRPr="00E11832">
        <w:t xml:space="preserve">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14:paraId="53B3C746" w14:textId="77777777" w:rsidR="00E25EC3" w:rsidRPr="00E11832" w:rsidRDefault="00E25EC3" w:rsidP="00E25EC3">
      <w:pPr>
        <w:ind w:firstLine="709"/>
        <w:contextualSpacing/>
        <w:rPr>
          <w:rFonts w:eastAsia="Calibri"/>
          <w:b/>
        </w:rPr>
      </w:pPr>
    </w:p>
    <w:p w14:paraId="32F0A80A" w14:textId="77777777" w:rsidR="00E25EC3" w:rsidRPr="00E11832" w:rsidRDefault="00E25EC3" w:rsidP="00671520">
      <w:pPr>
        <w:numPr>
          <w:ilvl w:val="0"/>
          <w:numId w:val="9"/>
        </w:numPr>
        <w:ind w:left="0" w:firstLine="709"/>
        <w:contextualSpacing/>
        <w:jc w:val="center"/>
        <w:outlineLvl w:val="0"/>
        <w:rPr>
          <w:rFonts w:eastAsia="Calibri"/>
          <w:b/>
        </w:rPr>
      </w:pPr>
      <w:r w:rsidRPr="00E11832">
        <w:rPr>
          <w:rFonts w:eastAsia="Calibri"/>
          <w:b/>
        </w:rPr>
        <w:t>Права и обязанности сторон</w:t>
      </w:r>
    </w:p>
    <w:p w14:paraId="556B58C7" w14:textId="77777777" w:rsidR="00E25EC3" w:rsidRPr="00E11832" w:rsidRDefault="00E25EC3" w:rsidP="00E25EC3">
      <w:pPr>
        <w:ind w:firstLine="709"/>
        <w:contextualSpacing/>
        <w:rPr>
          <w:rFonts w:eastAsia="Calibri"/>
          <w:b/>
        </w:rPr>
      </w:pPr>
    </w:p>
    <w:p w14:paraId="1239BFA2" w14:textId="77777777" w:rsidR="00E25EC3" w:rsidRPr="00E11832" w:rsidRDefault="00E25EC3" w:rsidP="00671520">
      <w:pPr>
        <w:numPr>
          <w:ilvl w:val="1"/>
          <w:numId w:val="9"/>
        </w:numPr>
        <w:ind w:left="0" w:firstLine="709"/>
        <w:contextualSpacing/>
        <w:jc w:val="both"/>
        <w:rPr>
          <w:b/>
        </w:rPr>
      </w:pPr>
      <w:r w:rsidRPr="00E11832">
        <w:rPr>
          <w:b/>
        </w:rPr>
        <w:t>Стороны обязуются:</w:t>
      </w:r>
    </w:p>
    <w:p w14:paraId="4C796E8F" w14:textId="77777777" w:rsidR="00E25EC3" w:rsidRPr="00E11832" w:rsidRDefault="00E25EC3" w:rsidP="00671520">
      <w:pPr>
        <w:numPr>
          <w:ilvl w:val="2"/>
          <w:numId w:val="5"/>
        </w:numPr>
        <w:ind w:left="0" w:firstLine="709"/>
        <w:contextualSpacing/>
        <w:jc w:val="both"/>
      </w:pPr>
      <w:bookmarkStart w:id="6" w:name="_Ref527451584"/>
      <w:proofErr w:type="gramStart"/>
      <w:r w:rsidRPr="00E11832">
        <w:t xml:space="preserve">В течение ________ (__________) календарных дней со дня подписания Договора, </w:t>
      </w:r>
      <w:r w:rsidRPr="00E11832">
        <w:rPr>
          <w:vertAlign w:val="superscript"/>
        </w:rPr>
        <w:footnoteReference w:id="32"/>
      </w:r>
      <w:r w:rsidRPr="00E11832">
        <w:t>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w:t>
      </w:r>
      <w:r w:rsidRPr="00E11832">
        <w:rPr>
          <w:vertAlign w:val="superscript"/>
        </w:rPr>
        <w:footnoteReference w:id="33"/>
      </w:r>
      <w:r w:rsidRPr="00E11832">
        <w:t xml:space="preserve"> к Покупателю по Договору совместно с документами для регистрации Договора аренды.</w:t>
      </w:r>
      <w:proofErr w:type="gramEnd"/>
    </w:p>
    <w:p w14:paraId="69935371" w14:textId="77777777" w:rsidR="00E25EC3" w:rsidRPr="00E11832" w:rsidRDefault="00E25EC3" w:rsidP="00671520">
      <w:pPr>
        <w:numPr>
          <w:ilvl w:val="2"/>
          <w:numId w:val="5"/>
        </w:numPr>
        <w:ind w:left="0" w:firstLine="709"/>
        <w:contextualSpacing/>
        <w:jc w:val="both"/>
      </w:pPr>
      <w:r w:rsidRPr="00E11832">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6"/>
    <w:p w14:paraId="53F4FAAE" w14:textId="77777777" w:rsidR="00E25EC3" w:rsidRPr="00E11832" w:rsidRDefault="00E25EC3" w:rsidP="00E25EC3">
      <w:pPr>
        <w:ind w:firstLine="709"/>
        <w:jc w:val="both"/>
      </w:pPr>
    </w:p>
    <w:p w14:paraId="7841BCE0" w14:textId="77777777" w:rsidR="00E25EC3" w:rsidRPr="00E11832" w:rsidRDefault="00E25EC3" w:rsidP="00671520">
      <w:pPr>
        <w:numPr>
          <w:ilvl w:val="1"/>
          <w:numId w:val="9"/>
        </w:numPr>
        <w:ind w:left="0" w:firstLine="709"/>
        <w:contextualSpacing/>
        <w:jc w:val="both"/>
        <w:rPr>
          <w:b/>
        </w:rPr>
      </w:pPr>
      <w:r w:rsidRPr="00E11832">
        <w:rPr>
          <w:b/>
        </w:rPr>
        <w:t>Продавец обязуется</w:t>
      </w:r>
    </w:p>
    <w:p w14:paraId="0CF7CB26" w14:textId="77777777" w:rsidR="00E25EC3" w:rsidRPr="00E11832" w:rsidRDefault="00E25EC3" w:rsidP="00671520">
      <w:pPr>
        <w:numPr>
          <w:ilvl w:val="2"/>
          <w:numId w:val="6"/>
        </w:numPr>
        <w:ind w:left="0" w:firstLine="709"/>
        <w:contextualSpacing/>
        <w:jc w:val="both"/>
      </w:pPr>
      <w:r w:rsidRPr="00E11832">
        <w:t xml:space="preserve">Одновременно с подписанием акта приема-передачи, указанного в пункте </w:t>
      </w:r>
      <w:r w:rsidRPr="00E11832">
        <w:fldChar w:fldCharType="begin"/>
      </w:r>
      <w:r w:rsidRPr="00E11832">
        <w:instrText xml:space="preserve"> REF _Ref486328488 \r \h  \* MERGEFORMAT </w:instrText>
      </w:r>
      <w:r w:rsidRPr="00E11832">
        <w:fldChar w:fldCharType="separate"/>
      </w:r>
      <w:r w:rsidRPr="00E11832">
        <w:t>3.1</w:t>
      </w:r>
      <w:r w:rsidRPr="00E11832">
        <w:fldChar w:fldCharType="end"/>
      </w:r>
      <w:r w:rsidRPr="00E11832">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19392854" w14:textId="77777777" w:rsidR="00E25EC3" w:rsidRPr="00E11832" w:rsidRDefault="00E25EC3" w:rsidP="00E25EC3">
      <w:pPr>
        <w:ind w:firstLine="709"/>
        <w:contextualSpacing/>
        <w:jc w:val="both"/>
      </w:pPr>
    </w:p>
    <w:p w14:paraId="40CCE8D8" w14:textId="77777777" w:rsidR="00E25EC3" w:rsidRPr="00E11832" w:rsidRDefault="00E25EC3" w:rsidP="00671520">
      <w:pPr>
        <w:numPr>
          <w:ilvl w:val="1"/>
          <w:numId w:val="9"/>
        </w:numPr>
        <w:ind w:left="0" w:firstLine="709"/>
        <w:contextualSpacing/>
        <w:jc w:val="both"/>
        <w:rPr>
          <w:b/>
        </w:rPr>
      </w:pPr>
      <w:r w:rsidRPr="00E11832">
        <w:rPr>
          <w:b/>
        </w:rPr>
        <w:t>Покупатель обязуется:</w:t>
      </w:r>
    </w:p>
    <w:p w14:paraId="100D8781" w14:textId="77777777" w:rsidR="00E25EC3" w:rsidRPr="00E11832" w:rsidRDefault="00E25EC3" w:rsidP="00671520">
      <w:pPr>
        <w:numPr>
          <w:ilvl w:val="2"/>
          <w:numId w:val="7"/>
        </w:numPr>
        <w:ind w:left="0" w:firstLine="709"/>
        <w:contextualSpacing/>
        <w:jc w:val="both"/>
      </w:pPr>
      <w:r w:rsidRPr="00E11832">
        <w:t>По требованию Продавца принять, а также оплатить Имущество в порядке и на условиях, установленных Договором.</w:t>
      </w:r>
    </w:p>
    <w:p w14:paraId="72141BF4" w14:textId="77777777" w:rsidR="00E25EC3" w:rsidRPr="00E11832" w:rsidRDefault="00E25EC3" w:rsidP="00671520">
      <w:pPr>
        <w:numPr>
          <w:ilvl w:val="2"/>
          <w:numId w:val="7"/>
        </w:numPr>
        <w:ind w:left="0" w:firstLine="709"/>
        <w:contextualSpacing/>
        <w:jc w:val="both"/>
      </w:pPr>
      <w:r w:rsidRPr="00E11832">
        <w:lastRenderedPageBreak/>
        <w:t xml:space="preserve">С даты (включая эту дату) подписания акта приема-передачи, указанного в пункте </w:t>
      </w:r>
      <w:r w:rsidRPr="00E11832">
        <w:fldChar w:fldCharType="begin"/>
      </w:r>
      <w:r w:rsidRPr="00E11832">
        <w:instrText xml:space="preserve"> REF _Ref486328488 \r \h  \* MERGEFORMAT </w:instrText>
      </w:r>
      <w:r w:rsidRPr="00E11832">
        <w:fldChar w:fldCharType="separate"/>
      </w:r>
      <w:r w:rsidRPr="00E11832">
        <w:t>3.1</w:t>
      </w:r>
      <w:r w:rsidRPr="00E11832">
        <w:fldChar w:fldCharType="end"/>
      </w:r>
      <w:r w:rsidRPr="00E11832">
        <w:t xml:space="preserve"> Договора, нести коммунальные, эксплуатационные, административно-хозяйственные и иные расходы по Имуществу.</w:t>
      </w:r>
    </w:p>
    <w:p w14:paraId="08815369" w14:textId="77777777" w:rsidR="00E25EC3" w:rsidRPr="00E11832" w:rsidRDefault="00E25EC3" w:rsidP="00671520">
      <w:pPr>
        <w:numPr>
          <w:ilvl w:val="2"/>
          <w:numId w:val="7"/>
        </w:numPr>
        <w:ind w:left="0" w:firstLine="709"/>
        <w:contextualSpacing/>
        <w:jc w:val="both"/>
      </w:pPr>
      <w:r w:rsidRPr="00E11832">
        <w:rPr>
          <w:vertAlign w:val="superscript"/>
        </w:rPr>
        <w:footnoteReference w:id="34"/>
      </w:r>
      <w:r w:rsidRPr="00E11832">
        <w:t>В течение 20 (двадцати) рабочих дней со дня регистрации перехода на Покупателя права собственности на Недвижимое имущество</w:t>
      </w:r>
      <w:r w:rsidRPr="00E11832">
        <w:rPr>
          <w:vertAlign w:val="superscript"/>
        </w:rPr>
        <w:footnoteReference w:id="35"/>
      </w:r>
      <w:r w:rsidRPr="00E11832">
        <w:t xml:space="preserve"> переоформить договоры на коммунальные, эксплуатационные, административно-хозяйственные и иные услуги.</w:t>
      </w:r>
    </w:p>
    <w:p w14:paraId="646988AF" w14:textId="77777777" w:rsidR="00E25EC3" w:rsidRPr="00E11832" w:rsidRDefault="00E25EC3" w:rsidP="00671520">
      <w:pPr>
        <w:numPr>
          <w:ilvl w:val="2"/>
          <w:numId w:val="7"/>
        </w:numPr>
        <w:ind w:left="0" w:firstLine="709"/>
        <w:contextualSpacing/>
        <w:jc w:val="both"/>
      </w:pPr>
      <w:bookmarkStart w:id="7" w:name="_Ref486332634"/>
      <w:r w:rsidRPr="00E11832">
        <w:t xml:space="preserve">Обязан возместить Продавцу в полном объёме расходы, включая НДС, связанные с содержанием Имущества, указанные в пункте </w:t>
      </w:r>
      <w:r w:rsidRPr="00E11832">
        <w:fldChar w:fldCharType="begin"/>
      </w:r>
      <w:r w:rsidRPr="00E11832">
        <w:instrText xml:space="preserve"> REF _Ref486333023 \r \h  \* MERGEFORMAT </w:instrText>
      </w:r>
      <w:r w:rsidRPr="00E11832">
        <w:fldChar w:fldCharType="separate"/>
      </w:r>
      <w:r w:rsidRPr="00E11832">
        <w:t>4.10</w:t>
      </w:r>
      <w:r w:rsidRPr="00E11832">
        <w:fldChar w:fldCharType="end"/>
      </w:r>
      <w:r w:rsidRPr="00E11832">
        <w:t xml:space="preserve"> Договора.</w:t>
      </w:r>
    </w:p>
    <w:p w14:paraId="3FAD7B7D" w14:textId="77777777" w:rsidR="00E25EC3" w:rsidRPr="00E11832" w:rsidRDefault="00E25EC3" w:rsidP="00671520">
      <w:pPr>
        <w:numPr>
          <w:ilvl w:val="2"/>
          <w:numId w:val="7"/>
        </w:numPr>
        <w:ind w:left="0" w:firstLine="709"/>
        <w:contextualSpacing/>
        <w:jc w:val="both"/>
      </w:pPr>
      <w:r w:rsidRPr="00E11832">
        <w:rPr>
          <w:vertAlign w:val="superscript"/>
        </w:rPr>
        <w:footnoteReference w:id="36"/>
      </w:r>
      <w:r w:rsidRPr="00E11832">
        <w:t>Осуществить все действия, необходимые для оформления прав на земельный участок, на котором расположен Объект.</w:t>
      </w:r>
    </w:p>
    <w:bookmarkEnd w:id="7"/>
    <w:p w14:paraId="7D67430C" w14:textId="77777777" w:rsidR="00E25EC3" w:rsidRPr="00E11832" w:rsidRDefault="00E25EC3" w:rsidP="00E25EC3">
      <w:pPr>
        <w:tabs>
          <w:tab w:val="left" w:pos="-1418"/>
        </w:tabs>
        <w:ind w:firstLine="709"/>
        <w:contextualSpacing/>
        <w:jc w:val="both"/>
        <w:rPr>
          <w:rFonts w:eastAsia="Calibri"/>
        </w:rPr>
      </w:pPr>
    </w:p>
    <w:p w14:paraId="7D841EFD" w14:textId="77777777" w:rsidR="00E25EC3" w:rsidRPr="00E11832" w:rsidRDefault="00E25EC3" w:rsidP="00671520">
      <w:pPr>
        <w:numPr>
          <w:ilvl w:val="0"/>
          <w:numId w:val="9"/>
        </w:numPr>
        <w:ind w:left="0" w:firstLine="709"/>
        <w:contextualSpacing/>
        <w:jc w:val="center"/>
        <w:outlineLvl w:val="0"/>
        <w:rPr>
          <w:rFonts w:eastAsia="Calibri"/>
          <w:b/>
        </w:rPr>
      </w:pPr>
      <w:r w:rsidRPr="00E11832">
        <w:rPr>
          <w:rFonts w:eastAsia="Calibri"/>
          <w:b/>
        </w:rPr>
        <w:t>Ответственность сторон</w:t>
      </w:r>
    </w:p>
    <w:p w14:paraId="50A5C506" w14:textId="77777777" w:rsidR="00E25EC3" w:rsidRPr="00E11832" w:rsidRDefault="00E25EC3" w:rsidP="00E25EC3">
      <w:pPr>
        <w:ind w:firstLine="709"/>
        <w:contextualSpacing/>
        <w:rPr>
          <w:rFonts w:eastAsia="Calibri"/>
        </w:rPr>
      </w:pPr>
    </w:p>
    <w:p w14:paraId="02844D6D" w14:textId="77777777" w:rsidR="00E25EC3" w:rsidRPr="00E11832" w:rsidRDefault="00E25EC3" w:rsidP="00671520">
      <w:pPr>
        <w:numPr>
          <w:ilvl w:val="1"/>
          <w:numId w:val="9"/>
        </w:numPr>
        <w:ind w:left="0" w:firstLine="709"/>
        <w:contextualSpacing/>
        <w:jc w:val="both"/>
      </w:pPr>
      <w:r w:rsidRPr="00E11832">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289B04B3" w14:textId="77777777" w:rsidR="00E25EC3" w:rsidRPr="00E11832" w:rsidRDefault="00E25EC3" w:rsidP="00671520">
      <w:pPr>
        <w:numPr>
          <w:ilvl w:val="1"/>
          <w:numId w:val="9"/>
        </w:numPr>
        <w:ind w:left="0" w:firstLine="709"/>
        <w:contextualSpacing/>
        <w:jc w:val="both"/>
      </w:pPr>
      <w:r w:rsidRPr="00E11832">
        <w:t xml:space="preserve">В случае нарушения Покупателем срока оплаты Имущества, установленного в пункте </w:t>
      </w:r>
      <w:r w:rsidRPr="00E11832">
        <w:fldChar w:fldCharType="begin"/>
      </w:r>
      <w:r w:rsidRPr="00E11832">
        <w:instrText xml:space="preserve"> REF _Ref16861870 \r \h </w:instrText>
      </w:r>
      <w:r w:rsidRPr="00E11832">
        <w:fldChar w:fldCharType="separate"/>
      </w:r>
      <w:r w:rsidRPr="00E11832">
        <w:t>4.3</w:t>
      </w:r>
      <w:r w:rsidRPr="00E11832">
        <w:fldChar w:fldCharType="end"/>
      </w:r>
      <w:r w:rsidRPr="00E11832">
        <w:t xml:space="preserve"> Договора, а также срока возмещения расходов, установленного в пункте </w:t>
      </w:r>
      <w:r w:rsidRPr="00E11832">
        <w:fldChar w:fldCharType="begin"/>
      </w:r>
      <w:r w:rsidRPr="00E11832">
        <w:instrText xml:space="preserve"> REF _Ref486333023 \r \h  \* MERGEFORMAT </w:instrText>
      </w:r>
      <w:r w:rsidRPr="00E11832">
        <w:fldChar w:fldCharType="separate"/>
      </w:r>
      <w:r w:rsidRPr="00E11832">
        <w:t>4.10</w:t>
      </w:r>
      <w:r w:rsidRPr="00E11832">
        <w:fldChar w:fldCharType="end"/>
      </w:r>
      <w:r w:rsidRPr="00E11832">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5E10000C" w14:textId="77777777" w:rsidR="00E25EC3" w:rsidRPr="00E11832" w:rsidRDefault="00E25EC3" w:rsidP="00671520">
      <w:pPr>
        <w:numPr>
          <w:ilvl w:val="1"/>
          <w:numId w:val="9"/>
        </w:numPr>
        <w:ind w:left="0" w:firstLine="709"/>
        <w:contextualSpacing/>
        <w:jc w:val="both"/>
      </w:pPr>
      <w:r w:rsidRPr="00E11832">
        <w:t xml:space="preserve">В случае нарушения Покупателем срока оплаты Имущества, установленного в пункте </w:t>
      </w:r>
      <w:r w:rsidRPr="00E11832">
        <w:fldChar w:fldCharType="begin"/>
      </w:r>
      <w:r w:rsidRPr="00E11832">
        <w:instrText xml:space="preserve"> REF _Ref16861870 \r \h </w:instrText>
      </w:r>
      <w:r w:rsidRPr="00E11832">
        <w:fldChar w:fldCharType="separate"/>
      </w:r>
      <w:r w:rsidRPr="00E11832">
        <w:t>4.3</w:t>
      </w:r>
      <w:r w:rsidRPr="00E11832">
        <w:fldChar w:fldCharType="end"/>
      </w:r>
      <w:r w:rsidRPr="00E11832">
        <w:t xml:space="preserve"> Договора, более чем на 60 (шестьдесят) календарных дней Продавец имеет право на односторонний отказ от исполнения Договора.</w:t>
      </w:r>
    </w:p>
    <w:p w14:paraId="26DEC5F8" w14:textId="77777777" w:rsidR="00E25EC3" w:rsidRPr="00E11832" w:rsidRDefault="00E25EC3" w:rsidP="00671520">
      <w:pPr>
        <w:numPr>
          <w:ilvl w:val="1"/>
          <w:numId w:val="9"/>
        </w:numPr>
        <w:ind w:left="0" w:firstLine="709"/>
        <w:contextualSpacing/>
        <w:jc w:val="both"/>
      </w:pPr>
      <w:r w:rsidRPr="00E11832">
        <w:t xml:space="preserve">В случае нарушения по вине Продавца срока передачи Имущества, установленного в пункте </w:t>
      </w:r>
      <w:r w:rsidRPr="00E11832">
        <w:fldChar w:fldCharType="begin"/>
      </w:r>
      <w:r w:rsidRPr="00E11832">
        <w:instrText xml:space="preserve"> REF _Ref486328488 \r \h  \* MERGEFORMAT </w:instrText>
      </w:r>
      <w:r w:rsidRPr="00E11832">
        <w:fldChar w:fldCharType="separate"/>
      </w:r>
      <w:r w:rsidRPr="00E11832">
        <w:t>3.1</w:t>
      </w:r>
      <w:r w:rsidRPr="00E11832">
        <w:fldChar w:fldCharType="end"/>
      </w:r>
      <w:r w:rsidRPr="00E11832">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fldChar w:fldCharType="begin"/>
      </w:r>
      <w:r w:rsidRPr="00E11832">
        <w:instrText xml:space="preserve"> REF _Ref486334854 \r \h  \* MERGEFORMAT </w:instrText>
      </w:r>
      <w:r w:rsidRPr="00E11832">
        <w:fldChar w:fldCharType="separate"/>
      </w:r>
      <w:r w:rsidRPr="00E11832">
        <w:t>4.1</w:t>
      </w:r>
      <w:r w:rsidRPr="00E11832">
        <w:fldChar w:fldCharType="end"/>
      </w:r>
      <w:r w:rsidRPr="00E11832">
        <w:t xml:space="preserve"> Договора, за каждый день просрочки, но не более 10 (десяти) % от этой стоимости.</w:t>
      </w:r>
    </w:p>
    <w:p w14:paraId="4B5D8D5D" w14:textId="77777777" w:rsidR="00E25EC3" w:rsidRPr="00E11832" w:rsidRDefault="00E25EC3" w:rsidP="00671520">
      <w:pPr>
        <w:numPr>
          <w:ilvl w:val="1"/>
          <w:numId w:val="9"/>
        </w:numPr>
        <w:ind w:left="0" w:firstLine="709"/>
        <w:contextualSpacing/>
        <w:jc w:val="both"/>
      </w:pPr>
      <w:r w:rsidRPr="00E11832">
        <w:t>В случае</w:t>
      </w:r>
      <w:proofErr w:type="gramStart"/>
      <w:r w:rsidRPr="00E11832">
        <w:t>,</w:t>
      </w:r>
      <w:proofErr w:type="gramEnd"/>
      <w:r w:rsidRPr="00E11832">
        <w:t xml:space="preserve">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fldChar w:fldCharType="begin"/>
      </w:r>
      <w:r w:rsidRPr="00E11832">
        <w:instrText xml:space="preserve"> REF _Ref486334854 \r \h  \* MERGEFORMAT </w:instrText>
      </w:r>
      <w:r w:rsidRPr="00E11832">
        <w:fldChar w:fldCharType="separate"/>
      </w:r>
      <w:r w:rsidRPr="00E11832">
        <w:t>4.1</w:t>
      </w:r>
      <w:r w:rsidRPr="00E11832">
        <w:fldChar w:fldCharType="end"/>
      </w:r>
      <w:r w:rsidRPr="00E11832">
        <w:t xml:space="preserve"> Договора, за каждый день просрочки, а также Продавец имеет право на односторонний отказ от исполнения Договора.</w:t>
      </w:r>
    </w:p>
    <w:p w14:paraId="5F05138E" w14:textId="77777777" w:rsidR="00E25EC3" w:rsidRPr="00E11832" w:rsidRDefault="00E25EC3" w:rsidP="00671520">
      <w:pPr>
        <w:numPr>
          <w:ilvl w:val="1"/>
          <w:numId w:val="9"/>
        </w:numPr>
        <w:ind w:left="0" w:firstLine="709"/>
        <w:contextualSpacing/>
        <w:jc w:val="both"/>
      </w:pPr>
      <w:r w:rsidRPr="00E11832">
        <w:t xml:space="preserve">В случае уклонения от исполнения обязанностей, предусмотренных пунктом </w:t>
      </w:r>
      <w:r w:rsidRPr="00E11832">
        <w:fldChar w:fldCharType="begin"/>
      </w:r>
      <w:r w:rsidRPr="00E11832">
        <w:instrText xml:space="preserve"> REF _Ref527451584 \r \h  \* MERGEFORMAT </w:instrText>
      </w:r>
      <w:r w:rsidRPr="00E11832">
        <w:fldChar w:fldCharType="separate"/>
      </w:r>
      <w:r w:rsidRPr="00E11832">
        <w:t>5.1.1</w:t>
      </w:r>
      <w:r w:rsidRPr="00E11832">
        <w:fldChar w:fldCharType="end"/>
      </w:r>
      <w:r w:rsidRPr="00E11832">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fldChar w:fldCharType="begin"/>
      </w:r>
      <w:r w:rsidRPr="00E11832">
        <w:instrText xml:space="preserve"> REF _Ref486334854 \r \h  \* MERGEFORMAT </w:instrText>
      </w:r>
      <w:r w:rsidRPr="00E11832">
        <w:fldChar w:fldCharType="separate"/>
      </w:r>
      <w:r w:rsidRPr="00E11832">
        <w:t>4.1</w:t>
      </w:r>
      <w:r w:rsidRPr="00E11832">
        <w:fldChar w:fldCharType="end"/>
      </w:r>
      <w:r w:rsidRPr="00E11832">
        <w:t xml:space="preserve"> Договора, за каждый день просрочки.</w:t>
      </w:r>
    </w:p>
    <w:p w14:paraId="60CC2891" w14:textId="77777777" w:rsidR="00E25EC3" w:rsidRPr="00E11832" w:rsidRDefault="00E25EC3" w:rsidP="00671520">
      <w:pPr>
        <w:numPr>
          <w:ilvl w:val="1"/>
          <w:numId w:val="9"/>
        </w:numPr>
        <w:ind w:left="0" w:firstLine="709"/>
        <w:contextualSpacing/>
        <w:jc w:val="both"/>
      </w:pPr>
      <w:r w:rsidRPr="00E11832">
        <w:t xml:space="preserve">В случае уклонения от исполнения обязанностей, предусмотренных пунктом </w:t>
      </w:r>
      <w:r w:rsidRPr="00E11832">
        <w:fldChar w:fldCharType="begin"/>
      </w:r>
      <w:r w:rsidRPr="00E11832">
        <w:instrText xml:space="preserve"> REF _Ref527451584 \r \h  \* MERGEFORMAT </w:instrText>
      </w:r>
      <w:r w:rsidRPr="00E11832">
        <w:fldChar w:fldCharType="separate"/>
      </w:r>
      <w:r w:rsidRPr="00E11832">
        <w:t>5.1.1</w:t>
      </w:r>
      <w:r w:rsidRPr="00E11832">
        <w:fldChar w:fldCharType="end"/>
      </w:r>
      <w:r w:rsidRPr="00E11832">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133D37CB" w14:textId="77777777" w:rsidR="00E25EC3" w:rsidRPr="00E11832" w:rsidRDefault="00E25EC3" w:rsidP="00671520">
      <w:pPr>
        <w:numPr>
          <w:ilvl w:val="1"/>
          <w:numId w:val="9"/>
        </w:numPr>
        <w:ind w:left="0" w:firstLine="709"/>
        <w:contextualSpacing/>
        <w:jc w:val="both"/>
      </w:pPr>
      <w:proofErr w:type="gramStart"/>
      <w:r w:rsidRPr="00E11832">
        <w:t xml:space="preserve">В случае нарушения сроков возврата Имущества (пункт </w:t>
      </w:r>
      <w:r w:rsidRPr="00E11832">
        <w:fldChar w:fldCharType="begin"/>
      </w:r>
      <w:r w:rsidRPr="00E11832">
        <w:instrText xml:space="preserve"> REF _Ref3210543 \r \h </w:instrText>
      </w:r>
      <w:r w:rsidRPr="00E11832">
        <w:fldChar w:fldCharType="separate"/>
      </w:r>
      <w:r w:rsidRPr="00E11832">
        <w:t>7.3</w:t>
      </w:r>
      <w:r w:rsidRPr="00E11832">
        <w:fldChar w:fldCharType="end"/>
      </w:r>
      <w:r w:rsidRPr="00E11832">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w:t>
      </w:r>
      <w:proofErr w:type="gramEnd"/>
      <w:r w:rsidRPr="00E11832">
        <w:t xml:space="preserve">) рабочих дней </w:t>
      </w:r>
      <w:proofErr w:type="gramStart"/>
      <w:r w:rsidRPr="00E11832">
        <w:t>с даты расторжения</w:t>
      </w:r>
      <w:proofErr w:type="gramEnd"/>
      <w:r w:rsidRPr="00E11832">
        <w:t xml:space="preserve"> Договора, в том числе при </w:t>
      </w:r>
      <w:r w:rsidRPr="00E11832">
        <w:lastRenderedPageBreak/>
        <w:t>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2E92168D" w14:textId="77777777" w:rsidR="00E25EC3" w:rsidRPr="00E11832" w:rsidRDefault="00E25EC3" w:rsidP="00671520">
      <w:pPr>
        <w:numPr>
          <w:ilvl w:val="1"/>
          <w:numId w:val="9"/>
        </w:numPr>
        <w:ind w:left="0" w:firstLine="709"/>
        <w:contextualSpacing/>
        <w:jc w:val="both"/>
      </w:pPr>
      <w:r w:rsidRPr="00E11832">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eastAsia="Calibri"/>
        </w:rPr>
        <w:t xml:space="preserve">том состоянии, в котором он его получил, то </w:t>
      </w:r>
      <w:bookmarkStart w:id="8" w:name="_Ref510611957"/>
      <w:r w:rsidRPr="00E11832">
        <w:rPr>
          <w:rFonts w:eastAsia="Calibri"/>
        </w:rPr>
        <w:t xml:space="preserve">Стороны фиксируют данные несоответствия в акте приема-передачи и согласовывают сроки и способы устранения недостатков. </w:t>
      </w:r>
      <w:proofErr w:type="gramStart"/>
      <w:r w:rsidRPr="00E11832">
        <w:rPr>
          <w:rFonts w:eastAsia="Calibri"/>
        </w:rPr>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t xml:space="preserve"> от общей стоимости Имущества.</w:t>
      </w:r>
      <w:bookmarkEnd w:id="8"/>
      <w:proofErr w:type="gramEnd"/>
      <w:r w:rsidRPr="00E11832">
        <w:t xml:space="preserve"> Продавец </w:t>
      </w:r>
      <w:proofErr w:type="gramStart"/>
      <w:r w:rsidRPr="00E11832">
        <w:t>праве</w:t>
      </w:r>
      <w:proofErr w:type="gramEnd"/>
      <w:r w:rsidRPr="00E11832">
        <w:t xml:space="preserve"> удержать сумму документально подтвержденных расходов и неустойки из денежных средств, подлежащих возврату Покупателю.</w:t>
      </w:r>
    </w:p>
    <w:p w14:paraId="3577F4B8" w14:textId="77777777" w:rsidR="00E25EC3" w:rsidRPr="00E11832" w:rsidRDefault="00E25EC3" w:rsidP="00671520">
      <w:pPr>
        <w:numPr>
          <w:ilvl w:val="1"/>
          <w:numId w:val="9"/>
        </w:numPr>
        <w:ind w:left="0" w:firstLine="709"/>
        <w:contextualSpacing/>
        <w:jc w:val="both"/>
      </w:pPr>
      <w:r w:rsidRPr="00E11832">
        <w:t xml:space="preserve">В случае нарушения срока заключения Договора аренды, указанного в пункте </w:t>
      </w:r>
      <w:r w:rsidRPr="00E11832">
        <w:fldChar w:fldCharType="begin"/>
      </w:r>
      <w:r w:rsidRPr="00E11832">
        <w:instrText xml:space="preserve"> REF _Ref12626055 \r \h </w:instrText>
      </w:r>
      <w:r w:rsidRPr="00E11832">
        <w:fldChar w:fldCharType="separate"/>
      </w:r>
      <w:r w:rsidRPr="00E11832">
        <w:t>1.5</w:t>
      </w:r>
      <w:r w:rsidRPr="00E11832">
        <w:fldChar w:fldCharType="end"/>
      </w:r>
      <w:r w:rsidRPr="00E11832">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14:paraId="55F3F3FC" w14:textId="77777777" w:rsidR="00E25EC3" w:rsidRPr="00E11832" w:rsidRDefault="00E25EC3" w:rsidP="00671520">
      <w:pPr>
        <w:numPr>
          <w:ilvl w:val="1"/>
          <w:numId w:val="9"/>
        </w:numPr>
        <w:ind w:left="0" w:firstLine="709"/>
        <w:contextualSpacing/>
        <w:jc w:val="both"/>
      </w:pPr>
      <w:r w:rsidRPr="00E11832">
        <w:t xml:space="preserve">Уплата неустойки и возмещение убытков производится в течение 10 (десяти) рабочих дней </w:t>
      </w:r>
      <w:proofErr w:type="gramStart"/>
      <w:r w:rsidRPr="00E11832">
        <w:t>с даты получения</w:t>
      </w:r>
      <w:proofErr w:type="gramEnd"/>
      <w:r w:rsidRPr="00E11832">
        <w:t xml:space="preserve"> соответствующего письменного требования другой Стороны и не освобождает Стороны от исполнения своих обязательств по Договору.</w:t>
      </w:r>
    </w:p>
    <w:p w14:paraId="0AE3ECC8" w14:textId="77777777" w:rsidR="00E25EC3" w:rsidRPr="00E11832" w:rsidRDefault="00E25EC3" w:rsidP="00E25EC3">
      <w:pPr>
        <w:ind w:firstLine="709"/>
        <w:contextualSpacing/>
        <w:rPr>
          <w:rFonts w:eastAsia="Calibri"/>
        </w:rPr>
      </w:pPr>
    </w:p>
    <w:p w14:paraId="64FF6D26" w14:textId="77777777" w:rsidR="00E25EC3" w:rsidRPr="00E11832" w:rsidRDefault="00E25EC3" w:rsidP="00671520">
      <w:pPr>
        <w:numPr>
          <w:ilvl w:val="0"/>
          <w:numId w:val="9"/>
        </w:numPr>
        <w:ind w:left="0" w:firstLine="709"/>
        <w:contextualSpacing/>
        <w:jc w:val="center"/>
        <w:outlineLvl w:val="0"/>
        <w:rPr>
          <w:rFonts w:eastAsia="Calibri"/>
          <w:b/>
        </w:rPr>
      </w:pPr>
      <w:r w:rsidRPr="00E11832">
        <w:rPr>
          <w:rFonts w:eastAsia="Calibri"/>
          <w:b/>
        </w:rPr>
        <w:t>Изменение и расторжение Договора</w:t>
      </w:r>
    </w:p>
    <w:p w14:paraId="360B495C" w14:textId="77777777" w:rsidR="00E25EC3" w:rsidRPr="00E11832" w:rsidRDefault="00E25EC3" w:rsidP="00E25EC3">
      <w:pPr>
        <w:ind w:firstLine="709"/>
        <w:contextualSpacing/>
        <w:jc w:val="both"/>
      </w:pPr>
    </w:p>
    <w:p w14:paraId="6A0A203E" w14:textId="77777777" w:rsidR="00E25EC3" w:rsidRPr="00E11832" w:rsidRDefault="00E25EC3" w:rsidP="00671520">
      <w:pPr>
        <w:numPr>
          <w:ilvl w:val="1"/>
          <w:numId w:val="9"/>
        </w:numPr>
        <w:ind w:left="0" w:firstLine="709"/>
        <w:contextualSpacing/>
        <w:jc w:val="both"/>
      </w:pPr>
      <w:r w:rsidRPr="00E11832">
        <w:t xml:space="preserve">Все изменения к Договору действительны, если совершены в письменной форме в виде единого документа. </w:t>
      </w:r>
    </w:p>
    <w:p w14:paraId="2183D1DA" w14:textId="77777777" w:rsidR="00E25EC3" w:rsidRPr="00E11832" w:rsidRDefault="00E25EC3" w:rsidP="00671520">
      <w:pPr>
        <w:numPr>
          <w:ilvl w:val="1"/>
          <w:numId w:val="9"/>
        </w:numPr>
        <w:ind w:left="0" w:firstLine="709"/>
        <w:contextualSpacing/>
        <w:jc w:val="both"/>
      </w:pPr>
      <w:r w:rsidRPr="00E11832">
        <w:t xml:space="preserve">Договор </w:t>
      </w:r>
      <w:proofErr w:type="gramStart"/>
      <w:r w:rsidRPr="00E11832">
        <w:t>может быть досрочно расторгнут</w:t>
      </w:r>
      <w:proofErr w:type="gramEnd"/>
      <w:r w:rsidRPr="00E11832">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9165E2D" w14:textId="77777777" w:rsidR="00E25EC3" w:rsidRPr="00E11832" w:rsidRDefault="00E25EC3" w:rsidP="00671520">
      <w:pPr>
        <w:numPr>
          <w:ilvl w:val="1"/>
          <w:numId w:val="9"/>
        </w:numPr>
        <w:ind w:left="0" w:firstLine="709"/>
        <w:contextualSpacing/>
        <w:jc w:val="both"/>
      </w:pPr>
      <w:bookmarkStart w:id="9" w:name="_Ref3210543"/>
      <w:proofErr w:type="gramStart"/>
      <w:r w:rsidRPr="00E11832">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w:t>
      </w:r>
      <w:proofErr w:type="gramEnd"/>
      <w:r w:rsidRPr="00E11832">
        <w:t xml:space="preserve"> иных выплат, процентов и компенсаций, за исключением санкций предусмотренных Договором (при их наличии)), в течение 10 (десяти) рабочих дней </w:t>
      </w:r>
      <w:proofErr w:type="gramStart"/>
      <w:r w:rsidRPr="00E11832">
        <w:t>с даты подписания</w:t>
      </w:r>
      <w:proofErr w:type="gramEnd"/>
      <w:r w:rsidRPr="00E11832">
        <w:t xml:space="preserve"> Сторонами актов приема-передачи Имущества (возврата Имущества Продавцу).</w:t>
      </w:r>
      <w:bookmarkEnd w:id="9"/>
    </w:p>
    <w:p w14:paraId="4A27D736" w14:textId="77777777" w:rsidR="00E25EC3" w:rsidRPr="00E11832" w:rsidRDefault="00E25EC3" w:rsidP="00671520">
      <w:pPr>
        <w:numPr>
          <w:ilvl w:val="1"/>
          <w:numId w:val="9"/>
        </w:numPr>
        <w:ind w:left="0" w:firstLine="709"/>
        <w:contextualSpacing/>
        <w:jc w:val="both"/>
      </w:pPr>
      <w:r w:rsidRPr="00E11832">
        <w:t xml:space="preserve">В случае не заключения Покупателем Договора аренды согласно пунктам </w:t>
      </w:r>
      <w:r w:rsidRPr="00E11832">
        <w:fldChar w:fldCharType="begin"/>
      </w:r>
      <w:r w:rsidRPr="00E11832">
        <w:instrText xml:space="preserve"> REF _Ref12626055 \r \h </w:instrText>
      </w:r>
      <w:r w:rsidRPr="00E11832">
        <w:fldChar w:fldCharType="separate"/>
      </w:r>
      <w:r w:rsidRPr="00E11832">
        <w:t>1.5</w:t>
      </w:r>
      <w:r w:rsidRPr="00E11832">
        <w:fldChar w:fldCharType="end"/>
      </w:r>
      <w:r w:rsidRPr="00E11832">
        <w:t xml:space="preserve"> и </w:t>
      </w:r>
      <w:r w:rsidRPr="00E11832">
        <w:fldChar w:fldCharType="begin"/>
      </w:r>
      <w:r w:rsidRPr="00E11832">
        <w:instrText xml:space="preserve"> REF _Ref17968102 \r \h </w:instrText>
      </w:r>
      <w:r w:rsidRPr="00E11832">
        <w:fldChar w:fldCharType="separate"/>
      </w:r>
      <w:r w:rsidRPr="00E11832">
        <w:t>1.6</w:t>
      </w:r>
      <w:r w:rsidRPr="00E11832">
        <w:fldChar w:fldCharType="end"/>
      </w:r>
      <w:r w:rsidRPr="00E11832">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14:paraId="75781DE9" w14:textId="77777777" w:rsidR="00E25EC3" w:rsidRPr="00E11832" w:rsidRDefault="00E25EC3" w:rsidP="00E25EC3">
      <w:pPr>
        <w:ind w:firstLine="709"/>
        <w:contextualSpacing/>
        <w:rPr>
          <w:rFonts w:eastAsia="Calibri"/>
        </w:rPr>
      </w:pPr>
    </w:p>
    <w:p w14:paraId="1C20780C" w14:textId="77777777" w:rsidR="00E25EC3" w:rsidRPr="00E11832" w:rsidRDefault="00E25EC3" w:rsidP="00671520">
      <w:pPr>
        <w:numPr>
          <w:ilvl w:val="0"/>
          <w:numId w:val="9"/>
        </w:numPr>
        <w:ind w:left="0" w:firstLine="709"/>
        <w:contextualSpacing/>
        <w:jc w:val="center"/>
        <w:outlineLvl w:val="0"/>
        <w:rPr>
          <w:rFonts w:eastAsia="Calibri"/>
          <w:b/>
        </w:rPr>
      </w:pPr>
      <w:r w:rsidRPr="00E11832">
        <w:rPr>
          <w:rFonts w:eastAsia="Calibri"/>
          <w:b/>
        </w:rPr>
        <w:t>Обстоятельства непреодолимой силы (форс-мажор)</w:t>
      </w:r>
    </w:p>
    <w:p w14:paraId="24AA1657" w14:textId="77777777" w:rsidR="00E25EC3" w:rsidRPr="00E11832" w:rsidRDefault="00E25EC3" w:rsidP="00E25EC3">
      <w:pPr>
        <w:ind w:firstLine="709"/>
        <w:contextualSpacing/>
        <w:rPr>
          <w:rFonts w:eastAsia="Calibri"/>
        </w:rPr>
      </w:pPr>
    </w:p>
    <w:p w14:paraId="2C27C101" w14:textId="77777777" w:rsidR="00E25EC3" w:rsidRPr="00E11832" w:rsidRDefault="00E25EC3" w:rsidP="00671520">
      <w:pPr>
        <w:numPr>
          <w:ilvl w:val="1"/>
          <w:numId w:val="9"/>
        </w:numPr>
        <w:ind w:left="0" w:firstLine="709"/>
        <w:contextualSpacing/>
        <w:jc w:val="both"/>
        <w:rPr>
          <w:rFonts w:eastAsia="Calibri"/>
        </w:rPr>
      </w:pPr>
      <w:proofErr w:type="gramStart"/>
      <w:r w:rsidRPr="00E11832">
        <w:rPr>
          <w:rFonts w:eastAsia="Calibri"/>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14:paraId="0C23FC16" w14:textId="77777777" w:rsidR="00E25EC3" w:rsidRPr="00E11832" w:rsidRDefault="00E25EC3" w:rsidP="00671520">
      <w:pPr>
        <w:numPr>
          <w:ilvl w:val="1"/>
          <w:numId w:val="9"/>
        </w:numPr>
        <w:ind w:left="0" w:firstLine="709"/>
        <w:contextualSpacing/>
        <w:jc w:val="both"/>
        <w:rPr>
          <w:rFonts w:eastAsia="Calibri"/>
        </w:rPr>
      </w:pPr>
      <w:r w:rsidRPr="00E11832">
        <w:rPr>
          <w:rFonts w:eastAsia="Calibri"/>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E11832">
        <w:rPr>
          <w:rFonts w:eastAsia="Calibri"/>
        </w:rPr>
        <w:t>ств Ст</w:t>
      </w:r>
      <w:proofErr w:type="gramEnd"/>
      <w:r w:rsidRPr="00E11832">
        <w:rPr>
          <w:rFonts w:eastAsia="Calibri"/>
        </w:rPr>
        <w:t>орон, и все другие аналогичные события и обстоятельства.</w:t>
      </w:r>
    </w:p>
    <w:p w14:paraId="5B8A9EB9" w14:textId="77777777" w:rsidR="00E25EC3" w:rsidRPr="00E11832" w:rsidRDefault="00E25EC3" w:rsidP="00671520">
      <w:pPr>
        <w:numPr>
          <w:ilvl w:val="1"/>
          <w:numId w:val="9"/>
        </w:numPr>
        <w:ind w:left="0" w:firstLine="709"/>
        <w:contextualSpacing/>
        <w:jc w:val="both"/>
        <w:rPr>
          <w:rFonts w:eastAsia="Calibri"/>
        </w:rPr>
      </w:pPr>
      <w:r w:rsidRPr="00E11832">
        <w:rPr>
          <w:rFonts w:eastAsia="Calibri"/>
        </w:rPr>
        <w:lastRenderedPageBreak/>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6FF80B07" w14:textId="77777777" w:rsidR="00E25EC3" w:rsidRPr="00E11832" w:rsidRDefault="00E25EC3" w:rsidP="00671520">
      <w:pPr>
        <w:numPr>
          <w:ilvl w:val="1"/>
          <w:numId w:val="9"/>
        </w:numPr>
        <w:ind w:left="0" w:firstLine="709"/>
        <w:contextualSpacing/>
        <w:jc w:val="both"/>
        <w:rPr>
          <w:rFonts w:eastAsia="Calibri"/>
        </w:rPr>
      </w:pPr>
      <w:r w:rsidRPr="00E11832">
        <w:rPr>
          <w:rFonts w:eastAsia="Calibri"/>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CBF3FF" w14:textId="77777777" w:rsidR="00E25EC3" w:rsidRPr="00E11832" w:rsidRDefault="00E25EC3" w:rsidP="00671520">
      <w:pPr>
        <w:numPr>
          <w:ilvl w:val="1"/>
          <w:numId w:val="9"/>
        </w:numPr>
        <w:ind w:left="0" w:firstLine="709"/>
        <w:contextualSpacing/>
        <w:jc w:val="both"/>
        <w:rPr>
          <w:rFonts w:eastAsia="Calibri"/>
        </w:rPr>
      </w:pPr>
      <w:r w:rsidRPr="00E11832">
        <w:rPr>
          <w:rFonts w:eastAsia="Calibri"/>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05C3934" w14:textId="77777777" w:rsidR="00E25EC3" w:rsidRPr="00E11832" w:rsidRDefault="00E25EC3" w:rsidP="00E25EC3">
      <w:pPr>
        <w:ind w:firstLine="709"/>
        <w:contextualSpacing/>
        <w:jc w:val="both"/>
        <w:rPr>
          <w:rFonts w:eastAsia="Calibri"/>
        </w:rPr>
      </w:pPr>
    </w:p>
    <w:p w14:paraId="2D0B693E" w14:textId="77777777" w:rsidR="00E25EC3" w:rsidRPr="00E11832" w:rsidRDefault="00E25EC3" w:rsidP="00671520">
      <w:pPr>
        <w:numPr>
          <w:ilvl w:val="0"/>
          <w:numId w:val="9"/>
        </w:numPr>
        <w:ind w:left="0" w:firstLine="709"/>
        <w:contextualSpacing/>
        <w:jc w:val="center"/>
        <w:outlineLvl w:val="0"/>
        <w:rPr>
          <w:rFonts w:eastAsia="Calibri"/>
          <w:b/>
        </w:rPr>
      </w:pPr>
      <w:r w:rsidRPr="00E11832">
        <w:rPr>
          <w:rFonts w:eastAsia="Calibri"/>
          <w:b/>
        </w:rPr>
        <w:t>Конфиденциальность</w:t>
      </w:r>
    </w:p>
    <w:p w14:paraId="29D131D6" w14:textId="77777777" w:rsidR="00E25EC3" w:rsidRPr="00E11832" w:rsidRDefault="00E25EC3" w:rsidP="00E25EC3">
      <w:pPr>
        <w:ind w:firstLine="709"/>
        <w:contextualSpacing/>
        <w:rPr>
          <w:rFonts w:eastAsia="Calibri"/>
        </w:rPr>
      </w:pPr>
    </w:p>
    <w:p w14:paraId="5971AF10" w14:textId="77777777" w:rsidR="00E25EC3" w:rsidRPr="00E11832" w:rsidRDefault="00E25EC3" w:rsidP="00671520">
      <w:pPr>
        <w:keepLines/>
        <w:numPr>
          <w:ilvl w:val="1"/>
          <w:numId w:val="9"/>
        </w:numPr>
        <w:suppressAutoHyphens/>
        <w:ind w:left="0" w:firstLine="709"/>
        <w:contextualSpacing/>
        <w:jc w:val="both"/>
        <w:rPr>
          <w:lang w:val="x-none" w:eastAsia="x-none"/>
        </w:rPr>
      </w:pPr>
      <w:r w:rsidRPr="00E11832">
        <w:rPr>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lang w:eastAsia="x-none"/>
        </w:rPr>
        <w:t xml:space="preserve"> и содержания</w:t>
      </w:r>
      <w:r w:rsidRPr="00E11832">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955EE39" w14:textId="77777777" w:rsidR="00E25EC3" w:rsidRPr="00E11832" w:rsidRDefault="00E25EC3" w:rsidP="00671520">
      <w:pPr>
        <w:keepLines/>
        <w:numPr>
          <w:ilvl w:val="1"/>
          <w:numId w:val="9"/>
        </w:numPr>
        <w:suppressAutoHyphens/>
        <w:ind w:left="0" w:firstLine="709"/>
        <w:jc w:val="both"/>
        <w:rPr>
          <w:lang w:val="x-none" w:eastAsia="x-none"/>
        </w:rPr>
      </w:pPr>
      <w:r w:rsidRPr="00E11832">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70A0F2BF" w14:textId="77777777" w:rsidR="00E25EC3" w:rsidRPr="00E11832" w:rsidRDefault="00E25EC3" w:rsidP="00671520">
      <w:pPr>
        <w:keepLines/>
        <w:numPr>
          <w:ilvl w:val="1"/>
          <w:numId w:val="9"/>
        </w:numPr>
        <w:suppressAutoHyphens/>
        <w:ind w:left="0" w:firstLine="709"/>
        <w:jc w:val="both"/>
        <w:rPr>
          <w:lang w:val="x-none" w:eastAsia="x-none"/>
        </w:rPr>
      </w:pPr>
      <w:r w:rsidRPr="00E11832">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lang w:eastAsia="x-none"/>
        </w:rPr>
        <w:t xml:space="preserve"> 3 (трех) лет </w:t>
      </w:r>
      <w:r w:rsidRPr="00E11832">
        <w:rPr>
          <w:lang w:val="x-none" w:eastAsia="x-none"/>
        </w:rPr>
        <w:t>после прекращения действия Договора.</w:t>
      </w:r>
    </w:p>
    <w:p w14:paraId="698D74E8" w14:textId="77777777" w:rsidR="00E25EC3" w:rsidRPr="00E11832" w:rsidRDefault="00E25EC3" w:rsidP="00671520">
      <w:pPr>
        <w:keepLines/>
        <w:numPr>
          <w:ilvl w:val="1"/>
          <w:numId w:val="9"/>
        </w:numPr>
        <w:suppressAutoHyphens/>
        <w:ind w:left="0" w:firstLine="709"/>
        <w:jc w:val="both"/>
        <w:rPr>
          <w:lang w:val="x-none" w:eastAsia="x-none"/>
        </w:rPr>
      </w:pPr>
      <w:r w:rsidRPr="00E11832">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2CADB4B" w14:textId="77777777" w:rsidR="00E25EC3" w:rsidRPr="00E11832" w:rsidRDefault="00E25EC3" w:rsidP="00E25EC3">
      <w:pPr>
        <w:ind w:firstLine="709"/>
        <w:contextualSpacing/>
        <w:rPr>
          <w:rFonts w:eastAsia="Calibri"/>
        </w:rPr>
      </w:pPr>
    </w:p>
    <w:p w14:paraId="6B4BC57A" w14:textId="77777777" w:rsidR="00E25EC3" w:rsidRPr="00E11832" w:rsidRDefault="00E25EC3" w:rsidP="00671520">
      <w:pPr>
        <w:numPr>
          <w:ilvl w:val="0"/>
          <w:numId w:val="9"/>
        </w:numPr>
        <w:ind w:left="0" w:firstLine="709"/>
        <w:contextualSpacing/>
        <w:jc w:val="center"/>
        <w:outlineLvl w:val="0"/>
        <w:rPr>
          <w:rFonts w:eastAsia="Calibri"/>
          <w:b/>
        </w:rPr>
      </w:pPr>
      <w:r w:rsidRPr="00E11832">
        <w:rPr>
          <w:rFonts w:eastAsia="Calibri"/>
          <w:b/>
        </w:rPr>
        <w:t>Порядок разрешения споров</w:t>
      </w:r>
    </w:p>
    <w:p w14:paraId="54E3D5A0" w14:textId="77777777" w:rsidR="00E25EC3" w:rsidRPr="00E11832" w:rsidRDefault="00E25EC3" w:rsidP="00E25EC3">
      <w:pPr>
        <w:ind w:firstLine="709"/>
        <w:contextualSpacing/>
        <w:rPr>
          <w:rFonts w:eastAsia="Calibri"/>
        </w:rPr>
      </w:pPr>
    </w:p>
    <w:p w14:paraId="43874227" w14:textId="77777777" w:rsidR="00E25EC3" w:rsidRPr="00E11832" w:rsidRDefault="00E25EC3" w:rsidP="00671520">
      <w:pPr>
        <w:numPr>
          <w:ilvl w:val="1"/>
          <w:numId w:val="9"/>
        </w:numPr>
        <w:ind w:left="0" w:firstLine="709"/>
        <w:contextualSpacing/>
        <w:jc w:val="both"/>
      </w:pPr>
      <w:r w:rsidRPr="00E11832">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E11832">
        <w:rPr>
          <w:color w:val="000000"/>
        </w:rPr>
        <w:t>недостижения</w:t>
      </w:r>
      <w:proofErr w:type="spellEnd"/>
      <w:r w:rsidRPr="00E11832">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t>.</w:t>
      </w:r>
      <w:bookmarkStart w:id="10" w:name="_Ref1393199"/>
    </w:p>
    <w:bookmarkEnd w:id="10"/>
    <w:p w14:paraId="3701A2A4" w14:textId="77777777" w:rsidR="00E25EC3" w:rsidRPr="00E11832" w:rsidRDefault="00E25EC3" w:rsidP="00671520">
      <w:pPr>
        <w:numPr>
          <w:ilvl w:val="1"/>
          <w:numId w:val="9"/>
        </w:numPr>
        <w:ind w:left="0" w:firstLine="709"/>
        <w:contextualSpacing/>
        <w:jc w:val="both"/>
      </w:pPr>
      <w:r w:rsidRPr="00E11832">
        <w:rPr>
          <w:color w:val="000000"/>
        </w:rPr>
        <w:t xml:space="preserve">В случае </w:t>
      </w:r>
      <w:proofErr w:type="spellStart"/>
      <w:r w:rsidRPr="00E11832">
        <w:rPr>
          <w:color w:val="000000"/>
        </w:rPr>
        <w:t>неурегулирования</w:t>
      </w:r>
      <w:proofErr w:type="spellEnd"/>
      <w:r w:rsidRPr="00E11832">
        <w:rPr>
          <w:color w:val="000000"/>
        </w:rPr>
        <w:t xml:space="preserve"> спора в претензионном порядке, а также в случае неполучения ответа на претензию в течение срока, указанного в пункте </w:t>
      </w:r>
      <w:r w:rsidRPr="00E11832">
        <w:rPr>
          <w:color w:val="000000"/>
        </w:rPr>
        <w:fldChar w:fldCharType="begin"/>
      </w:r>
      <w:r w:rsidRPr="00E11832">
        <w:rPr>
          <w:color w:val="000000"/>
        </w:rPr>
        <w:instrText xml:space="preserve"> REF _Ref1393199 \r \h  \* MERGEFORMAT </w:instrText>
      </w:r>
      <w:r w:rsidRPr="00E11832">
        <w:rPr>
          <w:color w:val="000000"/>
        </w:rPr>
      </w:r>
      <w:r w:rsidRPr="00E11832">
        <w:rPr>
          <w:color w:val="000000"/>
        </w:rPr>
        <w:fldChar w:fldCharType="separate"/>
      </w:r>
      <w:r w:rsidRPr="00E11832">
        <w:rPr>
          <w:color w:val="000000"/>
        </w:rPr>
        <w:t>10.1</w:t>
      </w:r>
      <w:r w:rsidRPr="00E11832">
        <w:rPr>
          <w:color w:val="000000"/>
        </w:rPr>
        <w:fldChar w:fldCharType="end"/>
      </w:r>
      <w:r w:rsidRPr="00E11832">
        <w:rPr>
          <w:color w:val="000000"/>
        </w:rPr>
        <w:t xml:space="preserve"> Договора, спор передается </w:t>
      </w:r>
      <w:proofErr w:type="gramStart"/>
      <w:r w:rsidRPr="00E11832">
        <w:rPr>
          <w:color w:val="000000"/>
        </w:rPr>
        <w:t>в</w:t>
      </w:r>
      <w:proofErr w:type="gramEnd"/>
      <w:r w:rsidRPr="00E11832">
        <w:rPr>
          <w:color w:val="000000"/>
        </w:rPr>
        <w:t xml:space="preserve"> </w:t>
      </w:r>
      <w:r w:rsidRPr="00E11832">
        <w:t>____________________</w:t>
      </w:r>
      <w:r w:rsidRPr="00E11832">
        <w:rPr>
          <w:rFonts w:eastAsia="Calibri"/>
          <w:vertAlign w:val="superscript"/>
        </w:rPr>
        <w:footnoteReference w:id="37"/>
      </w:r>
      <w:r w:rsidRPr="00E11832">
        <w:t>.</w:t>
      </w:r>
    </w:p>
    <w:p w14:paraId="54C94A90" w14:textId="77777777" w:rsidR="00E25EC3" w:rsidRPr="00E11832" w:rsidRDefault="00E25EC3" w:rsidP="00E25EC3">
      <w:pPr>
        <w:ind w:firstLine="709"/>
        <w:contextualSpacing/>
        <w:rPr>
          <w:rFonts w:eastAsia="Calibri"/>
        </w:rPr>
      </w:pPr>
    </w:p>
    <w:p w14:paraId="493E601C" w14:textId="77777777" w:rsidR="00E25EC3" w:rsidRPr="00E11832" w:rsidRDefault="00E25EC3" w:rsidP="00671520">
      <w:pPr>
        <w:numPr>
          <w:ilvl w:val="0"/>
          <w:numId w:val="9"/>
        </w:numPr>
        <w:ind w:left="0" w:firstLine="709"/>
        <w:contextualSpacing/>
        <w:jc w:val="center"/>
        <w:outlineLvl w:val="0"/>
        <w:rPr>
          <w:rFonts w:eastAsia="Calibri"/>
          <w:b/>
        </w:rPr>
      </w:pPr>
      <w:r w:rsidRPr="00E11832">
        <w:rPr>
          <w:rFonts w:eastAsia="Calibri"/>
          <w:b/>
        </w:rPr>
        <w:t>Прочие условия</w:t>
      </w:r>
    </w:p>
    <w:p w14:paraId="78F9FE4A" w14:textId="77777777" w:rsidR="00E25EC3" w:rsidRPr="00E11832" w:rsidRDefault="00E25EC3" w:rsidP="00E25EC3">
      <w:pPr>
        <w:ind w:firstLine="709"/>
        <w:contextualSpacing/>
        <w:jc w:val="both"/>
        <w:rPr>
          <w:rFonts w:eastAsia="Calibri"/>
        </w:rPr>
      </w:pPr>
    </w:p>
    <w:p w14:paraId="299D6135" w14:textId="77777777" w:rsidR="00E25EC3" w:rsidRPr="00E11832" w:rsidRDefault="00E25EC3" w:rsidP="00671520">
      <w:pPr>
        <w:numPr>
          <w:ilvl w:val="1"/>
          <w:numId w:val="9"/>
        </w:numPr>
        <w:ind w:left="0" w:firstLine="709"/>
        <w:contextualSpacing/>
        <w:jc w:val="both"/>
        <w:rPr>
          <w:rFonts w:eastAsia="Calibri"/>
        </w:rPr>
      </w:pPr>
      <w:r w:rsidRPr="00E11832">
        <w:rPr>
          <w:rFonts w:eastAsia="Calibri"/>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5A6FFB4" w14:textId="77777777" w:rsidR="00E25EC3" w:rsidRPr="00E11832" w:rsidRDefault="00E25EC3" w:rsidP="00671520">
      <w:pPr>
        <w:numPr>
          <w:ilvl w:val="1"/>
          <w:numId w:val="9"/>
        </w:numPr>
        <w:ind w:left="0" w:firstLine="709"/>
        <w:contextualSpacing/>
        <w:jc w:val="both"/>
        <w:rPr>
          <w:rFonts w:eastAsia="Calibri"/>
        </w:rPr>
      </w:pPr>
      <w:r w:rsidRPr="00E11832">
        <w:rPr>
          <w:rFonts w:eastAsia="Calibri"/>
        </w:rPr>
        <w:lastRenderedPageBreak/>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42AC60E0" w14:textId="77777777" w:rsidR="00E25EC3" w:rsidRPr="00E11832" w:rsidRDefault="00E25EC3" w:rsidP="00671520">
      <w:pPr>
        <w:numPr>
          <w:ilvl w:val="1"/>
          <w:numId w:val="9"/>
        </w:numPr>
        <w:ind w:left="0" w:firstLine="709"/>
        <w:contextualSpacing/>
        <w:jc w:val="both"/>
        <w:rPr>
          <w:rFonts w:eastAsia="Calibri"/>
        </w:rPr>
      </w:pPr>
      <w:proofErr w:type="gramStart"/>
      <w:r w:rsidRPr="00E11832">
        <w:rPr>
          <w:rFonts w:eastAsia="Calibri"/>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eastAsia="Calibri"/>
        </w:rPr>
        <w:fldChar w:fldCharType="begin"/>
      </w:r>
      <w:r w:rsidRPr="00E11832">
        <w:rPr>
          <w:rFonts w:eastAsia="Calibri"/>
        </w:rPr>
        <w:instrText xml:space="preserve"> REF _Ref486328623 \r \h  \* MERGEFORMAT </w:instrText>
      </w:r>
      <w:r w:rsidRPr="00E11832">
        <w:rPr>
          <w:rFonts w:eastAsia="Calibri"/>
        </w:rPr>
      </w:r>
      <w:r w:rsidRPr="00E11832">
        <w:rPr>
          <w:rFonts w:eastAsia="Calibri"/>
        </w:rPr>
        <w:fldChar w:fldCharType="separate"/>
      </w:r>
      <w:r w:rsidRPr="00E11832">
        <w:rPr>
          <w:rFonts w:eastAsia="Calibri"/>
        </w:rPr>
        <w:t>13</w:t>
      </w:r>
      <w:r w:rsidRPr="00E11832">
        <w:rPr>
          <w:rFonts w:eastAsia="Calibri"/>
        </w:rPr>
        <w:fldChar w:fldCharType="end"/>
      </w:r>
      <w:r w:rsidRPr="00E11832">
        <w:rPr>
          <w:rFonts w:eastAsia="Calibri"/>
        </w:rPr>
        <w:t xml:space="preserve"> Договора либо по иному адресу, о котором любая из Сторон может уведомить другую Сторону, а также с</w:t>
      </w:r>
      <w:proofErr w:type="gramEnd"/>
      <w:r w:rsidRPr="00E11832">
        <w:rPr>
          <w:rFonts w:eastAsia="Calibri"/>
        </w:rPr>
        <w:t xml:space="preserve"> использованием электронного документооборота</w:t>
      </w:r>
      <w:r w:rsidRPr="00E11832">
        <w:rPr>
          <w:rFonts w:eastAsia="Calibri"/>
          <w:vertAlign w:val="superscript"/>
        </w:rPr>
        <w:footnoteReference w:id="38"/>
      </w:r>
      <w:r w:rsidRPr="00E11832">
        <w:rPr>
          <w:rFonts w:eastAsia="Calibri"/>
        </w:rPr>
        <w:t>.</w:t>
      </w:r>
    </w:p>
    <w:p w14:paraId="6A0D4BF6" w14:textId="77777777" w:rsidR="00E25EC3" w:rsidRPr="00E11832" w:rsidRDefault="00E25EC3" w:rsidP="00671520">
      <w:pPr>
        <w:numPr>
          <w:ilvl w:val="1"/>
          <w:numId w:val="9"/>
        </w:numPr>
        <w:ind w:left="0" w:firstLine="709"/>
        <w:contextualSpacing/>
        <w:jc w:val="both"/>
        <w:rPr>
          <w:rFonts w:eastAsia="Calibri"/>
        </w:rPr>
      </w:pPr>
      <w:r w:rsidRPr="00E11832">
        <w:rPr>
          <w:rFonts w:eastAsia="Calibri"/>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1B280D5D" w14:textId="77777777" w:rsidR="00E25EC3" w:rsidRPr="00E11832" w:rsidRDefault="00E25EC3" w:rsidP="00671520">
      <w:pPr>
        <w:numPr>
          <w:ilvl w:val="1"/>
          <w:numId w:val="9"/>
        </w:numPr>
        <w:ind w:left="0" w:firstLine="709"/>
        <w:contextualSpacing/>
        <w:jc w:val="both"/>
        <w:rPr>
          <w:rFonts w:ascii="Calibri" w:eastAsia="Calibri" w:hAnsi="Calibri"/>
        </w:rPr>
      </w:pPr>
      <w:r w:rsidRPr="00E11832">
        <w:rPr>
          <w:rFonts w:eastAsia="Calibri"/>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6A9558F6" w14:textId="77777777" w:rsidR="00E25EC3" w:rsidRPr="002A387A" w:rsidRDefault="00E25EC3" w:rsidP="00671520">
      <w:pPr>
        <w:widowControl w:val="0"/>
        <w:numPr>
          <w:ilvl w:val="1"/>
          <w:numId w:val="9"/>
        </w:numPr>
        <w:ind w:left="0" w:firstLine="709"/>
        <w:jc w:val="both"/>
      </w:pPr>
      <w:r w:rsidRPr="00D55627">
        <w:t xml:space="preserve">В ходе </w:t>
      </w:r>
      <w:r w:rsidRPr="00EE6E33">
        <w:t xml:space="preserve">исполнения </w:t>
      </w:r>
      <w:r>
        <w:t>настоящего</w:t>
      </w:r>
      <w:r w:rsidRPr="00EE6E33">
        <w:t xml:space="preserve"> </w:t>
      </w:r>
      <w:r>
        <w:t>Д</w:t>
      </w:r>
      <w:r w:rsidRPr="00EE6E33">
        <w:t xml:space="preserve">оговора </w:t>
      </w:r>
      <w:r w:rsidRPr="00D55627">
        <w:t>запрещается подключение</w:t>
      </w:r>
      <w:r>
        <w:rPr>
          <w:rStyle w:val="ac"/>
        </w:rPr>
        <w:footnoteReference w:id="39"/>
      </w:r>
      <w:r w:rsidRPr="00D55627">
        <w:t xml:space="preserve"> любого оборудования</w:t>
      </w:r>
      <w:r>
        <w:rPr>
          <w:rStyle w:val="ac"/>
        </w:rPr>
        <w:footnoteReference w:id="40"/>
      </w:r>
      <w:r>
        <w:t xml:space="preserve"> Покупателя</w:t>
      </w:r>
      <w:r w:rsidRPr="00D55627">
        <w:t xml:space="preserve"> к ИТ-инфраструктуре</w:t>
      </w:r>
      <w:r>
        <w:rPr>
          <w:rStyle w:val="ac"/>
        </w:rPr>
        <w:footnoteReference w:id="41"/>
      </w:r>
      <w:r w:rsidRPr="00FE1991">
        <w:rPr>
          <w:rStyle w:val="ac"/>
        </w:rPr>
        <w:t xml:space="preserve"> </w:t>
      </w:r>
      <w:r>
        <w:t>Продавца</w:t>
      </w:r>
      <w:r w:rsidRPr="00D55627">
        <w:t>, а также допуск работников</w:t>
      </w:r>
      <w:r>
        <w:rPr>
          <w:rStyle w:val="ac"/>
        </w:rPr>
        <w:footnoteReference w:id="42"/>
      </w:r>
      <w:r w:rsidRPr="00D55627">
        <w:t xml:space="preserve"> </w:t>
      </w:r>
      <w:r>
        <w:t>Покупателя</w:t>
      </w:r>
      <w:r w:rsidRPr="00D55627">
        <w:t xml:space="preserve"> к работе </w:t>
      </w:r>
      <w:r>
        <w:t>на</w:t>
      </w:r>
      <w:r w:rsidRPr="00D55627">
        <w:t xml:space="preserve"> </w:t>
      </w:r>
      <w:r w:rsidRPr="00D75BD5">
        <w:t>средства</w:t>
      </w:r>
      <w:r>
        <w:t>х</w:t>
      </w:r>
      <w:r w:rsidRPr="00D75BD5">
        <w:t xml:space="preserve"> вычислительной техники </w:t>
      </w:r>
      <w:r w:rsidRPr="00D55627">
        <w:t xml:space="preserve">и </w:t>
      </w:r>
      <w:r>
        <w:t>в автоматизированных системах</w:t>
      </w:r>
      <w:r w:rsidRPr="00D55627">
        <w:t xml:space="preserve"> </w:t>
      </w:r>
      <w:r>
        <w:t>Продавца.</w:t>
      </w:r>
    </w:p>
    <w:p w14:paraId="7E82CDB3" w14:textId="77777777" w:rsidR="00E25EC3" w:rsidRPr="002A387A" w:rsidRDefault="00E25EC3" w:rsidP="00E25EC3">
      <w:pPr>
        <w:tabs>
          <w:tab w:val="left" w:pos="284"/>
        </w:tabs>
        <w:autoSpaceDN w:val="0"/>
        <w:jc w:val="both"/>
      </w:pPr>
      <w:r>
        <w:tab/>
      </w:r>
      <w:r>
        <w:tab/>
      </w:r>
      <w:r w:rsidRPr="002A387A">
        <w:t xml:space="preserve">В каждом случае нарушения требований, указанных в настоящем пункте </w:t>
      </w:r>
      <w:r>
        <w:t>Покупатель</w:t>
      </w:r>
      <w:r w:rsidRPr="002A387A">
        <w:t xml:space="preserve"> </w:t>
      </w:r>
      <w:r>
        <w:t>выплачивает Продавцу</w:t>
      </w:r>
      <w:r w:rsidRPr="002A387A">
        <w:t xml:space="preserve"> штрафную неустойку в размере 10 (десяти) %</w:t>
      </w:r>
      <w:r w:rsidRPr="002A387A">
        <w:rPr>
          <w:rStyle w:val="ac"/>
        </w:rPr>
        <w:footnoteReference w:id="43"/>
      </w:r>
      <w:r w:rsidRPr="002A387A">
        <w:rPr>
          <w:rStyle w:val="ac"/>
        </w:rPr>
        <w:t xml:space="preserve"> </w:t>
      </w:r>
      <w:r w:rsidRPr="002A387A">
        <w:t xml:space="preserve">от общей стоимости Договора, </w:t>
      </w:r>
      <w:r w:rsidRPr="002A387A">
        <w:rPr>
          <w:rStyle w:val="ac"/>
        </w:rPr>
        <w:footnoteReference w:id="44"/>
      </w:r>
      <w:r w:rsidRPr="002A387A">
        <w:t>а также обязуется в полном объёме возм</w:t>
      </w:r>
      <w:r>
        <w:t>естить убытки, причинённые Продавцу</w:t>
      </w:r>
      <w:r w:rsidRPr="002A387A">
        <w:t xml:space="preserve"> вследствие нарушения требований, указанных в настоящем пункте. Взыскание убытков н</w:t>
      </w:r>
      <w:r>
        <w:t>е лишает Продавца</w:t>
      </w:r>
      <w:r w:rsidRPr="002A387A">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B1A4149" w14:textId="77777777" w:rsidR="00E25EC3" w:rsidRPr="00E11832" w:rsidRDefault="00E25EC3" w:rsidP="00671520">
      <w:pPr>
        <w:numPr>
          <w:ilvl w:val="1"/>
          <w:numId w:val="9"/>
        </w:numPr>
        <w:ind w:left="0" w:firstLine="709"/>
        <w:jc w:val="both"/>
      </w:pPr>
      <w:r w:rsidRPr="002A4297">
        <w:rPr>
          <w:bCs/>
        </w:rPr>
        <w:t>В целях недопущения действий коррупционного характера, Стороны обязуются выполнять требования, изложенные в</w:t>
      </w:r>
      <w:r>
        <w:rPr>
          <w:bCs/>
        </w:rPr>
        <w:t xml:space="preserve"> «Антикоррупционной оговорке»</w:t>
      </w:r>
      <w:r w:rsidRPr="002A4297">
        <w:rPr>
          <w:bCs/>
        </w:rPr>
        <w:t xml:space="preserve"> </w:t>
      </w:r>
      <w:r>
        <w:rPr>
          <w:bCs/>
        </w:rPr>
        <w:t>(</w:t>
      </w:r>
      <w:r w:rsidRPr="002A4297">
        <w:rPr>
          <w:bCs/>
        </w:rPr>
        <w:t xml:space="preserve">Приложении № </w:t>
      </w:r>
      <w:r>
        <w:rPr>
          <w:bCs/>
        </w:rPr>
        <w:t>3</w:t>
      </w:r>
      <w:r w:rsidRPr="002A4297">
        <w:rPr>
          <w:bCs/>
        </w:rPr>
        <w:t xml:space="preserve"> к Договору</w:t>
      </w:r>
      <w:r>
        <w:rPr>
          <w:bCs/>
        </w:rPr>
        <w:t>)</w:t>
      </w:r>
      <w:r w:rsidRPr="00E11832">
        <w:rPr>
          <w:bCs/>
        </w:rPr>
        <w:t>.</w:t>
      </w:r>
    </w:p>
    <w:p w14:paraId="39479810" w14:textId="77777777" w:rsidR="00E25EC3" w:rsidRPr="00E11832" w:rsidRDefault="00E25EC3" w:rsidP="00671520">
      <w:pPr>
        <w:numPr>
          <w:ilvl w:val="1"/>
          <w:numId w:val="9"/>
        </w:numPr>
        <w:ind w:left="0" w:firstLine="709"/>
        <w:contextualSpacing/>
        <w:jc w:val="both"/>
      </w:pPr>
      <w:r w:rsidRPr="00E11832">
        <w:t xml:space="preserve">Договор составлен </w:t>
      </w:r>
      <w:r w:rsidRPr="00E11832">
        <w:rPr>
          <w:rFonts w:eastAsia="Calibri"/>
        </w:rPr>
        <w:t xml:space="preserve">на русском языке </w:t>
      </w:r>
      <w:r w:rsidRPr="00E11832">
        <w:t xml:space="preserve">в 3 экземплярах, имеющих одинаковую юридическую силу: 1 экземпляр – для Покупателя, 1 экземпляр – для Продавца, 1 экземпляр – </w:t>
      </w:r>
      <w:r w:rsidRPr="00E11832">
        <w:lastRenderedPageBreak/>
        <w:t>для органа, осуществляющего государственный кадастровый учет и государственную регистрацию прав: ______________________</w:t>
      </w:r>
      <w:r w:rsidRPr="00E11832">
        <w:rPr>
          <w:rFonts w:eastAsia="Calibri"/>
          <w:vertAlign w:val="superscript"/>
        </w:rPr>
        <w:footnoteReference w:id="45"/>
      </w:r>
      <w:r w:rsidRPr="00E11832">
        <w:t>.</w:t>
      </w:r>
    </w:p>
    <w:p w14:paraId="0AA1721C" w14:textId="77777777" w:rsidR="00E25EC3" w:rsidRPr="00E11832" w:rsidRDefault="00E25EC3" w:rsidP="00671520">
      <w:pPr>
        <w:numPr>
          <w:ilvl w:val="1"/>
          <w:numId w:val="9"/>
        </w:numPr>
        <w:tabs>
          <w:tab w:val="left" w:pos="0"/>
        </w:tabs>
        <w:ind w:left="0" w:firstLine="709"/>
        <w:jc w:val="both"/>
      </w:pPr>
      <w:r w:rsidRPr="00E11832">
        <w:t>По вопросам, не урегулированным в Договоре, Стороны руководствуются законодательством Российской Федерации.</w:t>
      </w:r>
    </w:p>
    <w:p w14:paraId="6EA35CE8" w14:textId="77777777" w:rsidR="00E25EC3" w:rsidRPr="00E11832" w:rsidRDefault="00E25EC3" w:rsidP="00E25EC3">
      <w:pPr>
        <w:ind w:firstLine="709"/>
        <w:contextualSpacing/>
        <w:rPr>
          <w:rFonts w:eastAsia="Calibri"/>
        </w:rPr>
      </w:pPr>
    </w:p>
    <w:p w14:paraId="0C302E17" w14:textId="77777777" w:rsidR="00E25EC3" w:rsidRPr="00E11832" w:rsidRDefault="00E25EC3" w:rsidP="00671520">
      <w:pPr>
        <w:numPr>
          <w:ilvl w:val="0"/>
          <w:numId w:val="9"/>
        </w:numPr>
        <w:ind w:left="0" w:firstLine="709"/>
        <w:contextualSpacing/>
        <w:jc w:val="center"/>
        <w:outlineLvl w:val="0"/>
        <w:rPr>
          <w:rFonts w:eastAsia="Calibri"/>
          <w:b/>
        </w:rPr>
      </w:pPr>
      <w:r w:rsidRPr="00E11832">
        <w:rPr>
          <w:rFonts w:eastAsia="Calibri"/>
          <w:b/>
        </w:rPr>
        <w:t>Приложения к Договору</w:t>
      </w:r>
    </w:p>
    <w:p w14:paraId="2F64DAEF" w14:textId="77777777" w:rsidR="00E25EC3" w:rsidRPr="00E11832" w:rsidRDefault="00E25EC3" w:rsidP="00E25EC3">
      <w:pPr>
        <w:ind w:firstLine="709"/>
        <w:contextualSpacing/>
        <w:rPr>
          <w:rFonts w:eastAsia="Calibri"/>
        </w:rPr>
      </w:pPr>
    </w:p>
    <w:p w14:paraId="4B2FCD9A" w14:textId="77777777" w:rsidR="00E25EC3" w:rsidRPr="00E11832" w:rsidRDefault="00E25EC3" w:rsidP="00671520">
      <w:pPr>
        <w:numPr>
          <w:ilvl w:val="1"/>
          <w:numId w:val="9"/>
        </w:numPr>
        <w:snapToGrid w:val="0"/>
        <w:ind w:left="0" w:firstLine="709"/>
        <w:contextualSpacing/>
        <w:jc w:val="both"/>
        <w:rPr>
          <w:rFonts w:eastAsia="Calibri"/>
        </w:rPr>
      </w:pPr>
      <w:r w:rsidRPr="00E11832">
        <w:rPr>
          <w:rFonts w:eastAsia="Calibri"/>
          <w:bCs/>
        </w:rPr>
        <w:t xml:space="preserve">Приложение № 1 – Форма </w:t>
      </w:r>
      <w:r w:rsidRPr="00E11832">
        <w:rPr>
          <w:rFonts w:eastAsia="Calibri"/>
        </w:rPr>
        <w:t xml:space="preserve">Акта приема-передачи Имущества – </w:t>
      </w:r>
      <w:r w:rsidRPr="00E11832">
        <w:rPr>
          <w:rFonts w:eastAsia="Calibri"/>
          <w:bCs/>
        </w:rPr>
        <w:t xml:space="preserve">на </w:t>
      </w:r>
      <w:r w:rsidRPr="00E11832">
        <w:rPr>
          <w:rFonts w:eastAsia="Calibri"/>
        </w:rPr>
        <w:t>__ листах.</w:t>
      </w:r>
    </w:p>
    <w:p w14:paraId="03EF716E" w14:textId="77777777" w:rsidR="00E25EC3" w:rsidRPr="00E11832" w:rsidRDefault="00E25EC3" w:rsidP="00671520">
      <w:pPr>
        <w:numPr>
          <w:ilvl w:val="1"/>
          <w:numId w:val="9"/>
        </w:numPr>
        <w:snapToGrid w:val="0"/>
        <w:ind w:left="0" w:firstLine="709"/>
        <w:contextualSpacing/>
        <w:jc w:val="both"/>
        <w:rPr>
          <w:rFonts w:eastAsia="Calibri"/>
        </w:rPr>
      </w:pPr>
      <w:r w:rsidRPr="00E11832">
        <w:rPr>
          <w:rFonts w:eastAsia="Calibri"/>
        </w:rPr>
        <w:t xml:space="preserve">Приложение № 2 – План Объекта с указанием части Объекта, передаваемого в аренду – </w:t>
      </w:r>
      <w:r w:rsidRPr="00E11832">
        <w:rPr>
          <w:rFonts w:eastAsia="Calibri"/>
          <w:bCs/>
        </w:rPr>
        <w:t xml:space="preserve">на </w:t>
      </w:r>
      <w:r w:rsidRPr="00E11832">
        <w:rPr>
          <w:rFonts w:eastAsia="Calibri"/>
        </w:rPr>
        <w:t>__ листах.</w:t>
      </w:r>
    </w:p>
    <w:p w14:paraId="13DF2C55" w14:textId="77777777" w:rsidR="00E25EC3" w:rsidRPr="00E11832" w:rsidRDefault="00E25EC3" w:rsidP="00671520">
      <w:pPr>
        <w:numPr>
          <w:ilvl w:val="1"/>
          <w:numId w:val="9"/>
        </w:numPr>
        <w:snapToGrid w:val="0"/>
        <w:ind w:left="0" w:firstLine="709"/>
        <w:contextualSpacing/>
        <w:jc w:val="both"/>
        <w:rPr>
          <w:rFonts w:eastAsia="Calibri"/>
        </w:rPr>
      </w:pPr>
      <w:r w:rsidRPr="00E11832">
        <w:rPr>
          <w:rFonts w:eastAsia="Calibri"/>
        </w:rPr>
        <w:t xml:space="preserve">Приложение № 3 – </w:t>
      </w:r>
      <w:r>
        <w:rPr>
          <w:bCs/>
        </w:rPr>
        <w:t>Антикоррупционная оговорка</w:t>
      </w:r>
      <w:r w:rsidRPr="00E11832">
        <w:rPr>
          <w:rFonts w:eastAsia="Calibri"/>
          <w:bCs/>
        </w:rPr>
        <w:t xml:space="preserve"> </w:t>
      </w:r>
      <w:r w:rsidRPr="00E11832">
        <w:rPr>
          <w:rFonts w:eastAsia="Calibri"/>
        </w:rPr>
        <w:t xml:space="preserve">– </w:t>
      </w:r>
      <w:r w:rsidRPr="00E11832">
        <w:rPr>
          <w:rFonts w:eastAsia="Calibri"/>
          <w:bCs/>
        </w:rPr>
        <w:t xml:space="preserve">на </w:t>
      </w:r>
      <w:r>
        <w:rPr>
          <w:rFonts w:eastAsia="Calibri"/>
        </w:rPr>
        <w:t>2</w:t>
      </w:r>
      <w:r w:rsidRPr="00E11832">
        <w:rPr>
          <w:rFonts w:eastAsia="Calibri"/>
        </w:rPr>
        <w:t xml:space="preserve"> листах.</w:t>
      </w:r>
    </w:p>
    <w:p w14:paraId="73B46229" w14:textId="6AFBCA58" w:rsidR="00E25EC3" w:rsidRDefault="00E25EC3" w:rsidP="00671520">
      <w:pPr>
        <w:numPr>
          <w:ilvl w:val="1"/>
          <w:numId w:val="9"/>
        </w:numPr>
        <w:snapToGrid w:val="0"/>
        <w:ind w:left="0" w:firstLine="709"/>
        <w:contextualSpacing/>
        <w:jc w:val="both"/>
        <w:rPr>
          <w:rFonts w:eastAsia="Calibri"/>
        </w:rPr>
      </w:pPr>
      <w:r w:rsidRPr="00E11832">
        <w:rPr>
          <w:rFonts w:eastAsia="Calibri"/>
          <w:vertAlign w:val="superscript"/>
        </w:rPr>
        <w:footnoteReference w:id="46"/>
      </w:r>
      <w:r w:rsidRPr="00E11832">
        <w:rPr>
          <w:rFonts w:eastAsia="Calibri"/>
        </w:rPr>
        <w:t xml:space="preserve">Приложение № 4 - Перечень движимого имущества – </w:t>
      </w:r>
      <w:r w:rsidRPr="00E11832">
        <w:rPr>
          <w:rFonts w:eastAsia="Calibri"/>
          <w:bCs/>
        </w:rPr>
        <w:t xml:space="preserve">на </w:t>
      </w:r>
      <w:r w:rsidRPr="00E11832">
        <w:rPr>
          <w:rFonts w:eastAsia="Calibri"/>
        </w:rPr>
        <w:t>__ листах.</w:t>
      </w:r>
    </w:p>
    <w:p w14:paraId="4111CA90" w14:textId="414E5B0D" w:rsidR="00CD779D" w:rsidRPr="00CD779D" w:rsidRDefault="00CD779D" w:rsidP="00CD779D">
      <w:pPr>
        <w:snapToGrid w:val="0"/>
        <w:jc w:val="both"/>
        <w:rPr>
          <w:bCs/>
        </w:rPr>
      </w:pPr>
      <w:r>
        <w:rPr>
          <w:bCs/>
        </w:rPr>
        <w:t xml:space="preserve">            12.5. </w:t>
      </w:r>
      <w:r w:rsidR="00034E85">
        <w:rPr>
          <w:rFonts w:eastAsia="Calibri"/>
        </w:rPr>
        <w:t xml:space="preserve">Приложение № 5 - </w:t>
      </w:r>
      <w:proofErr w:type="gramStart"/>
      <w:r w:rsidRPr="00CD779D">
        <w:rPr>
          <w:bCs/>
        </w:rPr>
        <w:t>Соглашении</w:t>
      </w:r>
      <w:proofErr w:type="gramEnd"/>
      <w:r w:rsidRPr="00CD779D">
        <w:rPr>
          <w:bCs/>
        </w:rPr>
        <w:t xml:space="preserve"> об использовании принципов корпоративной социальной ответственности – на 2 листах.</w:t>
      </w:r>
    </w:p>
    <w:p w14:paraId="588E91A5" w14:textId="77777777" w:rsidR="00CD779D" w:rsidRPr="00E11832" w:rsidRDefault="00CD779D" w:rsidP="00CD779D">
      <w:pPr>
        <w:snapToGrid w:val="0"/>
        <w:ind w:left="709"/>
        <w:contextualSpacing/>
        <w:jc w:val="both"/>
        <w:rPr>
          <w:rFonts w:eastAsia="Calibri"/>
        </w:rPr>
      </w:pPr>
    </w:p>
    <w:p w14:paraId="6BF98E57" w14:textId="77777777" w:rsidR="00E25EC3" w:rsidRPr="00E11832" w:rsidRDefault="00E25EC3" w:rsidP="00671520">
      <w:pPr>
        <w:numPr>
          <w:ilvl w:val="0"/>
          <w:numId w:val="9"/>
        </w:numPr>
        <w:ind w:firstLine="709"/>
        <w:contextualSpacing/>
        <w:jc w:val="center"/>
        <w:outlineLvl w:val="0"/>
        <w:rPr>
          <w:rFonts w:eastAsia="Calibri"/>
          <w:b/>
        </w:rPr>
      </w:pPr>
      <w:bookmarkStart w:id="11" w:name="_Ref486328623"/>
      <w:r w:rsidRPr="00E11832">
        <w:rPr>
          <w:rFonts w:eastAsia="Calibri"/>
          <w:b/>
        </w:rPr>
        <w:t>Реквизиты и подписи Сторон</w:t>
      </w:r>
      <w:bookmarkEnd w:id="11"/>
    </w:p>
    <w:p w14:paraId="5FD6958A"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b/>
        </w:rPr>
        <w:t>Покупатель</w:t>
      </w:r>
      <w:r w:rsidRPr="00E11832">
        <w:rPr>
          <w:rFonts w:eastAsia="Calibri"/>
          <w:b/>
          <w:vertAlign w:val="superscript"/>
        </w:rPr>
        <w:footnoteReference w:id="47"/>
      </w:r>
      <w:r w:rsidRPr="00E11832">
        <w:rPr>
          <w:rFonts w:eastAsia="Calibri"/>
          <w:b/>
        </w:rPr>
        <w:t>:</w:t>
      </w:r>
    </w:p>
    <w:p w14:paraId="4633CBBD" w14:textId="77777777" w:rsidR="00E25EC3" w:rsidRPr="00E11832" w:rsidRDefault="00E25EC3" w:rsidP="00E25EC3">
      <w:pPr>
        <w:snapToGrid w:val="0"/>
        <w:spacing w:after="200" w:line="276" w:lineRule="auto"/>
        <w:ind w:firstLine="360"/>
        <w:contextualSpacing/>
        <w:jc w:val="both"/>
        <w:rPr>
          <w:rFonts w:eastAsia="Calibri"/>
          <w:snapToGrid w:val="0"/>
        </w:rPr>
      </w:pPr>
      <w:r w:rsidRPr="00E11832">
        <w:rPr>
          <w:rFonts w:eastAsia="Calibri"/>
        </w:rPr>
        <w:t>__________ (сокращенное наименование)</w:t>
      </w:r>
    </w:p>
    <w:p w14:paraId="4C1BEE1F"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t>Местонахождение __________</w:t>
      </w:r>
    </w:p>
    <w:p w14:paraId="668AFAA5"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t>Почтовый адрес ____________</w:t>
      </w:r>
    </w:p>
    <w:p w14:paraId="7CBE6E8B"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t>ИНН: ___________</w:t>
      </w:r>
    </w:p>
    <w:p w14:paraId="30A3CC33"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t>Расчетный счет ___________</w:t>
      </w:r>
    </w:p>
    <w:p w14:paraId="16DD8431"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t>Корр. счет ___________</w:t>
      </w:r>
    </w:p>
    <w:p w14:paraId="4B25001A"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t>БИК ___________</w:t>
      </w:r>
    </w:p>
    <w:p w14:paraId="6581B70A"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t>ОКВЭД ___________</w:t>
      </w:r>
    </w:p>
    <w:p w14:paraId="3C57F36B"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t>ОКПО ___________</w:t>
      </w:r>
    </w:p>
    <w:p w14:paraId="15222238"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t>КПП ___________</w:t>
      </w:r>
    </w:p>
    <w:p w14:paraId="598789B8"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t>ОГРН ___________</w:t>
      </w:r>
    </w:p>
    <w:p w14:paraId="3FBB4DB5"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t>Контактный телефон: ___________</w:t>
      </w:r>
    </w:p>
    <w:p w14:paraId="0FA0E7E2" w14:textId="77777777" w:rsidR="00E25EC3" w:rsidRPr="00E11832" w:rsidRDefault="00E25EC3" w:rsidP="00E25EC3">
      <w:pPr>
        <w:snapToGrid w:val="0"/>
        <w:spacing w:after="200" w:line="276" w:lineRule="auto"/>
        <w:ind w:firstLine="360"/>
        <w:contextualSpacing/>
        <w:jc w:val="both"/>
        <w:rPr>
          <w:rFonts w:eastAsia="Calibri"/>
        </w:rPr>
      </w:pPr>
      <w:proofErr w:type="gramStart"/>
      <w:r w:rsidRPr="00E11832">
        <w:rPr>
          <w:rFonts w:eastAsia="Calibri"/>
          <w:lang w:val="en-US"/>
        </w:rPr>
        <w:t>e</w:t>
      </w:r>
      <w:r w:rsidRPr="00E11832">
        <w:rPr>
          <w:rFonts w:eastAsia="Calibri"/>
        </w:rPr>
        <w:t>-</w:t>
      </w:r>
      <w:r w:rsidRPr="00E11832">
        <w:rPr>
          <w:rFonts w:eastAsia="Calibri"/>
          <w:lang w:val="en-US"/>
        </w:rPr>
        <w:t>mail</w:t>
      </w:r>
      <w:proofErr w:type="gramEnd"/>
      <w:r w:rsidRPr="00E11832">
        <w:rPr>
          <w:rFonts w:eastAsia="Calibri"/>
        </w:rPr>
        <w:t>: ___________</w:t>
      </w:r>
    </w:p>
    <w:p w14:paraId="2AEC7563" w14:textId="77777777" w:rsidR="00E25EC3" w:rsidRPr="00E11832" w:rsidRDefault="00E25EC3" w:rsidP="00E25EC3">
      <w:pPr>
        <w:snapToGrid w:val="0"/>
        <w:spacing w:after="200" w:line="276" w:lineRule="auto"/>
        <w:ind w:firstLine="360"/>
        <w:contextualSpacing/>
        <w:jc w:val="both"/>
        <w:rPr>
          <w:rFonts w:eastAsia="Calibri"/>
          <w:b/>
        </w:rPr>
      </w:pPr>
    </w:p>
    <w:p w14:paraId="4C6017DA" w14:textId="77777777" w:rsidR="00E25EC3" w:rsidRPr="00E11832" w:rsidRDefault="00E25EC3" w:rsidP="00E25EC3">
      <w:pPr>
        <w:snapToGrid w:val="0"/>
        <w:spacing w:after="200" w:line="276" w:lineRule="auto"/>
        <w:ind w:firstLine="360"/>
        <w:contextualSpacing/>
        <w:jc w:val="both"/>
        <w:rPr>
          <w:rFonts w:eastAsia="Calibri"/>
          <w:b/>
        </w:rPr>
      </w:pPr>
      <w:r w:rsidRPr="00E11832">
        <w:rPr>
          <w:rFonts w:eastAsia="Calibri"/>
          <w:b/>
        </w:rPr>
        <w:t>Продавец:</w:t>
      </w:r>
    </w:p>
    <w:p w14:paraId="1D7FEB93"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t>ПАО Сбербанк</w:t>
      </w:r>
    </w:p>
    <w:p w14:paraId="4F7D3706"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t>Местонахождение __________</w:t>
      </w:r>
    </w:p>
    <w:p w14:paraId="11B4CC1B" w14:textId="77777777" w:rsidR="00E25EC3" w:rsidRPr="00E11832" w:rsidRDefault="00E25EC3" w:rsidP="00E25EC3">
      <w:pPr>
        <w:snapToGrid w:val="0"/>
        <w:spacing w:after="200" w:line="276" w:lineRule="auto"/>
        <w:ind w:firstLine="360"/>
        <w:contextualSpacing/>
        <w:rPr>
          <w:rFonts w:eastAsia="Calibri"/>
        </w:rPr>
      </w:pPr>
      <w:r w:rsidRPr="00E11832">
        <w:rPr>
          <w:rFonts w:eastAsia="Calibri"/>
        </w:rPr>
        <w:t>Почтовый адрес _____________</w:t>
      </w:r>
    </w:p>
    <w:p w14:paraId="6006E300" w14:textId="77777777" w:rsidR="00E25EC3" w:rsidRPr="00E11832" w:rsidRDefault="00E25EC3" w:rsidP="00E25EC3">
      <w:pPr>
        <w:snapToGrid w:val="0"/>
        <w:spacing w:after="200" w:line="276" w:lineRule="auto"/>
        <w:ind w:firstLine="360"/>
        <w:contextualSpacing/>
        <w:rPr>
          <w:rFonts w:eastAsia="Calibri"/>
        </w:rPr>
      </w:pPr>
      <w:r w:rsidRPr="00E11832">
        <w:rPr>
          <w:rFonts w:eastAsia="Calibri"/>
        </w:rPr>
        <w:t>ИНН ___________</w:t>
      </w:r>
    </w:p>
    <w:p w14:paraId="033F63E0" w14:textId="77777777" w:rsidR="00E25EC3" w:rsidRPr="00E11832" w:rsidRDefault="00E25EC3" w:rsidP="00E25EC3">
      <w:pPr>
        <w:snapToGrid w:val="0"/>
        <w:spacing w:after="200" w:line="276" w:lineRule="auto"/>
        <w:ind w:firstLine="360"/>
        <w:contextualSpacing/>
        <w:rPr>
          <w:rFonts w:eastAsia="Calibri"/>
        </w:rPr>
      </w:pPr>
      <w:r w:rsidRPr="00E11832">
        <w:rPr>
          <w:rFonts w:eastAsia="Calibri"/>
        </w:rPr>
        <w:t>Расчетный счет ___________</w:t>
      </w:r>
    </w:p>
    <w:p w14:paraId="31E738EE" w14:textId="77777777" w:rsidR="00E25EC3" w:rsidRPr="00E11832" w:rsidRDefault="00E25EC3" w:rsidP="00E25EC3">
      <w:pPr>
        <w:snapToGrid w:val="0"/>
        <w:spacing w:after="200" w:line="276" w:lineRule="auto"/>
        <w:ind w:firstLine="360"/>
        <w:contextualSpacing/>
        <w:rPr>
          <w:rFonts w:eastAsia="Calibri"/>
        </w:rPr>
      </w:pPr>
      <w:r w:rsidRPr="00E11832">
        <w:rPr>
          <w:rFonts w:eastAsia="Calibri"/>
        </w:rPr>
        <w:t>Корр. счет ___________</w:t>
      </w:r>
    </w:p>
    <w:p w14:paraId="0E7FD0EB" w14:textId="77777777" w:rsidR="00E25EC3" w:rsidRPr="00E11832" w:rsidRDefault="00E25EC3" w:rsidP="00E25EC3">
      <w:pPr>
        <w:snapToGrid w:val="0"/>
        <w:spacing w:after="200" w:line="276" w:lineRule="auto"/>
        <w:ind w:firstLine="360"/>
        <w:contextualSpacing/>
        <w:rPr>
          <w:rFonts w:eastAsia="Calibri"/>
        </w:rPr>
      </w:pPr>
      <w:r w:rsidRPr="00E11832">
        <w:rPr>
          <w:rFonts w:eastAsia="Calibri"/>
        </w:rPr>
        <w:t>БИК ___________</w:t>
      </w:r>
    </w:p>
    <w:p w14:paraId="587E724E"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t>ОКВЭД ___________</w:t>
      </w:r>
    </w:p>
    <w:p w14:paraId="05F3F740"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lastRenderedPageBreak/>
        <w:t>ОКПО ___________</w:t>
      </w:r>
    </w:p>
    <w:p w14:paraId="7B610EB7"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t>КПП ___________</w:t>
      </w:r>
    </w:p>
    <w:p w14:paraId="557E72B9"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t>ОГРН ___________</w:t>
      </w:r>
    </w:p>
    <w:p w14:paraId="6F0400F1" w14:textId="77777777" w:rsidR="00E25EC3" w:rsidRPr="00E11832" w:rsidRDefault="00E25EC3" w:rsidP="00E25EC3">
      <w:pPr>
        <w:snapToGrid w:val="0"/>
        <w:spacing w:after="200" w:line="276" w:lineRule="auto"/>
        <w:ind w:firstLine="360"/>
        <w:contextualSpacing/>
        <w:jc w:val="both"/>
        <w:rPr>
          <w:rFonts w:eastAsia="Calibri"/>
        </w:rPr>
      </w:pPr>
      <w:r w:rsidRPr="00E11832">
        <w:rPr>
          <w:rFonts w:eastAsia="Calibri"/>
        </w:rPr>
        <w:t>Контактный телефон: ___________</w:t>
      </w:r>
    </w:p>
    <w:p w14:paraId="07A5004F" w14:textId="77777777" w:rsidR="00E25EC3" w:rsidRPr="00E11832" w:rsidRDefault="00E25EC3" w:rsidP="00E25EC3">
      <w:pPr>
        <w:snapToGrid w:val="0"/>
        <w:spacing w:after="200" w:line="276" w:lineRule="auto"/>
        <w:ind w:firstLine="360"/>
        <w:contextualSpacing/>
        <w:jc w:val="both"/>
        <w:rPr>
          <w:rFonts w:eastAsia="Calibri"/>
        </w:rPr>
      </w:pPr>
      <w:proofErr w:type="gramStart"/>
      <w:r w:rsidRPr="00E11832">
        <w:rPr>
          <w:rFonts w:eastAsia="Calibri"/>
          <w:lang w:val="en-US"/>
        </w:rPr>
        <w:t>e</w:t>
      </w:r>
      <w:r w:rsidRPr="00E11832">
        <w:rPr>
          <w:rFonts w:eastAsia="Calibri"/>
        </w:rPr>
        <w:t>-</w:t>
      </w:r>
      <w:r w:rsidRPr="00E11832">
        <w:rPr>
          <w:rFonts w:eastAsia="Calibri"/>
          <w:lang w:val="en-US"/>
        </w:rPr>
        <w:t>mail</w:t>
      </w:r>
      <w:proofErr w:type="gramEnd"/>
      <w:r w:rsidRPr="00E11832">
        <w:rPr>
          <w:rFonts w:eastAsia="Calibri"/>
        </w:rPr>
        <w:t>: ___________</w:t>
      </w:r>
    </w:p>
    <w:p w14:paraId="600999C2" w14:textId="77777777" w:rsidR="00E25EC3" w:rsidRPr="00E11832" w:rsidRDefault="00E25EC3" w:rsidP="00E25EC3">
      <w:pPr>
        <w:snapToGrid w:val="0"/>
        <w:spacing w:after="200" w:line="276" w:lineRule="auto"/>
        <w:ind w:firstLine="360"/>
        <w:contextualSpacing/>
        <w:jc w:val="both"/>
        <w:rPr>
          <w:rFonts w:eastAsia="Calibri"/>
        </w:rPr>
      </w:pPr>
    </w:p>
    <w:tbl>
      <w:tblPr>
        <w:tblW w:w="0" w:type="auto"/>
        <w:tblLook w:val="00A0" w:firstRow="1" w:lastRow="0" w:firstColumn="1" w:lastColumn="0" w:noHBand="0" w:noVBand="0"/>
      </w:tblPr>
      <w:tblGrid>
        <w:gridCol w:w="4788"/>
        <w:gridCol w:w="360"/>
        <w:gridCol w:w="3960"/>
      </w:tblGrid>
      <w:tr w:rsidR="00E25EC3" w:rsidRPr="00E11832" w14:paraId="5588150F" w14:textId="77777777" w:rsidTr="00E25EC3">
        <w:tc>
          <w:tcPr>
            <w:tcW w:w="4788" w:type="dxa"/>
            <w:shd w:val="clear" w:color="auto" w:fill="auto"/>
          </w:tcPr>
          <w:p w14:paraId="6B5C971E" w14:textId="77777777" w:rsidR="00E25EC3" w:rsidRPr="00E11832" w:rsidRDefault="00E25EC3" w:rsidP="00E25EC3">
            <w:pPr>
              <w:tabs>
                <w:tab w:val="left" w:pos="2835"/>
              </w:tabs>
              <w:snapToGrid w:val="0"/>
              <w:spacing w:after="200" w:line="276" w:lineRule="auto"/>
              <w:ind w:firstLine="360"/>
              <w:contextualSpacing/>
              <w:jc w:val="both"/>
              <w:rPr>
                <w:rFonts w:eastAsia="Calibri"/>
                <w:b/>
              </w:rPr>
            </w:pPr>
            <w:r w:rsidRPr="00E11832">
              <w:rPr>
                <w:rFonts w:eastAsia="Calibri"/>
                <w:b/>
              </w:rPr>
              <w:t>От Покупателя:</w:t>
            </w:r>
          </w:p>
        </w:tc>
        <w:tc>
          <w:tcPr>
            <w:tcW w:w="360" w:type="dxa"/>
            <w:shd w:val="clear" w:color="auto" w:fill="auto"/>
          </w:tcPr>
          <w:p w14:paraId="5A1E4C76"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576840BA" w14:textId="77777777" w:rsidR="00E25EC3" w:rsidRPr="00E11832" w:rsidRDefault="00E25EC3" w:rsidP="00E25EC3">
            <w:pPr>
              <w:tabs>
                <w:tab w:val="left" w:pos="2835"/>
              </w:tabs>
              <w:snapToGrid w:val="0"/>
              <w:spacing w:after="200" w:line="276" w:lineRule="auto"/>
              <w:ind w:firstLine="360"/>
              <w:contextualSpacing/>
              <w:rPr>
                <w:rFonts w:eastAsia="Calibri"/>
                <w:b/>
              </w:rPr>
            </w:pPr>
            <w:r w:rsidRPr="00E11832">
              <w:rPr>
                <w:rFonts w:eastAsia="Calibri"/>
                <w:b/>
              </w:rPr>
              <w:t>От Продавца:</w:t>
            </w:r>
          </w:p>
        </w:tc>
      </w:tr>
      <w:tr w:rsidR="00E25EC3" w:rsidRPr="00E11832" w14:paraId="76EAB7E0" w14:textId="77777777" w:rsidTr="00E25EC3">
        <w:tc>
          <w:tcPr>
            <w:tcW w:w="4788" w:type="dxa"/>
            <w:shd w:val="clear" w:color="auto" w:fill="auto"/>
          </w:tcPr>
          <w:p w14:paraId="609CB318" w14:textId="77777777" w:rsidR="00E25EC3" w:rsidRPr="00E11832" w:rsidRDefault="00E25EC3" w:rsidP="00E25EC3">
            <w:pPr>
              <w:tabs>
                <w:tab w:val="left" w:pos="2835"/>
              </w:tabs>
              <w:snapToGrid w:val="0"/>
              <w:spacing w:after="200" w:line="276" w:lineRule="auto"/>
              <w:ind w:firstLine="360"/>
              <w:contextualSpacing/>
              <w:rPr>
                <w:rFonts w:eastAsia="Calibri"/>
              </w:rPr>
            </w:pPr>
            <w:r w:rsidRPr="00E11832">
              <w:rPr>
                <w:vertAlign w:val="superscript"/>
              </w:rPr>
              <w:footnoteReference w:id="48"/>
            </w:r>
            <w:r w:rsidRPr="00E11832">
              <w:rPr>
                <w:rFonts w:eastAsia="Calibri"/>
              </w:rPr>
              <w:t>Должность</w:t>
            </w:r>
          </w:p>
          <w:p w14:paraId="768F86F8"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
          <w:p w14:paraId="7B39BD78"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r w:rsidRPr="00E11832">
              <w:rPr>
                <w:rFonts w:eastAsia="Calibri"/>
              </w:rPr>
              <w:t>________________ Ф.И.О.</w:t>
            </w:r>
          </w:p>
          <w:p w14:paraId="2B6A200D" w14:textId="77777777" w:rsidR="00E25EC3" w:rsidRDefault="00E25EC3" w:rsidP="00E25EC3">
            <w:pPr>
              <w:tabs>
                <w:tab w:val="left" w:pos="2835"/>
              </w:tabs>
              <w:snapToGrid w:val="0"/>
              <w:spacing w:after="200" w:line="276" w:lineRule="auto"/>
              <w:ind w:firstLine="360"/>
              <w:contextualSpacing/>
              <w:jc w:val="both"/>
              <w:rPr>
                <w:rFonts w:eastAsia="Calibri"/>
              </w:rPr>
            </w:pPr>
            <w:proofErr w:type="spellStart"/>
            <w:r w:rsidRPr="00E11832">
              <w:rPr>
                <w:rFonts w:eastAsia="Calibri"/>
              </w:rPr>
              <w:t>м.п</w:t>
            </w:r>
            <w:proofErr w:type="spellEnd"/>
            <w:r w:rsidRPr="00E11832">
              <w:rPr>
                <w:rFonts w:eastAsia="Calibri"/>
              </w:rPr>
              <w:t>.</w:t>
            </w:r>
          </w:p>
          <w:p w14:paraId="71269BA7" w14:textId="77777777" w:rsidR="00C34353" w:rsidRPr="00E11832" w:rsidRDefault="00C34353" w:rsidP="00E25EC3">
            <w:pPr>
              <w:tabs>
                <w:tab w:val="left" w:pos="2835"/>
              </w:tabs>
              <w:snapToGrid w:val="0"/>
              <w:spacing w:after="200" w:line="276" w:lineRule="auto"/>
              <w:ind w:firstLine="360"/>
              <w:contextualSpacing/>
              <w:jc w:val="both"/>
              <w:rPr>
                <w:rFonts w:eastAsia="Calibri"/>
              </w:rPr>
            </w:pPr>
          </w:p>
        </w:tc>
        <w:tc>
          <w:tcPr>
            <w:tcW w:w="360" w:type="dxa"/>
            <w:shd w:val="clear" w:color="auto" w:fill="auto"/>
          </w:tcPr>
          <w:p w14:paraId="712E47A2"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177EF655" w14:textId="77777777" w:rsidR="00E25EC3" w:rsidRPr="00E11832" w:rsidRDefault="00E25EC3" w:rsidP="00E25EC3">
            <w:pPr>
              <w:tabs>
                <w:tab w:val="left" w:pos="2835"/>
              </w:tabs>
              <w:snapToGrid w:val="0"/>
              <w:spacing w:after="200" w:line="276" w:lineRule="auto"/>
              <w:ind w:firstLine="360"/>
              <w:contextualSpacing/>
              <w:rPr>
                <w:rFonts w:eastAsia="Calibri"/>
              </w:rPr>
            </w:pPr>
            <w:r w:rsidRPr="00E11832">
              <w:rPr>
                <w:rFonts w:eastAsia="Calibri"/>
              </w:rPr>
              <w:t>Должность</w:t>
            </w:r>
          </w:p>
          <w:p w14:paraId="7CBCE4AE" w14:textId="77777777" w:rsidR="00E25EC3" w:rsidRPr="00E11832" w:rsidRDefault="00E25EC3" w:rsidP="00E25EC3">
            <w:pPr>
              <w:tabs>
                <w:tab w:val="left" w:pos="2835"/>
              </w:tabs>
              <w:snapToGrid w:val="0"/>
              <w:spacing w:after="200" w:line="276" w:lineRule="auto"/>
              <w:ind w:firstLine="360"/>
              <w:contextualSpacing/>
              <w:jc w:val="right"/>
              <w:rPr>
                <w:rFonts w:eastAsia="Calibri"/>
              </w:rPr>
            </w:pPr>
          </w:p>
          <w:p w14:paraId="759DE430"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r w:rsidRPr="00E11832">
              <w:rPr>
                <w:rFonts w:eastAsia="Calibri"/>
              </w:rPr>
              <w:t>________________ Ф.И.О.</w:t>
            </w:r>
          </w:p>
          <w:p w14:paraId="454804BE" w14:textId="77777777" w:rsidR="00E25EC3" w:rsidRPr="00E11832" w:rsidRDefault="00E25EC3" w:rsidP="00E25EC3">
            <w:pPr>
              <w:tabs>
                <w:tab w:val="left" w:pos="2835"/>
              </w:tabs>
              <w:snapToGrid w:val="0"/>
              <w:spacing w:after="200" w:line="276" w:lineRule="auto"/>
              <w:ind w:firstLine="360"/>
              <w:contextualSpacing/>
              <w:rPr>
                <w:rFonts w:eastAsia="Calibri"/>
              </w:rPr>
            </w:pPr>
            <w:proofErr w:type="spellStart"/>
            <w:r w:rsidRPr="00E11832">
              <w:rPr>
                <w:rFonts w:eastAsia="Calibri"/>
              </w:rPr>
              <w:t>м.п</w:t>
            </w:r>
            <w:proofErr w:type="spellEnd"/>
            <w:r w:rsidRPr="00E11832">
              <w:rPr>
                <w:rFonts w:eastAsia="Calibri"/>
              </w:rPr>
              <w:t>.</w:t>
            </w:r>
          </w:p>
        </w:tc>
      </w:tr>
    </w:tbl>
    <w:p w14:paraId="3A7C82B0" w14:textId="46FA55C4" w:rsidR="00C34353" w:rsidRDefault="00C34353" w:rsidP="00E25EC3">
      <w:pPr>
        <w:keepNext/>
        <w:keepLines/>
        <w:spacing w:before="480" w:line="276" w:lineRule="auto"/>
        <w:jc w:val="right"/>
        <w:outlineLvl w:val="0"/>
        <w:rPr>
          <w:b/>
          <w:bCs/>
        </w:rPr>
      </w:pPr>
    </w:p>
    <w:p w14:paraId="0CB9231D" w14:textId="77777777" w:rsidR="00C34353" w:rsidRDefault="00C34353">
      <w:pPr>
        <w:spacing w:after="160" w:line="259" w:lineRule="auto"/>
        <w:rPr>
          <w:b/>
          <w:bCs/>
        </w:rPr>
      </w:pPr>
      <w:r>
        <w:rPr>
          <w:b/>
          <w:bCs/>
        </w:rPr>
        <w:br w:type="page"/>
      </w:r>
    </w:p>
    <w:p w14:paraId="259CF7D3" w14:textId="77777777" w:rsidR="00E25EC3" w:rsidRPr="00E11832" w:rsidRDefault="00E25EC3" w:rsidP="00E25EC3">
      <w:pPr>
        <w:keepNext/>
        <w:keepLines/>
        <w:spacing w:before="480" w:line="276" w:lineRule="auto"/>
        <w:jc w:val="right"/>
        <w:outlineLvl w:val="0"/>
        <w:rPr>
          <w:bCs/>
          <w:color w:val="365F91"/>
        </w:rPr>
      </w:pPr>
      <w:r w:rsidRPr="00E11832">
        <w:rPr>
          <w:b/>
          <w:bCs/>
        </w:rPr>
        <w:lastRenderedPageBreak/>
        <w:t>Приложение № 1</w:t>
      </w:r>
    </w:p>
    <w:p w14:paraId="11DC1F6A" w14:textId="77777777" w:rsidR="00E25EC3" w:rsidRPr="00E11832" w:rsidRDefault="00E25EC3" w:rsidP="00E25EC3">
      <w:pPr>
        <w:snapToGrid w:val="0"/>
        <w:ind w:left="4536"/>
        <w:contextualSpacing/>
        <w:jc w:val="right"/>
        <w:rPr>
          <w:bCs/>
        </w:rPr>
      </w:pPr>
      <w:r w:rsidRPr="00E11832">
        <w:t xml:space="preserve">к Договору </w:t>
      </w:r>
      <w:r w:rsidRPr="00E11832">
        <w:rPr>
          <w:bCs/>
        </w:rPr>
        <w:t xml:space="preserve">купли-продажи недвижимого имущества </w:t>
      </w:r>
      <w:r w:rsidRPr="00E11832">
        <w:t>с последующей арендой данного имущества (с обратной арендой)</w:t>
      </w:r>
    </w:p>
    <w:p w14:paraId="44ADDD1B" w14:textId="77777777" w:rsidR="00E25EC3" w:rsidRPr="00E11832" w:rsidRDefault="00E25EC3" w:rsidP="00E25EC3">
      <w:pPr>
        <w:snapToGrid w:val="0"/>
        <w:contextualSpacing/>
        <w:jc w:val="right"/>
      </w:pPr>
      <w:r w:rsidRPr="00E11832">
        <w:t>от_____ №_____</w:t>
      </w:r>
    </w:p>
    <w:p w14:paraId="5D08261B" w14:textId="77777777" w:rsidR="00E25EC3" w:rsidRPr="00E11832" w:rsidRDefault="00E25EC3" w:rsidP="00E25EC3">
      <w:pPr>
        <w:snapToGrid w:val="0"/>
        <w:spacing w:after="200" w:line="276" w:lineRule="auto"/>
        <w:contextualSpacing/>
        <w:rPr>
          <w:rFonts w:eastAsia="Calibri"/>
        </w:rPr>
      </w:pPr>
    </w:p>
    <w:p w14:paraId="1CAAB6B9" w14:textId="77777777" w:rsidR="00E25EC3" w:rsidRPr="00E11832" w:rsidRDefault="00E25EC3" w:rsidP="00E25EC3">
      <w:pPr>
        <w:snapToGrid w:val="0"/>
        <w:spacing w:after="200" w:line="276" w:lineRule="auto"/>
        <w:contextualSpacing/>
        <w:jc w:val="center"/>
        <w:rPr>
          <w:rFonts w:eastAsia="Calibri"/>
          <w:b/>
        </w:rPr>
      </w:pPr>
      <w:r w:rsidRPr="00E11832">
        <w:rPr>
          <w:rFonts w:eastAsia="Calibri"/>
          <w:b/>
        </w:rPr>
        <w:t>Форма Акта приема-передачи Имущества</w:t>
      </w:r>
    </w:p>
    <w:p w14:paraId="5C3093AC" w14:textId="77777777" w:rsidR="00E25EC3" w:rsidRPr="00E11832" w:rsidRDefault="00E25EC3" w:rsidP="00E25EC3">
      <w:pPr>
        <w:snapToGrid w:val="0"/>
        <w:spacing w:after="200" w:line="276" w:lineRule="auto"/>
        <w:contextualSpacing/>
        <w:jc w:val="center"/>
        <w:rPr>
          <w:rFonts w:eastAsia="Calibri"/>
        </w:rPr>
      </w:pPr>
      <w:r w:rsidRPr="00E11832">
        <w:rPr>
          <w:rFonts w:eastAsia="Calibri"/>
          <w:b/>
        </w:rPr>
        <w:t>__________________________________________________________________</w:t>
      </w:r>
    </w:p>
    <w:p w14:paraId="4E9E1DBA" w14:textId="77777777" w:rsidR="00E25EC3" w:rsidRPr="00E11832" w:rsidRDefault="00E25EC3" w:rsidP="00E25EC3">
      <w:pPr>
        <w:snapToGrid w:val="0"/>
        <w:spacing w:after="200" w:line="276" w:lineRule="auto"/>
        <w:contextualSpacing/>
        <w:rPr>
          <w:rFonts w:eastAsia="Calibri"/>
        </w:rPr>
      </w:pPr>
    </w:p>
    <w:p w14:paraId="22E74628" w14:textId="77777777" w:rsidR="00E25EC3" w:rsidRPr="00E11832" w:rsidRDefault="00E25EC3" w:rsidP="00E25EC3">
      <w:pPr>
        <w:snapToGrid w:val="0"/>
        <w:spacing w:after="200" w:line="276" w:lineRule="auto"/>
        <w:contextualSpacing/>
        <w:jc w:val="center"/>
        <w:rPr>
          <w:rFonts w:eastAsia="Calibri"/>
          <w:b/>
        </w:rPr>
      </w:pPr>
      <w:r w:rsidRPr="00E11832">
        <w:rPr>
          <w:rFonts w:eastAsia="Calibri"/>
          <w:b/>
        </w:rPr>
        <w:t>АКТ</w:t>
      </w:r>
    </w:p>
    <w:p w14:paraId="1D7B415A" w14:textId="77777777" w:rsidR="00E25EC3" w:rsidRPr="00E11832" w:rsidRDefault="00E25EC3" w:rsidP="00E25EC3">
      <w:pPr>
        <w:snapToGrid w:val="0"/>
        <w:spacing w:after="200" w:line="276" w:lineRule="auto"/>
        <w:contextualSpacing/>
        <w:jc w:val="center"/>
        <w:rPr>
          <w:rFonts w:eastAsia="Calibri"/>
          <w:b/>
        </w:rPr>
      </w:pPr>
      <w:r w:rsidRPr="00E11832">
        <w:rPr>
          <w:rFonts w:eastAsia="Calibri"/>
          <w:b/>
        </w:rPr>
        <w:t>приема-передачи Имущества</w:t>
      </w:r>
    </w:p>
    <w:p w14:paraId="1C86E4DA" w14:textId="77777777" w:rsidR="00E25EC3" w:rsidRPr="00E11832" w:rsidRDefault="00E25EC3" w:rsidP="00E25EC3">
      <w:pPr>
        <w:snapToGrid w:val="0"/>
        <w:spacing w:after="200" w:line="276" w:lineRule="auto"/>
        <w:contextualSpacing/>
        <w:jc w:val="center"/>
        <w:rPr>
          <w:rFonts w:eastAsia="Calibri"/>
          <w:b/>
        </w:rPr>
      </w:pPr>
    </w:p>
    <w:p w14:paraId="7E0639C9" w14:textId="77777777" w:rsidR="00E25EC3" w:rsidRPr="00E11832" w:rsidRDefault="00E25EC3" w:rsidP="00E25EC3">
      <w:pPr>
        <w:snapToGrid w:val="0"/>
        <w:spacing w:after="200" w:line="276" w:lineRule="auto"/>
        <w:contextualSpacing/>
        <w:jc w:val="both"/>
        <w:rPr>
          <w:rFonts w:eastAsia="Calibri"/>
        </w:rPr>
      </w:pPr>
      <w:r w:rsidRPr="00E11832">
        <w:rPr>
          <w:rFonts w:eastAsia="Calibri"/>
        </w:rPr>
        <w:t xml:space="preserve"> </w:t>
      </w:r>
      <w:r w:rsidRPr="00E11832">
        <w:t>г.__________________</w:t>
      </w:r>
      <w:r w:rsidRPr="00E11832">
        <w:tab/>
      </w:r>
      <w:r w:rsidRPr="00E11832">
        <w:tab/>
      </w:r>
      <w:r w:rsidRPr="00E11832">
        <w:tab/>
      </w:r>
      <w:r w:rsidRPr="00E11832">
        <w:tab/>
      </w:r>
      <w:r w:rsidRPr="00E11832">
        <w:tab/>
      </w:r>
      <w:r w:rsidRPr="00E11832">
        <w:tab/>
        <w:t xml:space="preserve">              «___»_________ 20__г.</w:t>
      </w:r>
    </w:p>
    <w:p w14:paraId="4FE3D5DF" w14:textId="77777777" w:rsidR="00E25EC3" w:rsidRPr="00E11832" w:rsidRDefault="00E25EC3" w:rsidP="00E25EC3">
      <w:pPr>
        <w:snapToGrid w:val="0"/>
        <w:spacing w:after="200" w:line="276" w:lineRule="auto"/>
        <w:contextualSpacing/>
        <w:jc w:val="both"/>
        <w:rPr>
          <w:rFonts w:eastAsia="Calibri"/>
        </w:rPr>
      </w:pPr>
    </w:p>
    <w:p w14:paraId="72909D9B" w14:textId="77777777" w:rsidR="00E25EC3" w:rsidRPr="00E11832" w:rsidRDefault="00E25EC3" w:rsidP="00E25EC3">
      <w:pPr>
        <w:ind w:firstLine="709"/>
        <w:jc w:val="both"/>
      </w:pPr>
      <w:proofErr w:type="gramStart"/>
      <w:r w:rsidRPr="00E11832">
        <w:t xml:space="preserve">Публичное акционерное общество «Сбербанк России», ПАО Сбербанк, именуемое в дальнейшем </w:t>
      </w:r>
      <w:r w:rsidRPr="00E11832">
        <w:rPr>
          <w:b/>
        </w:rPr>
        <w:t>«Продавец»</w:t>
      </w:r>
      <w:r w:rsidRPr="00E11832">
        <w:t xml:space="preserve">, в лице _______ </w:t>
      </w:r>
      <w:r w:rsidRPr="00E11832">
        <w:rPr>
          <w:i/>
          <w:iCs/>
        </w:rPr>
        <w:t>(указать должность, фамилию, имя, отчество представителя)</w:t>
      </w:r>
      <w:r w:rsidRPr="00E11832">
        <w:t xml:space="preserve"> _______, действующего на основании ______________ </w:t>
      </w:r>
      <w:r w:rsidRPr="00E11832">
        <w:rPr>
          <w:i/>
          <w:iCs/>
        </w:rPr>
        <w:t>(указать наименование и реквизиты документа, на основании которого действует представитель)</w:t>
      </w:r>
      <w:r w:rsidRPr="00E11832">
        <w:t xml:space="preserve"> _______, с одной стороны, и</w:t>
      </w:r>
      <w:proofErr w:type="gramEnd"/>
    </w:p>
    <w:p w14:paraId="30FB3C18" w14:textId="77777777" w:rsidR="00E25EC3" w:rsidRPr="00E11832" w:rsidRDefault="00E25EC3" w:rsidP="00E25EC3">
      <w:pPr>
        <w:ind w:firstLine="709"/>
        <w:jc w:val="both"/>
      </w:pPr>
      <w:proofErr w:type="gramStart"/>
      <w:r w:rsidRPr="00E11832">
        <w:t xml:space="preserve">________ </w:t>
      </w:r>
      <w:r w:rsidRPr="00E11832">
        <w:rPr>
          <w:i/>
          <w:iCs/>
        </w:rPr>
        <w:t xml:space="preserve">(указать полное и сокращённое наименование контрагента) </w:t>
      </w:r>
      <w:r w:rsidRPr="00E11832">
        <w:t>_______, именуем__ в дальнейшем</w:t>
      </w:r>
      <w:r w:rsidRPr="00E11832">
        <w:rPr>
          <w:b/>
        </w:rPr>
        <w:t xml:space="preserve"> «Покупатель»</w:t>
      </w:r>
      <w:r w:rsidRPr="00E11832">
        <w:t xml:space="preserve"> в лице ______________ </w:t>
      </w:r>
      <w:r w:rsidRPr="00E11832">
        <w:rPr>
          <w:i/>
          <w:iCs/>
        </w:rPr>
        <w:t>(указать должность, фамилию, имя, отчество представителя)</w:t>
      </w:r>
      <w:r w:rsidRPr="00E11832">
        <w:t xml:space="preserve"> _______, действующего на основании _____________________ </w:t>
      </w:r>
      <w:r w:rsidRPr="00E11832">
        <w:rPr>
          <w:i/>
          <w:iCs/>
        </w:rPr>
        <w:t xml:space="preserve">(указать наименование и реквизиты документа, на основании которого действует представитель) </w:t>
      </w:r>
      <w:r w:rsidRPr="00E11832">
        <w:t>_______,</w:t>
      </w:r>
      <w:r w:rsidRPr="00E11832">
        <w:rPr>
          <w:iCs/>
          <w:vertAlign w:val="superscript"/>
        </w:rPr>
        <w:footnoteReference w:id="49"/>
      </w:r>
      <w:r w:rsidRPr="00E11832">
        <w:t xml:space="preserve"> с другой стороны, совместно именуемые далее «</w:t>
      </w:r>
      <w:r w:rsidRPr="00E11832">
        <w:rPr>
          <w:b/>
        </w:rPr>
        <w:t>Стороны</w:t>
      </w:r>
      <w:r w:rsidRPr="00E11832">
        <w:t>», а каждая в отдельности «</w:t>
      </w:r>
      <w:r w:rsidRPr="00E11832">
        <w:rPr>
          <w:b/>
        </w:rPr>
        <w:t>Сторона</w:t>
      </w:r>
      <w:r w:rsidRPr="00E11832">
        <w:t xml:space="preserve">», составили настоящий акт приема-передачи (далее – </w:t>
      </w:r>
      <w:r w:rsidRPr="00E11832">
        <w:rPr>
          <w:b/>
        </w:rPr>
        <w:t>«Акт»</w:t>
      </w:r>
      <w:r w:rsidRPr="00E11832">
        <w:t>) о нижеследующем:</w:t>
      </w:r>
      <w:proofErr w:type="gramEnd"/>
    </w:p>
    <w:p w14:paraId="313D3711" w14:textId="77777777" w:rsidR="00E25EC3" w:rsidRPr="00E11832" w:rsidRDefault="00E25EC3" w:rsidP="00671520">
      <w:pPr>
        <w:widowControl w:val="0"/>
        <w:numPr>
          <w:ilvl w:val="2"/>
          <w:numId w:val="3"/>
        </w:numPr>
        <w:suppressAutoHyphens/>
        <w:ind w:left="0" w:firstLine="709"/>
        <w:contextualSpacing/>
        <w:jc w:val="both"/>
        <w:rPr>
          <w:b/>
          <w:bCs/>
        </w:rPr>
      </w:pPr>
      <w:r w:rsidRPr="00E11832">
        <w:t>На основании договора</w:t>
      </w:r>
      <w:r w:rsidRPr="00E11832">
        <w:rPr>
          <w:bCs/>
        </w:rPr>
        <w:t xml:space="preserve"> купли-продажи недвижимого имущества </w:t>
      </w:r>
      <w:proofErr w:type="gramStart"/>
      <w:r w:rsidRPr="00E11832">
        <w:t>от</w:t>
      </w:r>
      <w:proofErr w:type="gramEnd"/>
      <w:r w:rsidRPr="00E11832">
        <w:t>_____ №_____ Продавец передает Покупателю, а принимает недвижимое имущество (далее – «</w:t>
      </w:r>
      <w:r w:rsidRPr="00E11832">
        <w:rPr>
          <w:b/>
        </w:rPr>
        <w:t>Недвижимое имущество</w:t>
      </w:r>
      <w:r w:rsidRPr="00E11832">
        <w:t>»):</w:t>
      </w:r>
    </w:p>
    <w:p w14:paraId="1476528E" w14:textId="77777777" w:rsidR="00E25EC3" w:rsidRPr="00E11832" w:rsidRDefault="00E25EC3" w:rsidP="00671520">
      <w:pPr>
        <w:widowControl w:val="0"/>
        <w:numPr>
          <w:ilvl w:val="1"/>
          <w:numId w:val="10"/>
        </w:numPr>
        <w:suppressAutoHyphens/>
        <w:ind w:left="0" w:firstLine="709"/>
        <w:contextualSpacing/>
        <w:jc w:val="both"/>
        <w:rPr>
          <w:b/>
          <w:bCs/>
        </w:rPr>
      </w:pPr>
      <w:r w:rsidRPr="00E11832">
        <w:t>Недвижимое имущество (далее – «</w:t>
      </w:r>
      <w:r w:rsidRPr="00E11832">
        <w:rPr>
          <w:b/>
        </w:rPr>
        <w:t>Недвижимое имущество</w:t>
      </w:r>
      <w:r w:rsidRPr="00E11832">
        <w:t>»):</w:t>
      </w:r>
    </w:p>
    <w:p w14:paraId="1A49E116" w14:textId="77777777" w:rsidR="00E25EC3" w:rsidRPr="00E11832" w:rsidRDefault="00E25EC3" w:rsidP="00671520">
      <w:pPr>
        <w:widowControl w:val="0"/>
        <w:numPr>
          <w:ilvl w:val="2"/>
          <w:numId w:val="10"/>
        </w:numPr>
        <w:suppressAutoHyphens/>
        <w:ind w:left="0" w:firstLine="709"/>
        <w:contextualSpacing/>
        <w:jc w:val="both"/>
        <w:rPr>
          <w:b/>
          <w:bCs/>
        </w:rPr>
      </w:pPr>
      <w:r w:rsidRPr="00E11832">
        <w:t>_____________</w:t>
      </w:r>
      <w:r w:rsidRPr="00E11832">
        <w:rPr>
          <w:rFonts w:eastAsia="Calibri"/>
          <w:vertAlign w:val="superscript"/>
        </w:rPr>
        <w:footnoteReference w:id="50"/>
      </w:r>
      <w:r w:rsidRPr="00E11832">
        <w:t xml:space="preserve"> (далее – «</w:t>
      </w:r>
      <w:r w:rsidRPr="00E11832">
        <w:rPr>
          <w:b/>
        </w:rPr>
        <w:t>Объект</w:t>
      </w:r>
      <w:r w:rsidRPr="00E11832">
        <w:t>»).</w:t>
      </w:r>
    </w:p>
    <w:p w14:paraId="1F4CD81E" w14:textId="77777777" w:rsidR="00E25EC3" w:rsidRPr="00E11832" w:rsidRDefault="00E25EC3" w:rsidP="00E25EC3">
      <w:pPr>
        <w:ind w:firstLine="709"/>
        <w:jc w:val="both"/>
      </w:pPr>
      <w:r w:rsidRPr="00E11832">
        <w:t>Кадастровый/условный номер Объекта: _____________.</w:t>
      </w:r>
      <w:r w:rsidRPr="00E11832">
        <w:rPr>
          <w:vertAlign w:val="superscript"/>
        </w:rPr>
        <w:footnoteReference w:id="51"/>
      </w:r>
    </w:p>
    <w:p w14:paraId="620BC98B" w14:textId="77777777" w:rsidR="00E25EC3" w:rsidRPr="00E11832" w:rsidRDefault="00E25EC3" w:rsidP="00E25EC3">
      <w:pPr>
        <w:ind w:firstLine="709"/>
        <w:jc w:val="both"/>
      </w:pPr>
      <w:r w:rsidRPr="00E11832">
        <w:t>Объект расположен по адресу: ___________.</w:t>
      </w:r>
      <w:r w:rsidRPr="00E11832">
        <w:rPr>
          <w:vertAlign w:val="superscript"/>
        </w:rPr>
        <w:footnoteReference w:id="52"/>
      </w:r>
    </w:p>
    <w:p w14:paraId="793FC0BE" w14:textId="77777777" w:rsidR="00E25EC3" w:rsidRPr="00E11832" w:rsidRDefault="00E25EC3" w:rsidP="00E25EC3">
      <w:pPr>
        <w:ind w:firstLine="709"/>
        <w:jc w:val="both"/>
      </w:pPr>
      <w:r w:rsidRPr="00E11832">
        <w:t>Объект принадлежит Продавцу на праве собственности на основании __________</w:t>
      </w:r>
      <w:r w:rsidRPr="00E11832">
        <w:rPr>
          <w:vertAlign w:val="superscript"/>
        </w:rPr>
        <w:footnoteReference w:id="53"/>
      </w:r>
      <w:r w:rsidRPr="00E11832">
        <w:t>, что подтверждается __________</w:t>
      </w:r>
      <w:r w:rsidRPr="00E11832">
        <w:rPr>
          <w:vertAlign w:val="superscript"/>
        </w:rPr>
        <w:footnoteReference w:id="54"/>
      </w:r>
      <w:r w:rsidRPr="00E11832">
        <w:t>, о чем в Едином государственном реестре недвижимости сделана запись о регистрации ___________</w:t>
      </w:r>
      <w:r w:rsidRPr="00E11832">
        <w:rPr>
          <w:vertAlign w:val="superscript"/>
        </w:rPr>
        <w:footnoteReference w:id="55"/>
      </w:r>
      <w:r w:rsidRPr="00E11832">
        <w:t>.</w:t>
      </w:r>
    </w:p>
    <w:p w14:paraId="1DD244C4" w14:textId="77777777" w:rsidR="00E25EC3" w:rsidRPr="00E11832" w:rsidRDefault="00E25EC3" w:rsidP="00671520">
      <w:pPr>
        <w:numPr>
          <w:ilvl w:val="2"/>
          <w:numId w:val="10"/>
        </w:numPr>
        <w:ind w:left="0" w:firstLine="709"/>
        <w:contextualSpacing/>
        <w:jc w:val="both"/>
      </w:pPr>
      <w:r w:rsidRPr="00E11832">
        <w:rPr>
          <w:vertAlign w:val="superscript"/>
        </w:rPr>
        <w:footnoteReference w:id="56"/>
      </w:r>
      <w:r w:rsidRPr="00E11832">
        <w:t>Земельный участок (далее – «</w:t>
      </w:r>
      <w:r w:rsidRPr="00E11832">
        <w:rPr>
          <w:b/>
        </w:rPr>
        <w:t>Земельный участок</w:t>
      </w:r>
      <w:r w:rsidRPr="00E11832">
        <w:t>») со следующими характеристиками: ___________</w:t>
      </w:r>
      <w:r w:rsidRPr="00E11832">
        <w:rPr>
          <w:rFonts w:eastAsia="Calibri"/>
          <w:vertAlign w:val="superscript"/>
        </w:rPr>
        <w:footnoteReference w:id="57"/>
      </w:r>
      <w:r w:rsidRPr="00E11832">
        <w:t>.</w:t>
      </w:r>
    </w:p>
    <w:p w14:paraId="26A4E3E7" w14:textId="77777777" w:rsidR="00E25EC3" w:rsidRPr="00E11832" w:rsidRDefault="00E25EC3" w:rsidP="00E25EC3">
      <w:pPr>
        <w:ind w:firstLine="709"/>
        <w:jc w:val="both"/>
      </w:pPr>
      <w:r w:rsidRPr="00E11832">
        <w:lastRenderedPageBreak/>
        <w:t>Кадастровый/условный номер Земельного участка: _____________.</w:t>
      </w:r>
      <w:r w:rsidRPr="00E11832">
        <w:rPr>
          <w:vertAlign w:val="superscript"/>
        </w:rPr>
        <w:footnoteReference w:id="58"/>
      </w:r>
    </w:p>
    <w:p w14:paraId="1EC7E073" w14:textId="77777777" w:rsidR="00E25EC3" w:rsidRPr="00E11832" w:rsidRDefault="00E25EC3" w:rsidP="00E25EC3">
      <w:pPr>
        <w:ind w:firstLine="709"/>
        <w:jc w:val="both"/>
      </w:pPr>
      <w:r w:rsidRPr="00E11832">
        <w:t>Земельный участок расположен по адресу: ___________.</w:t>
      </w:r>
      <w:r w:rsidRPr="00E11832">
        <w:rPr>
          <w:vertAlign w:val="superscript"/>
        </w:rPr>
        <w:footnoteReference w:id="59"/>
      </w:r>
    </w:p>
    <w:p w14:paraId="74FA52D9" w14:textId="77777777" w:rsidR="00E25EC3" w:rsidRPr="00E11832" w:rsidRDefault="00E25EC3" w:rsidP="00E25EC3">
      <w:pPr>
        <w:ind w:firstLine="709"/>
        <w:jc w:val="both"/>
      </w:pPr>
      <w:r w:rsidRPr="00E11832">
        <w:t>Земельный участок принадлежит Продавцу на праве собственности на основании __________</w:t>
      </w:r>
      <w:r w:rsidRPr="00E11832">
        <w:rPr>
          <w:vertAlign w:val="superscript"/>
        </w:rPr>
        <w:footnoteReference w:id="60"/>
      </w:r>
      <w:r w:rsidRPr="00E11832">
        <w:t>, что подтверждается __________</w:t>
      </w:r>
      <w:r w:rsidRPr="00E11832">
        <w:rPr>
          <w:vertAlign w:val="superscript"/>
        </w:rPr>
        <w:footnoteReference w:id="61"/>
      </w:r>
      <w:r w:rsidRPr="00E11832">
        <w:t>, о чем в Едином государственном реестре недвижимости сделана запись о регистрации ___________</w:t>
      </w:r>
      <w:r w:rsidRPr="00E11832">
        <w:rPr>
          <w:vertAlign w:val="superscript"/>
        </w:rPr>
        <w:footnoteReference w:id="62"/>
      </w:r>
      <w:r w:rsidRPr="00E11832">
        <w:t>.</w:t>
      </w:r>
      <w:r w:rsidRPr="00E11832">
        <w:rPr>
          <w:vertAlign w:val="superscript"/>
        </w:rPr>
        <w:footnoteReference w:id="63"/>
      </w:r>
    </w:p>
    <w:p w14:paraId="42493C14" w14:textId="77777777" w:rsidR="00E25EC3" w:rsidRPr="00E11832" w:rsidRDefault="00E25EC3" w:rsidP="00671520">
      <w:pPr>
        <w:numPr>
          <w:ilvl w:val="0"/>
          <w:numId w:val="10"/>
        </w:numPr>
        <w:snapToGrid w:val="0"/>
        <w:ind w:left="0" w:firstLine="709"/>
        <w:contextualSpacing/>
        <w:jc w:val="both"/>
      </w:pPr>
      <w:r w:rsidRPr="00E11832">
        <w:t>Недвижимое имущество передается в следующем техническом состоянии:</w:t>
      </w:r>
    </w:p>
    <w:p w14:paraId="0E929ED0" w14:textId="77777777" w:rsidR="00E25EC3" w:rsidRPr="00E11832" w:rsidRDefault="00E25EC3" w:rsidP="00E25EC3">
      <w:pPr>
        <w:snapToGrid w:val="0"/>
        <w:ind w:firstLine="709"/>
        <w:contextualSpacing/>
        <w:jc w:val="both"/>
      </w:pPr>
      <w:r w:rsidRPr="00E11832">
        <w:t xml:space="preserve">- </w:t>
      </w:r>
      <w:r w:rsidRPr="00E11832">
        <w:rPr>
          <w:b/>
        </w:rPr>
        <w:t>фасад и кровля Объекта:</w:t>
      </w:r>
      <w:r w:rsidRPr="00E11832">
        <w:t xml:space="preserve"> _________________________________________________</w:t>
      </w:r>
    </w:p>
    <w:p w14:paraId="29E35958" w14:textId="77777777" w:rsidR="00E25EC3" w:rsidRPr="00E11832" w:rsidRDefault="00E25EC3" w:rsidP="00E25EC3">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(указать вид отделки, например – окраска, плитка, др. покрытие)</w:t>
      </w:r>
    </w:p>
    <w:p w14:paraId="11E75F43" w14:textId="77777777" w:rsidR="00E25EC3" w:rsidRPr="00E11832" w:rsidRDefault="00E25EC3" w:rsidP="00E25EC3">
      <w:pPr>
        <w:snapToGrid w:val="0"/>
        <w:ind w:firstLine="709"/>
        <w:contextualSpacing/>
        <w:jc w:val="both"/>
      </w:pPr>
      <w:r w:rsidRPr="00E11832">
        <w:tab/>
        <w:t>состояние: __________________________________________________________</w:t>
      </w:r>
    </w:p>
    <w:p w14:paraId="743E3C18" w14:textId="77777777" w:rsidR="00E25EC3" w:rsidRPr="00E11832" w:rsidRDefault="00E25EC3" w:rsidP="00E25EC3">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(отличное, хорошее, удовлетворительное – указать)</w:t>
      </w:r>
    </w:p>
    <w:p w14:paraId="12944BC0" w14:textId="77777777" w:rsidR="00E25EC3" w:rsidRPr="00E11832" w:rsidRDefault="00E25EC3" w:rsidP="00E25EC3">
      <w:pPr>
        <w:snapToGrid w:val="0"/>
        <w:ind w:firstLine="709"/>
        <w:contextualSpacing/>
        <w:jc w:val="both"/>
      </w:pPr>
      <w:r w:rsidRPr="00E11832">
        <w:tab/>
        <w:t>недостатки: _________________________________________________________</w:t>
      </w:r>
    </w:p>
    <w:p w14:paraId="5E2AAEEF" w14:textId="77777777" w:rsidR="00E25EC3" w:rsidRPr="00E11832" w:rsidRDefault="00E25EC3" w:rsidP="00E25EC3">
      <w:pPr>
        <w:snapToGrid w:val="0"/>
        <w:ind w:firstLine="709"/>
        <w:contextualSpacing/>
        <w:jc w:val="both"/>
        <w:rPr>
          <w:i/>
        </w:rPr>
      </w:pPr>
      <w:r w:rsidRPr="00E11832">
        <w:rPr>
          <w:i/>
        </w:rPr>
        <w:tab/>
      </w:r>
      <w:r w:rsidRPr="00E11832">
        <w:rPr>
          <w:i/>
        </w:rPr>
        <w:tab/>
      </w:r>
      <w:r w:rsidRPr="00E11832">
        <w:rPr>
          <w:i/>
          <w:vertAlign w:val="superscript"/>
        </w:rPr>
        <w:t>(при наличии перечислить недостатки, например наличие трещин, выбоин, иные повреждения)</w:t>
      </w:r>
      <w:r w:rsidRPr="00E11832">
        <w:rPr>
          <w:i/>
        </w:rPr>
        <w:tab/>
      </w:r>
    </w:p>
    <w:p w14:paraId="2685EAC8" w14:textId="77777777" w:rsidR="00E25EC3" w:rsidRPr="00E11832" w:rsidRDefault="00E25EC3" w:rsidP="00E25EC3">
      <w:pPr>
        <w:snapToGrid w:val="0"/>
        <w:ind w:firstLine="709"/>
        <w:contextualSpacing/>
        <w:jc w:val="both"/>
      </w:pPr>
    </w:p>
    <w:p w14:paraId="7A8CB9F8" w14:textId="77777777" w:rsidR="00E25EC3" w:rsidRPr="00E11832" w:rsidRDefault="00E25EC3" w:rsidP="00E25EC3">
      <w:pPr>
        <w:snapToGrid w:val="0"/>
        <w:ind w:firstLine="709"/>
        <w:contextualSpacing/>
        <w:jc w:val="both"/>
      </w:pPr>
      <w:r w:rsidRPr="00E11832">
        <w:t xml:space="preserve">- </w:t>
      </w:r>
      <w:r w:rsidRPr="00E11832">
        <w:rPr>
          <w:b/>
        </w:rPr>
        <w:t>стены</w:t>
      </w:r>
      <w:r w:rsidRPr="00E11832">
        <w:t>: __________________________________________________________________</w:t>
      </w:r>
    </w:p>
    <w:p w14:paraId="03C74B98" w14:textId="77777777" w:rsidR="00E25EC3" w:rsidRPr="00E11832" w:rsidRDefault="00E25EC3" w:rsidP="00E25EC3">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(указать вид отделки, например – окраска, обои, др. покрытие)</w:t>
      </w:r>
    </w:p>
    <w:p w14:paraId="0FABBA4C" w14:textId="77777777" w:rsidR="00E25EC3" w:rsidRPr="00E11832" w:rsidRDefault="00E25EC3" w:rsidP="00E25EC3">
      <w:pPr>
        <w:snapToGrid w:val="0"/>
        <w:ind w:firstLine="709"/>
        <w:contextualSpacing/>
        <w:jc w:val="both"/>
      </w:pPr>
      <w:r w:rsidRPr="00E11832">
        <w:tab/>
        <w:t>состояние: __________________________________________________________</w:t>
      </w:r>
    </w:p>
    <w:p w14:paraId="4A16B24D" w14:textId="77777777" w:rsidR="00E25EC3" w:rsidRPr="00E11832" w:rsidRDefault="00E25EC3" w:rsidP="00E25EC3">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(отличное, хорошее, удовлетворительное – указать)</w:t>
      </w:r>
    </w:p>
    <w:p w14:paraId="63C312C1" w14:textId="77777777" w:rsidR="00E25EC3" w:rsidRPr="00E11832" w:rsidRDefault="00E25EC3" w:rsidP="00E25EC3">
      <w:pPr>
        <w:snapToGrid w:val="0"/>
        <w:ind w:firstLine="709"/>
        <w:contextualSpacing/>
        <w:jc w:val="both"/>
      </w:pPr>
      <w:r w:rsidRPr="00E11832">
        <w:tab/>
        <w:t>недостатки: _________________________________________________________</w:t>
      </w:r>
    </w:p>
    <w:p w14:paraId="4DB36DB3" w14:textId="77777777" w:rsidR="00E25EC3" w:rsidRPr="00E11832" w:rsidRDefault="00E25EC3" w:rsidP="00E25EC3">
      <w:pPr>
        <w:snapToGrid w:val="0"/>
        <w:ind w:firstLine="709"/>
        <w:contextualSpacing/>
        <w:jc w:val="both"/>
        <w:rPr>
          <w:i/>
        </w:rPr>
      </w:pPr>
      <w:r w:rsidRPr="00E11832">
        <w:rPr>
          <w:i/>
        </w:rPr>
        <w:tab/>
      </w:r>
      <w:r w:rsidRPr="00E11832">
        <w:rPr>
          <w:i/>
        </w:rPr>
        <w:tab/>
      </w:r>
      <w:r w:rsidRPr="00E11832">
        <w:rPr>
          <w:i/>
          <w:vertAlign w:val="superscript"/>
        </w:rPr>
        <w:t>(при наличии перечислить недостатки, например наличие трещин, выбоин, иные повреждения)</w:t>
      </w:r>
      <w:r w:rsidRPr="00E11832">
        <w:rPr>
          <w:i/>
        </w:rPr>
        <w:tab/>
      </w:r>
    </w:p>
    <w:p w14:paraId="778441F8" w14:textId="77777777" w:rsidR="00E25EC3" w:rsidRPr="00E11832" w:rsidRDefault="00E25EC3" w:rsidP="00E25EC3">
      <w:pPr>
        <w:snapToGrid w:val="0"/>
        <w:ind w:firstLine="709"/>
        <w:contextualSpacing/>
        <w:jc w:val="both"/>
      </w:pPr>
      <w:r w:rsidRPr="00E11832">
        <w:tab/>
      </w:r>
      <w:r w:rsidRPr="00E11832">
        <w:tab/>
      </w:r>
    </w:p>
    <w:p w14:paraId="27E3AE0C" w14:textId="77777777" w:rsidR="00E25EC3" w:rsidRPr="00E11832" w:rsidRDefault="00E25EC3" w:rsidP="00E25EC3">
      <w:pPr>
        <w:snapToGrid w:val="0"/>
        <w:ind w:firstLine="709"/>
        <w:contextualSpacing/>
        <w:jc w:val="both"/>
      </w:pPr>
      <w:r w:rsidRPr="00E11832">
        <w:t xml:space="preserve">- </w:t>
      </w:r>
      <w:r w:rsidRPr="00E11832">
        <w:rPr>
          <w:b/>
        </w:rPr>
        <w:t>потолки</w:t>
      </w:r>
      <w:r w:rsidRPr="00E11832">
        <w:t>: ________________________________________________________________</w:t>
      </w:r>
    </w:p>
    <w:p w14:paraId="6498CC03" w14:textId="77777777" w:rsidR="00E25EC3" w:rsidRPr="00E11832" w:rsidRDefault="00E25EC3" w:rsidP="00E25EC3">
      <w:pPr>
        <w:snapToGrid w:val="0"/>
        <w:ind w:firstLine="709"/>
        <w:contextualSpacing/>
        <w:jc w:val="both"/>
        <w:rPr>
          <w:i/>
          <w:vertAlign w:val="superscript"/>
        </w:rPr>
      </w:pPr>
      <w:r w:rsidRPr="00E11832">
        <w:rPr>
          <w:i/>
        </w:rPr>
        <w:tab/>
      </w:r>
      <w:r w:rsidRPr="00E11832">
        <w:rPr>
          <w:i/>
        </w:rPr>
        <w:tab/>
      </w:r>
      <w:r w:rsidRPr="00E11832">
        <w:rPr>
          <w:i/>
          <w:vertAlign w:val="superscript"/>
        </w:rPr>
        <w:t xml:space="preserve">                (указать вид отделки, например </w:t>
      </w:r>
      <w:proofErr w:type="gramStart"/>
      <w:r w:rsidRPr="00E11832">
        <w:rPr>
          <w:i/>
          <w:vertAlign w:val="superscript"/>
        </w:rPr>
        <w:t>:о</w:t>
      </w:r>
      <w:proofErr w:type="gramEnd"/>
      <w:r w:rsidRPr="00E11832">
        <w:rPr>
          <w:i/>
          <w:vertAlign w:val="superscript"/>
        </w:rPr>
        <w:t>краска, обои, др. покрытие)</w:t>
      </w:r>
    </w:p>
    <w:p w14:paraId="54D77E22" w14:textId="77777777" w:rsidR="00E25EC3" w:rsidRPr="00E11832" w:rsidRDefault="00E25EC3" w:rsidP="00E25EC3">
      <w:pPr>
        <w:snapToGrid w:val="0"/>
        <w:ind w:firstLine="709"/>
        <w:contextualSpacing/>
        <w:jc w:val="both"/>
      </w:pPr>
      <w:r w:rsidRPr="00E11832">
        <w:tab/>
        <w:t>состояние: __________________________________________________________</w:t>
      </w:r>
    </w:p>
    <w:p w14:paraId="6A0EBF88" w14:textId="77777777" w:rsidR="00E25EC3" w:rsidRPr="00E11832" w:rsidRDefault="00E25EC3" w:rsidP="00E25EC3">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 xml:space="preserve">    (отличное, хорошее, удовлетворительное – указать)</w:t>
      </w:r>
    </w:p>
    <w:p w14:paraId="52D6B4CC" w14:textId="77777777" w:rsidR="00E25EC3" w:rsidRPr="00E11832" w:rsidRDefault="00E25EC3" w:rsidP="00E25EC3">
      <w:pPr>
        <w:snapToGrid w:val="0"/>
        <w:ind w:firstLine="709"/>
        <w:contextualSpacing/>
        <w:jc w:val="both"/>
      </w:pPr>
      <w:r w:rsidRPr="00E11832">
        <w:tab/>
        <w:t>недостатки: _________________________________________________________</w:t>
      </w:r>
    </w:p>
    <w:p w14:paraId="11E2E1A2" w14:textId="77777777" w:rsidR="00E25EC3" w:rsidRPr="00E11832" w:rsidRDefault="00E25EC3" w:rsidP="00E25EC3">
      <w:pPr>
        <w:snapToGrid w:val="0"/>
        <w:ind w:firstLine="709"/>
        <w:contextualSpacing/>
        <w:jc w:val="both"/>
        <w:rPr>
          <w:i/>
          <w:vertAlign w:val="superscript"/>
        </w:rPr>
      </w:pPr>
      <w:r w:rsidRPr="00E11832">
        <w:rPr>
          <w:i/>
        </w:rPr>
        <w:tab/>
      </w:r>
      <w:r w:rsidRPr="00E11832">
        <w:rPr>
          <w:i/>
        </w:rPr>
        <w:tab/>
      </w:r>
      <w:r w:rsidRPr="00E11832">
        <w:rPr>
          <w:i/>
          <w:vertAlign w:val="superscript"/>
        </w:rPr>
        <w:t>(при наличии перечислить недостатки, например: наличие трещин, выбоин, иные повреждения)</w:t>
      </w:r>
      <w:r w:rsidRPr="00E11832">
        <w:rPr>
          <w:i/>
          <w:vertAlign w:val="superscript"/>
        </w:rPr>
        <w:tab/>
      </w:r>
    </w:p>
    <w:p w14:paraId="47F6D06E" w14:textId="77777777" w:rsidR="00E25EC3" w:rsidRPr="00E11832" w:rsidRDefault="00E25EC3" w:rsidP="00E25EC3">
      <w:pPr>
        <w:snapToGrid w:val="0"/>
        <w:ind w:firstLine="709"/>
        <w:contextualSpacing/>
        <w:jc w:val="both"/>
      </w:pPr>
    </w:p>
    <w:p w14:paraId="62A6D7DD" w14:textId="77777777" w:rsidR="00E25EC3" w:rsidRPr="00E11832" w:rsidRDefault="00E25EC3" w:rsidP="00E25EC3">
      <w:pPr>
        <w:snapToGrid w:val="0"/>
        <w:ind w:firstLine="709"/>
        <w:contextualSpacing/>
        <w:jc w:val="both"/>
      </w:pPr>
      <w:r w:rsidRPr="00E11832">
        <w:t xml:space="preserve">- </w:t>
      </w:r>
      <w:r w:rsidRPr="00E11832">
        <w:rPr>
          <w:b/>
        </w:rPr>
        <w:t>полы</w:t>
      </w:r>
      <w:r w:rsidRPr="00E11832">
        <w:t>: ___________________________________________________________________</w:t>
      </w:r>
    </w:p>
    <w:p w14:paraId="35B41333" w14:textId="77777777" w:rsidR="00E25EC3" w:rsidRPr="00E11832" w:rsidRDefault="00E25EC3" w:rsidP="00E25EC3">
      <w:pPr>
        <w:snapToGrid w:val="0"/>
        <w:ind w:firstLine="709"/>
        <w:contextualSpacing/>
        <w:jc w:val="both"/>
        <w:rPr>
          <w:i/>
          <w:vertAlign w:val="superscript"/>
        </w:rPr>
      </w:pPr>
      <w:r w:rsidRPr="00E11832">
        <w:rPr>
          <w:i/>
        </w:rPr>
        <w:tab/>
      </w:r>
      <w:r w:rsidRPr="00E11832">
        <w:rPr>
          <w:i/>
        </w:rPr>
        <w:tab/>
      </w:r>
      <w:r w:rsidRPr="00E11832">
        <w:rPr>
          <w:i/>
          <w:vertAlign w:val="superscript"/>
        </w:rPr>
        <w:t xml:space="preserve">     (указать вид отделки, например: окраска, паркет, плитка, др. покрытие)</w:t>
      </w:r>
    </w:p>
    <w:p w14:paraId="5851642B" w14:textId="77777777" w:rsidR="00E25EC3" w:rsidRPr="00E11832" w:rsidRDefault="00E25EC3" w:rsidP="00E25EC3">
      <w:pPr>
        <w:snapToGrid w:val="0"/>
        <w:ind w:firstLine="709"/>
        <w:contextualSpacing/>
        <w:jc w:val="both"/>
      </w:pPr>
      <w:r w:rsidRPr="00E11832">
        <w:tab/>
        <w:t>состояние: __________________________________________________________</w:t>
      </w:r>
    </w:p>
    <w:p w14:paraId="457C9AE4" w14:textId="77777777" w:rsidR="00E25EC3" w:rsidRPr="00E11832" w:rsidRDefault="00E25EC3" w:rsidP="00E25EC3">
      <w:pPr>
        <w:snapToGrid w:val="0"/>
        <w:ind w:firstLine="709"/>
        <w:contextualSpacing/>
        <w:jc w:val="both"/>
        <w:rPr>
          <w:i/>
          <w:vertAlign w:val="superscript"/>
        </w:rPr>
      </w:pPr>
      <w:r w:rsidRPr="00E11832">
        <w:rPr>
          <w:i/>
        </w:rPr>
        <w:tab/>
      </w:r>
      <w:r w:rsidRPr="00E11832">
        <w:rPr>
          <w:i/>
        </w:rPr>
        <w:tab/>
      </w:r>
      <w:r w:rsidRPr="00E11832">
        <w:rPr>
          <w:i/>
          <w:vertAlign w:val="superscript"/>
        </w:rPr>
        <w:t xml:space="preserve">             (отличное, хорошее, удовлетворительное – указать)</w:t>
      </w:r>
    </w:p>
    <w:p w14:paraId="584EEB6D" w14:textId="77777777" w:rsidR="00E25EC3" w:rsidRPr="00E11832" w:rsidRDefault="00E25EC3" w:rsidP="00E25EC3">
      <w:pPr>
        <w:snapToGrid w:val="0"/>
        <w:ind w:firstLine="709"/>
        <w:contextualSpacing/>
        <w:jc w:val="both"/>
      </w:pPr>
      <w:r w:rsidRPr="00E11832">
        <w:tab/>
        <w:t>недостатки: _________________________________________________________</w:t>
      </w:r>
    </w:p>
    <w:p w14:paraId="66AAA331" w14:textId="77777777" w:rsidR="00E25EC3" w:rsidRPr="00E11832" w:rsidRDefault="00E25EC3" w:rsidP="00E25EC3">
      <w:pPr>
        <w:snapToGrid w:val="0"/>
        <w:ind w:firstLine="709"/>
        <w:contextualSpacing/>
        <w:jc w:val="both"/>
        <w:rPr>
          <w:i/>
          <w:vertAlign w:val="superscript"/>
        </w:rPr>
      </w:pPr>
      <w:r w:rsidRPr="00E11832">
        <w:rPr>
          <w:i/>
        </w:rPr>
        <w:tab/>
      </w:r>
      <w:r w:rsidRPr="00E11832">
        <w:rPr>
          <w:i/>
        </w:rPr>
        <w:tab/>
      </w:r>
      <w:r w:rsidRPr="00E11832">
        <w:rPr>
          <w:i/>
          <w:vertAlign w:val="superscript"/>
        </w:rPr>
        <w:t>(при наличии перечислить недостатки, например: наличие трещин, выбоин, иные повреждения)</w:t>
      </w:r>
      <w:r w:rsidRPr="00E11832">
        <w:rPr>
          <w:i/>
          <w:vertAlign w:val="superscript"/>
        </w:rPr>
        <w:tab/>
      </w:r>
    </w:p>
    <w:p w14:paraId="3B436C89" w14:textId="77777777" w:rsidR="00E25EC3" w:rsidRPr="00E11832" w:rsidRDefault="00E25EC3" w:rsidP="00E25EC3">
      <w:pPr>
        <w:snapToGrid w:val="0"/>
        <w:ind w:firstLine="709"/>
        <w:contextualSpacing/>
        <w:jc w:val="both"/>
      </w:pPr>
    </w:p>
    <w:p w14:paraId="24A7A687" w14:textId="77777777" w:rsidR="00E25EC3" w:rsidRPr="00E11832" w:rsidRDefault="00E25EC3" w:rsidP="00E25EC3">
      <w:pPr>
        <w:snapToGrid w:val="0"/>
        <w:ind w:firstLine="709"/>
        <w:contextualSpacing/>
        <w:jc w:val="both"/>
      </w:pPr>
      <w:r w:rsidRPr="00E11832">
        <w:t xml:space="preserve">- </w:t>
      </w:r>
      <w:r w:rsidRPr="00E11832">
        <w:rPr>
          <w:b/>
        </w:rPr>
        <w:t>двери</w:t>
      </w:r>
      <w:r w:rsidRPr="00E11832">
        <w:t>: __________________________________________________________________</w:t>
      </w:r>
    </w:p>
    <w:p w14:paraId="4EAC4BF4" w14:textId="77777777" w:rsidR="00E25EC3" w:rsidRPr="00E11832" w:rsidRDefault="00E25EC3" w:rsidP="00E25EC3">
      <w:pPr>
        <w:snapToGrid w:val="0"/>
        <w:ind w:firstLine="709"/>
        <w:contextualSpacing/>
        <w:jc w:val="both"/>
        <w:rPr>
          <w:i/>
          <w:vertAlign w:val="superscript"/>
        </w:rPr>
      </w:pPr>
      <w:r w:rsidRPr="00E11832">
        <w:rPr>
          <w:i/>
        </w:rPr>
        <w:tab/>
      </w:r>
      <w:r w:rsidRPr="00E11832">
        <w:rPr>
          <w:i/>
        </w:rPr>
        <w:tab/>
      </w:r>
      <w:r w:rsidRPr="00E11832">
        <w:rPr>
          <w:i/>
          <w:vertAlign w:val="superscript"/>
        </w:rPr>
        <w:t xml:space="preserve">     (указать материал, вид отделки, например: металлическая, деревянная, др. покрытие)</w:t>
      </w:r>
    </w:p>
    <w:p w14:paraId="42EAB159" w14:textId="77777777" w:rsidR="00E25EC3" w:rsidRPr="00E11832" w:rsidRDefault="00E25EC3" w:rsidP="00E25EC3">
      <w:pPr>
        <w:snapToGrid w:val="0"/>
        <w:ind w:firstLine="709"/>
        <w:contextualSpacing/>
        <w:jc w:val="both"/>
      </w:pPr>
      <w:r w:rsidRPr="00E11832">
        <w:tab/>
        <w:t>состояние: __________________________________________________________</w:t>
      </w:r>
    </w:p>
    <w:p w14:paraId="40A277C7" w14:textId="77777777" w:rsidR="00E25EC3" w:rsidRPr="00E11832" w:rsidRDefault="00E25EC3" w:rsidP="00E25EC3">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(отличное, хорошее, удовлетворительное – указать)</w:t>
      </w:r>
    </w:p>
    <w:p w14:paraId="33D9DBF8" w14:textId="77777777" w:rsidR="00E25EC3" w:rsidRPr="00E11832" w:rsidRDefault="00E25EC3" w:rsidP="00E25EC3">
      <w:pPr>
        <w:snapToGrid w:val="0"/>
        <w:ind w:firstLine="709"/>
        <w:contextualSpacing/>
        <w:jc w:val="both"/>
      </w:pPr>
      <w:r w:rsidRPr="00E11832">
        <w:tab/>
        <w:t>недостатки: _________________________________________________________</w:t>
      </w:r>
    </w:p>
    <w:p w14:paraId="47D8884B" w14:textId="77777777" w:rsidR="00E25EC3" w:rsidRPr="00E11832" w:rsidRDefault="00E25EC3" w:rsidP="00E25EC3">
      <w:pPr>
        <w:snapToGrid w:val="0"/>
        <w:ind w:firstLine="709"/>
        <w:contextualSpacing/>
        <w:jc w:val="both"/>
        <w:rPr>
          <w:i/>
          <w:vertAlign w:val="superscript"/>
        </w:rPr>
      </w:pPr>
      <w:r w:rsidRPr="00E11832">
        <w:rPr>
          <w:i/>
          <w:vertAlign w:val="superscript"/>
        </w:rPr>
        <w:lastRenderedPageBreak/>
        <w:t>(при наличии перечислить недостатки, например: наличие трещин, выбоин, сломан замок/ручка, перекос, иные повреждения)</w:t>
      </w:r>
    </w:p>
    <w:p w14:paraId="58F17EDC" w14:textId="77777777" w:rsidR="00E25EC3" w:rsidRPr="00E11832" w:rsidRDefault="00E25EC3" w:rsidP="00E25EC3">
      <w:pPr>
        <w:snapToGrid w:val="0"/>
        <w:ind w:firstLine="709"/>
        <w:contextualSpacing/>
        <w:jc w:val="both"/>
      </w:pPr>
    </w:p>
    <w:p w14:paraId="439CA10D" w14:textId="77777777" w:rsidR="00E25EC3" w:rsidRPr="00E11832" w:rsidRDefault="00E25EC3" w:rsidP="00E25EC3">
      <w:pPr>
        <w:snapToGrid w:val="0"/>
        <w:ind w:firstLine="709"/>
        <w:contextualSpacing/>
        <w:jc w:val="both"/>
      </w:pPr>
      <w:r w:rsidRPr="00E11832">
        <w:rPr>
          <w:b/>
        </w:rPr>
        <w:t>- окна</w:t>
      </w:r>
      <w:r w:rsidRPr="00E11832">
        <w:t>: ___________________________________________________________________</w:t>
      </w:r>
    </w:p>
    <w:p w14:paraId="6ADB5579" w14:textId="77777777" w:rsidR="00E25EC3" w:rsidRPr="00E11832" w:rsidRDefault="00E25EC3" w:rsidP="00E25EC3">
      <w:pPr>
        <w:snapToGrid w:val="0"/>
        <w:ind w:firstLine="709"/>
        <w:contextualSpacing/>
        <w:jc w:val="both"/>
        <w:rPr>
          <w:i/>
          <w:vertAlign w:val="superscript"/>
        </w:rPr>
      </w:pPr>
      <w:r w:rsidRPr="00E11832">
        <w:rPr>
          <w:i/>
        </w:rPr>
        <w:tab/>
      </w:r>
      <w:proofErr w:type="gramStart"/>
      <w:r w:rsidRPr="00E11832">
        <w:rPr>
          <w:i/>
          <w:vertAlign w:val="superscript"/>
        </w:rPr>
        <w:t>(указать материал, вид отделки, например: пластиковые, деревянные, алюминиевые, окраска, др. покрытие)</w:t>
      </w:r>
      <w:proofErr w:type="gramEnd"/>
    </w:p>
    <w:p w14:paraId="7B6AF66B" w14:textId="77777777" w:rsidR="00E25EC3" w:rsidRPr="00E11832" w:rsidRDefault="00E25EC3" w:rsidP="00E25EC3">
      <w:pPr>
        <w:snapToGrid w:val="0"/>
        <w:ind w:firstLine="709"/>
        <w:contextualSpacing/>
        <w:jc w:val="both"/>
      </w:pPr>
      <w:r w:rsidRPr="00E11832">
        <w:tab/>
        <w:t>состояние: __________________________________________________________</w:t>
      </w:r>
    </w:p>
    <w:p w14:paraId="517C63A0" w14:textId="77777777" w:rsidR="00E25EC3" w:rsidRPr="00E11832" w:rsidRDefault="00E25EC3" w:rsidP="00E25EC3">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 xml:space="preserve">   (отличное, хорошее, удовлетворительное – указать)</w:t>
      </w:r>
    </w:p>
    <w:p w14:paraId="2C06DB9A" w14:textId="77777777" w:rsidR="00E25EC3" w:rsidRPr="00E11832" w:rsidRDefault="00E25EC3" w:rsidP="00E25EC3">
      <w:pPr>
        <w:snapToGrid w:val="0"/>
        <w:ind w:firstLine="709"/>
        <w:contextualSpacing/>
        <w:jc w:val="both"/>
      </w:pPr>
      <w:r w:rsidRPr="00E11832">
        <w:tab/>
        <w:t>недостатки: _________________________________________________________</w:t>
      </w:r>
    </w:p>
    <w:p w14:paraId="1E235AB2" w14:textId="77777777" w:rsidR="00E25EC3" w:rsidRPr="00E11832" w:rsidRDefault="00E25EC3" w:rsidP="00E25EC3">
      <w:pPr>
        <w:snapToGrid w:val="0"/>
        <w:ind w:firstLine="709"/>
        <w:contextualSpacing/>
        <w:jc w:val="both"/>
        <w:rPr>
          <w:i/>
          <w:vertAlign w:val="superscript"/>
        </w:rPr>
      </w:pPr>
      <w:r w:rsidRPr="00E11832">
        <w:rPr>
          <w:i/>
          <w:vertAlign w:val="superscript"/>
        </w:rPr>
        <w:t xml:space="preserve">(при наличии перечислить недостатки, например: наличие трещин, выбоин, </w:t>
      </w:r>
      <w:proofErr w:type="gramStart"/>
      <w:r w:rsidRPr="00E11832">
        <w:rPr>
          <w:i/>
          <w:vertAlign w:val="superscript"/>
        </w:rPr>
        <w:t>сломана</w:t>
      </w:r>
      <w:proofErr w:type="gramEnd"/>
      <w:r w:rsidRPr="00E11832">
        <w:rPr>
          <w:i/>
          <w:vertAlign w:val="superscript"/>
        </w:rPr>
        <w:t>/отсутствует ручка, иные повреждения)</w:t>
      </w:r>
    </w:p>
    <w:p w14:paraId="4D5B1789" w14:textId="77777777" w:rsidR="00E25EC3" w:rsidRPr="00E11832" w:rsidRDefault="00E25EC3" w:rsidP="00E25EC3">
      <w:pPr>
        <w:snapToGrid w:val="0"/>
        <w:ind w:firstLine="709"/>
        <w:contextualSpacing/>
        <w:jc w:val="both"/>
        <w:rPr>
          <w:i/>
        </w:rPr>
      </w:pPr>
    </w:p>
    <w:p w14:paraId="3AA2B770" w14:textId="77777777" w:rsidR="00E25EC3" w:rsidRPr="00E11832" w:rsidRDefault="00E25EC3" w:rsidP="00E25EC3">
      <w:pPr>
        <w:snapToGrid w:val="0"/>
        <w:ind w:firstLine="709"/>
        <w:contextualSpacing/>
        <w:jc w:val="both"/>
        <w:rPr>
          <w:b/>
        </w:rPr>
      </w:pPr>
      <w:r w:rsidRPr="00E11832">
        <w:t xml:space="preserve">- </w:t>
      </w:r>
      <w:r w:rsidRPr="00E11832">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995"/>
        <w:gridCol w:w="4261"/>
      </w:tblGrid>
      <w:tr w:rsidR="00E25EC3" w:rsidRPr="00E11832" w14:paraId="72FF1907" w14:textId="77777777" w:rsidTr="00E25EC3">
        <w:tc>
          <w:tcPr>
            <w:tcW w:w="371" w:type="pct"/>
            <w:vAlign w:val="center"/>
          </w:tcPr>
          <w:p w14:paraId="0F642745" w14:textId="77777777" w:rsidR="00E25EC3" w:rsidRPr="00E11832" w:rsidRDefault="00E25EC3" w:rsidP="00E25EC3">
            <w:pPr>
              <w:widowControl w:val="0"/>
              <w:autoSpaceDE w:val="0"/>
              <w:autoSpaceDN w:val="0"/>
              <w:adjustRightInd w:val="0"/>
              <w:jc w:val="center"/>
            </w:pPr>
            <w:r w:rsidRPr="00E11832">
              <w:t xml:space="preserve">№ </w:t>
            </w:r>
            <w:proofErr w:type="gramStart"/>
            <w:r w:rsidRPr="00E11832">
              <w:t>п</w:t>
            </w:r>
            <w:proofErr w:type="gramEnd"/>
            <w:r w:rsidRPr="00E11832">
              <w:t>/п</w:t>
            </w:r>
          </w:p>
        </w:tc>
        <w:tc>
          <w:tcPr>
            <w:tcW w:w="2498" w:type="pct"/>
            <w:vAlign w:val="center"/>
          </w:tcPr>
          <w:p w14:paraId="104344E8" w14:textId="77777777" w:rsidR="00E25EC3" w:rsidRPr="00E11832" w:rsidRDefault="00E25EC3" w:rsidP="00E25EC3">
            <w:pPr>
              <w:widowControl w:val="0"/>
              <w:autoSpaceDE w:val="0"/>
              <w:autoSpaceDN w:val="0"/>
              <w:adjustRightInd w:val="0"/>
              <w:jc w:val="center"/>
              <w:rPr>
                <w:strike/>
              </w:rPr>
            </w:pPr>
            <w:r w:rsidRPr="00E11832">
              <w:t>Наименование/описание систем</w:t>
            </w:r>
          </w:p>
        </w:tc>
        <w:tc>
          <w:tcPr>
            <w:tcW w:w="2131" w:type="pct"/>
            <w:vAlign w:val="center"/>
          </w:tcPr>
          <w:p w14:paraId="7FB72CA7" w14:textId="77777777" w:rsidR="00E25EC3" w:rsidRPr="00E11832" w:rsidRDefault="00E25EC3" w:rsidP="00E25EC3">
            <w:pPr>
              <w:widowControl w:val="0"/>
              <w:autoSpaceDE w:val="0"/>
              <w:autoSpaceDN w:val="0"/>
              <w:adjustRightInd w:val="0"/>
              <w:jc w:val="center"/>
            </w:pPr>
            <w:r w:rsidRPr="00E11832">
              <w:t>Состояние</w:t>
            </w:r>
          </w:p>
          <w:p w14:paraId="31390199" w14:textId="77777777" w:rsidR="00E25EC3" w:rsidRPr="00E11832" w:rsidRDefault="00E25EC3" w:rsidP="00E25EC3">
            <w:pPr>
              <w:widowControl w:val="0"/>
              <w:autoSpaceDE w:val="0"/>
              <w:autoSpaceDN w:val="0"/>
              <w:adjustRightInd w:val="0"/>
              <w:jc w:val="center"/>
            </w:pPr>
            <w:r w:rsidRPr="00E11832">
              <w:rPr>
                <w:i/>
                <w:vertAlign w:val="superscript"/>
              </w:rPr>
              <w:t>(отличное, хорошее, удовлетворительное – указать для каждого вида оборудования)</w:t>
            </w:r>
          </w:p>
        </w:tc>
      </w:tr>
      <w:tr w:rsidR="00E25EC3" w:rsidRPr="00E11832" w14:paraId="7AD5728F" w14:textId="77777777" w:rsidTr="00E25EC3">
        <w:tc>
          <w:tcPr>
            <w:tcW w:w="371" w:type="pct"/>
            <w:vAlign w:val="center"/>
          </w:tcPr>
          <w:p w14:paraId="3F702890" w14:textId="77777777" w:rsidR="00E25EC3" w:rsidRPr="00E11832" w:rsidRDefault="00E25EC3" w:rsidP="00E25EC3">
            <w:pPr>
              <w:widowControl w:val="0"/>
              <w:autoSpaceDE w:val="0"/>
              <w:autoSpaceDN w:val="0"/>
              <w:adjustRightInd w:val="0"/>
              <w:jc w:val="center"/>
            </w:pPr>
            <w:r w:rsidRPr="00E11832">
              <w:t>1.</w:t>
            </w:r>
          </w:p>
        </w:tc>
        <w:tc>
          <w:tcPr>
            <w:tcW w:w="2498" w:type="pct"/>
            <w:vAlign w:val="center"/>
          </w:tcPr>
          <w:p w14:paraId="4CD10270" w14:textId="77777777" w:rsidR="00E25EC3" w:rsidRPr="00E11832" w:rsidRDefault="00E25EC3" w:rsidP="00E25EC3">
            <w:pPr>
              <w:widowControl w:val="0"/>
              <w:autoSpaceDE w:val="0"/>
              <w:autoSpaceDN w:val="0"/>
              <w:adjustRightInd w:val="0"/>
              <w:jc w:val="center"/>
            </w:pPr>
            <w:r w:rsidRPr="00E11832">
              <w:t>Системы электроснабжения в соответствии с проектом № ______</w:t>
            </w:r>
          </w:p>
        </w:tc>
        <w:tc>
          <w:tcPr>
            <w:tcW w:w="2131" w:type="pct"/>
            <w:vAlign w:val="center"/>
          </w:tcPr>
          <w:p w14:paraId="095772A2" w14:textId="77777777" w:rsidR="00E25EC3" w:rsidRPr="00E11832" w:rsidRDefault="00E25EC3" w:rsidP="00E25EC3">
            <w:pPr>
              <w:widowControl w:val="0"/>
              <w:autoSpaceDE w:val="0"/>
              <w:autoSpaceDN w:val="0"/>
              <w:adjustRightInd w:val="0"/>
              <w:jc w:val="center"/>
            </w:pPr>
          </w:p>
        </w:tc>
      </w:tr>
      <w:tr w:rsidR="00E25EC3" w:rsidRPr="00E11832" w14:paraId="43C8DB63" w14:textId="77777777" w:rsidTr="00E25EC3">
        <w:tc>
          <w:tcPr>
            <w:tcW w:w="371" w:type="pct"/>
            <w:vAlign w:val="center"/>
          </w:tcPr>
          <w:p w14:paraId="6998E39D" w14:textId="77777777" w:rsidR="00E25EC3" w:rsidRPr="00E11832" w:rsidRDefault="00E25EC3" w:rsidP="00E25EC3">
            <w:pPr>
              <w:widowControl w:val="0"/>
              <w:autoSpaceDE w:val="0"/>
              <w:autoSpaceDN w:val="0"/>
              <w:adjustRightInd w:val="0"/>
              <w:jc w:val="center"/>
            </w:pPr>
            <w:r w:rsidRPr="00E11832">
              <w:t>1.1.</w:t>
            </w:r>
          </w:p>
        </w:tc>
        <w:tc>
          <w:tcPr>
            <w:tcW w:w="2498" w:type="pct"/>
            <w:vAlign w:val="center"/>
          </w:tcPr>
          <w:p w14:paraId="2960EE0E" w14:textId="77777777" w:rsidR="00E25EC3" w:rsidRPr="00E11832" w:rsidRDefault="00E25EC3" w:rsidP="00E25EC3">
            <w:pPr>
              <w:widowControl w:val="0"/>
              <w:autoSpaceDE w:val="0"/>
              <w:autoSpaceDN w:val="0"/>
              <w:adjustRightInd w:val="0"/>
              <w:jc w:val="center"/>
            </w:pPr>
            <w:r w:rsidRPr="00E11832">
              <w:t>Общее электроснабжение</w:t>
            </w:r>
          </w:p>
        </w:tc>
        <w:tc>
          <w:tcPr>
            <w:tcW w:w="2131" w:type="pct"/>
            <w:vAlign w:val="center"/>
          </w:tcPr>
          <w:p w14:paraId="069957C5" w14:textId="77777777" w:rsidR="00E25EC3" w:rsidRPr="00E11832" w:rsidRDefault="00E25EC3" w:rsidP="00E25EC3">
            <w:pPr>
              <w:widowControl w:val="0"/>
              <w:autoSpaceDE w:val="0"/>
              <w:autoSpaceDN w:val="0"/>
              <w:adjustRightInd w:val="0"/>
              <w:jc w:val="center"/>
            </w:pPr>
          </w:p>
        </w:tc>
      </w:tr>
      <w:tr w:rsidR="00E25EC3" w:rsidRPr="00E11832" w14:paraId="5D0C4AFD" w14:textId="77777777" w:rsidTr="00E25EC3">
        <w:tc>
          <w:tcPr>
            <w:tcW w:w="371" w:type="pct"/>
            <w:vAlign w:val="center"/>
          </w:tcPr>
          <w:p w14:paraId="0B952EFF" w14:textId="77777777" w:rsidR="00E25EC3" w:rsidRPr="00E11832" w:rsidRDefault="00E25EC3" w:rsidP="00E25EC3">
            <w:pPr>
              <w:widowControl w:val="0"/>
              <w:autoSpaceDE w:val="0"/>
              <w:autoSpaceDN w:val="0"/>
              <w:adjustRightInd w:val="0"/>
              <w:jc w:val="center"/>
            </w:pPr>
            <w:r w:rsidRPr="00E11832">
              <w:t>1.2.</w:t>
            </w:r>
          </w:p>
        </w:tc>
        <w:tc>
          <w:tcPr>
            <w:tcW w:w="2498" w:type="pct"/>
            <w:vAlign w:val="center"/>
          </w:tcPr>
          <w:p w14:paraId="7538B1CB" w14:textId="77777777" w:rsidR="00E25EC3" w:rsidRPr="00E11832" w:rsidRDefault="00E25EC3" w:rsidP="00E25EC3">
            <w:pPr>
              <w:widowControl w:val="0"/>
              <w:autoSpaceDE w:val="0"/>
              <w:autoSpaceDN w:val="0"/>
              <w:adjustRightInd w:val="0"/>
              <w:jc w:val="center"/>
            </w:pPr>
            <w:r w:rsidRPr="00E11832">
              <w:t>ГРЩ, РЩ</w:t>
            </w:r>
          </w:p>
        </w:tc>
        <w:tc>
          <w:tcPr>
            <w:tcW w:w="2131" w:type="pct"/>
            <w:vAlign w:val="center"/>
          </w:tcPr>
          <w:p w14:paraId="1B09ABB0" w14:textId="77777777" w:rsidR="00E25EC3" w:rsidRPr="00E11832" w:rsidRDefault="00E25EC3" w:rsidP="00E25EC3">
            <w:pPr>
              <w:widowControl w:val="0"/>
              <w:autoSpaceDE w:val="0"/>
              <w:autoSpaceDN w:val="0"/>
              <w:adjustRightInd w:val="0"/>
              <w:jc w:val="center"/>
            </w:pPr>
          </w:p>
        </w:tc>
      </w:tr>
      <w:tr w:rsidR="00E25EC3" w:rsidRPr="00E11832" w14:paraId="6FE60E44" w14:textId="77777777" w:rsidTr="00E25EC3">
        <w:tc>
          <w:tcPr>
            <w:tcW w:w="371" w:type="pct"/>
            <w:vAlign w:val="center"/>
          </w:tcPr>
          <w:p w14:paraId="3BA5B3C3" w14:textId="77777777" w:rsidR="00E25EC3" w:rsidRPr="00E11832" w:rsidRDefault="00E25EC3" w:rsidP="00E25EC3">
            <w:pPr>
              <w:widowControl w:val="0"/>
              <w:autoSpaceDE w:val="0"/>
              <w:autoSpaceDN w:val="0"/>
              <w:adjustRightInd w:val="0"/>
              <w:jc w:val="center"/>
            </w:pPr>
            <w:r w:rsidRPr="00E11832">
              <w:t>1.3.</w:t>
            </w:r>
          </w:p>
        </w:tc>
        <w:tc>
          <w:tcPr>
            <w:tcW w:w="2498" w:type="pct"/>
            <w:vAlign w:val="center"/>
          </w:tcPr>
          <w:p w14:paraId="5EEE103D" w14:textId="77777777" w:rsidR="00E25EC3" w:rsidRPr="00E11832" w:rsidRDefault="00E25EC3" w:rsidP="00E25EC3">
            <w:pPr>
              <w:widowControl w:val="0"/>
              <w:autoSpaceDE w:val="0"/>
              <w:autoSpaceDN w:val="0"/>
              <w:adjustRightInd w:val="0"/>
              <w:jc w:val="center"/>
            </w:pPr>
            <w:r w:rsidRPr="00E11832">
              <w:t>Гарантированное и бесперебойное электропитание</w:t>
            </w:r>
          </w:p>
        </w:tc>
        <w:tc>
          <w:tcPr>
            <w:tcW w:w="2131" w:type="pct"/>
            <w:vAlign w:val="center"/>
          </w:tcPr>
          <w:p w14:paraId="6DF1CA2D" w14:textId="77777777" w:rsidR="00E25EC3" w:rsidRPr="00E11832" w:rsidRDefault="00E25EC3" w:rsidP="00E25EC3">
            <w:pPr>
              <w:widowControl w:val="0"/>
              <w:autoSpaceDE w:val="0"/>
              <w:autoSpaceDN w:val="0"/>
              <w:adjustRightInd w:val="0"/>
              <w:jc w:val="center"/>
            </w:pPr>
          </w:p>
        </w:tc>
      </w:tr>
      <w:tr w:rsidR="00E25EC3" w:rsidRPr="00E11832" w14:paraId="42B310DF" w14:textId="77777777" w:rsidTr="00E25EC3">
        <w:tc>
          <w:tcPr>
            <w:tcW w:w="371" w:type="pct"/>
            <w:vAlign w:val="center"/>
          </w:tcPr>
          <w:p w14:paraId="67BE3286" w14:textId="77777777" w:rsidR="00E25EC3" w:rsidRPr="00E11832" w:rsidRDefault="00E25EC3" w:rsidP="00E25EC3">
            <w:pPr>
              <w:widowControl w:val="0"/>
              <w:autoSpaceDE w:val="0"/>
              <w:autoSpaceDN w:val="0"/>
              <w:adjustRightInd w:val="0"/>
              <w:jc w:val="center"/>
            </w:pPr>
            <w:r w:rsidRPr="00E11832">
              <w:t>1.4.</w:t>
            </w:r>
          </w:p>
        </w:tc>
        <w:tc>
          <w:tcPr>
            <w:tcW w:w="2498" w:type="pct"/>
            <w:vAlign w:val="center"/>
          </w:tcPr>
          <w:p w14:paraId="06A52735" w14:textId="77777777" w:rsidR="00E25EC3" w:rsidRPr="00E11832" w:rsidRDefault="00E25EC3" w:rsidP="00E25EC3">
            <w:pPr>
              <w:widowControl w:val="0"/>
              <w:autoSpaceDE w:val="0"/>
              <w:autoSpaceDN w:val="0"/>
              <w:adjustRightInd w:val="0"/>
              <w:jc w:val="center"/>
            </w:pPr>
            <w:r w:rsidRPr="00E11832">
              <w:t>Силовые, питающие и групповые кабельные линии</w:t>
            </w:r>
          </w:p>
        </w:tc>
        <w:tc>
          <w:tcPr>
            <w:tcW w:w="2131" w:type="pct"/>
            <w:vAlign w:val="center"/>
          </w:tcPr>
          <w:p w14:paraId="08DDDEA5" w14:textId="77777777" w:rsidR="00E25EC3" w:rsidRPr="00E11832" w:rsidRDefault="00E25EC3" w:rsidP="00E25EC3">
            <w:pPr>
              <w:widowControl w:val="0"/>
              <w:autoSpaceDE w:val="0"/>
              <w:autoSpaceDN w:val="0"/>
              <w:adjustRightInd w:val="0"/>
              <w:jc w:val="center"/>
            </w:pPr>
          </w:p>
        </w:tc>
      </w:tr>
      <w:tr w:rsidR="00E25EC3" w:rsidRPr="00E11832" w14:paraId="6ADA9B81" w14:textId="77777777" w:rsidTr="00E25EC3">
        <w:tc>
          <w:tcPr>
            <w:tcW w:w="371" w:type="pct"/>
            <w:vAlign w:val="center"/>
          </w:tcPr>
          <w:p w14:paraId="6A9B05F0" w14:textId="77777777" w:rsidR="00E25EC3" w:rsidRPr="00E11832" w:rsidRDefault="00E25EC3" w:rsidP="00E25EC3">
            <w:pPr>
              <w:widowControl w:val="0"/>
              <w:autoSpaceDE w:val="0"/>
              <w:autoSpaceDN w:val="0"/>
              <w:adjustRightInd w:val="0"/>
              <w:jc w:val="center"/>
            </w:pPr>
            <w:r w:rsidRPr="00E11832">
              <w:t>1.5.</w:t>
            </w:r>
          </w:p>
        </w:tc>
        <w:tc>
          <w:tcPr>
            <w:tcW w:w="2498" w:type="pct"/>
            <w:vAlign w:val="center"/>
          </w:tcPr>
          <w:p w14:paraId="583FBA9A" w14:textId="77777777" w:rsidR="00E25EC3" w:rsidRPr="00E11832" w:rsidRDefault="00E25EC3" w:rsidP="00E25EC3">
            <w:pPr>
              <w:widowControl w:val="0"/>
              <w:autoSpaceDE w:val="0"/>
              <w:autoSpaceDN w:val="0"/>
              <w:adjustRightInd w:val="0"/>
              <w:jc w:val="center"/>
            </w:pPr>
            <w:r w:rsidRPr="00E11832">
              <w:t xml:space="preserve">Системы </w:t>
            </w:r>
            <w:proofErr w:type="spellStart"/>
            <w:r w:rsidRPr="00E11832">
              <w:t>электрообогрева</w:t>
            </w:r>
            <w:proofErr w:type="spellEnd"/>
            <w:r w:rsidRPr="00E11832">
              <w:t xml:space="preserve"> (</w:t>
            </w:r>
            <w:proofErr w:type="spellStart"/>
            <w:r w:rsidRPr="00E11832">
              <w:t>термокабели</w:t>
            </w:r>
            <w:proofErr w:type="spellEnd"/>
            <w:r w:rsidRPr="00E11832">
              <w:t>)</w:t>
            </w:r>
          </w:p>
        </w:tc>
        <w:tc>
          <w:tcPr>
            <w:tcW w:w="2131" w:type="pct"/>
            <w:vAlign w:val="center"/>
          </w:tcPr>
          <w:p w14:paraId="1FE68DCC" w14:textId="77777777" w:rsidR="00E25EC3" w:rsidRPr="00E11832" w:rsidRDefault="00E25EC3" w:rsidP="00E25EC3">
            <w:pPr>
              <w:widowControl w:val="0"/>
              <w:autoSpaceDE w:val="0"/>
              <w:autoSpaceDN w:val="0"/>
              <w:adjustRightInd w:val="0"/>
              <w:jc w:val="center"/>
            </w:pPr>
          </w:p>
        </w:tc>
      </w:tr>
      <w:tr w:rsidR="00E25EC3" w:rsidRPr="00E11832" w14:paraId="71E8BD97" w14:textId="77777777" w:rsidTr="00E25EC3">
        <w:tc>
          <w:tcPr>
            <w:tcW w:w="371" w:type="pct"/>
            <w:vAlign w:val="center"/>
          </w:tcPr>
          <w:p w14:paraId="5F8CA03E" w14:textId="77777777" w:rsidR="00E25EC3" w:rsidRPr="00E11832" w:rsidRDefault="00E25EC3" w:rsidP="00E25EC3">
            <w:pPr>
              <w:widowControl w:val="0"/>
              <w:autoSpaceDE w:val="0"/>
              <w:autoSpaceDN w:val="0"/>
              <w:adjustRightInd w:val="0"/>
              <w:jc w:val="center"/>
            </w:pPr>
            <w:r w:rsidRPr="00E11832">
              <w:t>1.6.</w:t>
            </w:r>
          </w:p>
        </w:tc>
        <w:tc>
          <w:tcPr>
            <w:tcW w:w="2498" w:type="pct"/>
            <w:vAlign w:val="center"/>
          </w:tcPr>
          <w:p w14:paraId="30EC5872" w14:textId="77777777" w:rsidR="00E25EC3" w:rsidRPr="00E11832" w:rsidRDefault="00E25EC3" w:rsidP="00E25EC3">
            <w:pPr>
              <w:widowControl w:val="0"/>
              <w:autoSpaceDE w:val="0"/>
              <w:autoSpaceDN w:val="0"/>
              <w:adjustRightInd w:val="0"/>
              <w:jc w:val="center"/>
            </w:pPr>
            <w:r w:rsidRPr="00E11832">
              <w:t>Система учета потребляемой электроэнергии</w:t>
            </w:r>
          </w:p>
        </w:tc>
        <w:tc>
          <w:tcPr>
            <w:tcW w:w="2131" w:type="pct"/>
            <w:vAlign w:val="center"/>
          </w:tcPr>
          <w:p w14:paraId="7609D2CB" w14:textId="77777777" w:rsidR="00E25EC3" w:rsidRPr="00E11832" w:rsidRDefault="00E25EC3" w:rsidP="00E25EC3">
            <w:pPr>
              <w:widowControl w:val="0"/>
              <w:autoSpaceDE w:val="0"/>
              <w:autoSpaceDN w:val="0"/>
              <w:adjustRightInd w:val="0"/>
              <w:jc w:val="center"/>
            </w:pPr>
          </w:p>
        </w:tc>
      </w:tr>
      <w:tr w:rsidR="00E25EC3" w:rsidRPr="00E11832" w14:paraId="560E28D1" w14:textId="77777777" w:rsidTr="00E25EC3">
        <w:tc>
          <w:tcPr>
            <w:tcW w:w="371" w:type="pct"/>
            <w:vAlign w:val="center"/>
          </w:tcPr>
          <w:p w14:paraId="08BE2FD6" w14:textId="77777777" w:rsidR="00E25EC3" w:rsidRPr="00E11832" w:rsidRDefault="00E25EC3" w:rsidP="00E25EC3">
            <w:pPr>
              <w:widowControl w:val="0"/>
              <w:autoSpaceDE w:val="0"/>
              <w:autoSpaceDN w:val="0"/>
              <w:adjustRightInd w:val="0"/>
              <w:jc w:val="center"/>
            </w:pPr>
            <w:r w:rsidRPr="00E11832">
              <w:t>1.7.</w:t>
            </w:r>
          </w:p>
        </w:tc>
        <w:tc>
          <w:tcPr>
            <w:tcW w:w="2498" w:type="pct"/>
            <w:vAlign w:val="center"/>
          </w:tcPr>
          <w:p w14:paraId="033DE077" w14:textId="77777777" w:rsidR="00E25EC3" w:rsidRPr="00E11832" w:rsidRDefault="00E25EC3" w:rsidP="00E25EC3">
            <w:pPr>
              <w:widowControl w:val="0"/>
              <w:autoSpaceDE w:val="0"/>
              <w:autoSpaceDN w:val="0"/>
              <w:adjustRightInd w:val="0"/>
              <w:jc w:val="center"/>
            </w:pPr>
            <w:r w:rsidRPr="00E11832">
              <w:t>Сети освещения</w:t>
            </w:r>
          </w:p>
        </w:tc>
        <w:tc>
          <w:tcPr>
            <w:tcW w:w="2131" w:type="pct"/>
            <w:vAlign w:val="center"/>
          </w:tcPr>
          <w:p w14:paraId="77D8DFC9" w14:textId="77777777" w:rsidR="00E25EC3" w:rsidRPr="00E11832" w:rsidRDefault="00E25EC3" w:rsidP="00E25EC3">
            <w:pPr>
              <w:widowControl w:val="0"/>
              <w:autoSpaceDE w:val="0"/>
              <w:autoSpaceDN w:val="0"/>
              <w:adjustRightInd w:val="0"/>
              <w:jc w:val="center"/>
            </w:pPr>
          </w:p>
        </w:tc>
      </w:tr>
      <w:tr w:rsidR="00E25EC3" w:rsidRPr="00E11832" w14:paraId="091164F5" w14:textId="77777777" w:rsidTr="00E25EC3">
        <w:tc>
          <w:tcPr>
            <w:tcW w:w="371" w:type="pct"/>
            <w:vAlign w:val="center"/>
          </w:tcPr>
          <w:p w14:paraId="7840C200" w14:textId="77777777" w:rsidR="00E25EC3" w:rsidRPr="00E11832" w:rsidRDefault="00E25EC3" w:rsidP="00E25EC3">
            <w:pPr>
              <w:widowControl w:val="0"/>
              <w:autoSpaceDE w:val="0"/>
              <w:autoSpaceDN w:val="0"/>
              <w:adjustRightInd w:val="0"/>
              <w:jc w:val="center"/>
            </w:pPr>
            <w:r w:rsidRPr="00E11832">
              <w:t>1.8.</w:t>
            </w:r>
          </w:p>
        </w:tc>
        <w:tc>
          <w:tcPr>
            <w:tcW w:w="2498" w:type="pct"/>
            <w:vAlign w:val="center"/>
          </w:tcPr>
          <w:p w14:paraId="675F5F4D" w14:textId="77777777" w:rsidR="00E25EC3" w:rsidRPr="00E11832" w:rsidRDefault="00E25EC3" w:rsidP="00E25EC3">
            <w:pPr>
              <w:widowControl w:val="0"/>
              <w:autoSpaceDE w:val="0"/>
              <w:autoSpaceDN w:val="0"/>
              <w:adjustRightInd w:val="0"/>
              <w:jc w:val="center"/>
            </w:pPr>
            <w:r w:rsidRPr="00E11832">
              <w:t>Рекламное освещение</w:t>
            </w:r>
          </w:p>
        </w:tc>
        <w:tc>
          <w:tcPr>
            <w:tcW w:w="2131" w:type="pct"/>
            <w:vAlign w:val="center"/>
          </w:tcPr>
          <w:p w14:paraId="50D7FCFD" w14:textId="77777777" w:rsidR="00E25EC3" w:rsidRPr="00E11832" w:rsidRDefault="00E25EC3" w:rsidP="00E25EC3">
            <w:pPr>
              <w:widowControl w:val="0"/>
              <w:autoSpaceDE w:val="0"/>
              <w:autoSpaceDN w:val="0"/>
              <w:adjustRightInd w:val="0"/>
              <w:jc w:val="center"/>
            </w:pPr>
          </w:p>
        </w:tc>
      </w:tr>
      <w:tr w:rsidR="00E25EC3" w:rsidRPr="00E11832" w14:paraId="2A5ABFE0" w14:textId="77777777" w:rsidTr="00E25EC3">
        <w:tc>
          <w:tcPr>
            <w:tcW w:w="371" w:type="pct"/>
            <w:vAlign w:val="center"/>
          </w:tcPr>
          <w:p w14:paraId="7B5AC5D2" w14:textId="77777777" w:rsidR="00E25EC3" w:rsidRPr="00E11832" w:rsidRDefault="00E25EC3" w:rsidP="00E25EC3">
            <w:pPr>
              <w:widowControl w:val="0"/>
              <w:autoSpaceDE w:val="0"/>
              <w:autoSpaceDN w:val="0"/>
              <w:adjustRightInd w:val="0"/>
              <w:jc w:val="center"/>
            </w:pPr>
            <w:r w:rsidRPr="00E11832">
              <w:t>1.9.</w:t>
            </w:r>
          </w:p>
        </w:tc>
        <w:tc>
          <w:tcPr>
            <w:tcW w:w="2498" w:type="pct"/>
            <w:vAlign w:val="center"/>
          </w:tcPr>
          <w:p w14:paraId="6463F9AE" w14:textId="77777777" w:rsidR="00E25EC3" w:rsidRPr="00E11832" w:rsidRDefault="00E25EC3" w:rsidP="00E25EC3">
            <w:pPr>
              <w:widowControl w:val="0"/>
              <w:autoSpaceDE w:val="0"/>
              <w:autoSpaceDN w:val="0"/>
              <w:adjustRightInd w:val="0"/>
              <w:jc w:val="center"/>
            </w:pPr>
            <w:proofErr w:type="spellStart"/>
            <w:r w:rsidRPr="00E11832">
              <w:t>Электроустановочное</w:t>
            </w:r>
            <w:proofErr w:type="spellEnd"/>
            <w:r w:rsidRPr="00E11832">
              <w:t xml:space="preserve"> оборудование</w:t>
            </w:r>
          </w:p>
        </w:tc>
        <w:tc>
          <w:tcPr>
            <w:tcW w:w="2131" w:type="pct"/>
            <w:vAlign w:val="center"/>
          </w:tcPr>
          <w:p w14:paraId="6A6E73BB" w14:textId="77777777" w:rsidR="00E25EC3" w:rsidRPr="00E11832" w:rsidRDefault="00E25EC3" w:rsidP="00E25EC3">
            <w:pPr>
              <w:widowControl w:val="0"/>
              <w:autoSpaceDE w:val="0"/>
              <w:autoSpaceDN w:val="0"/>
              <w:adjustRightInd w:val="0"/>
              <w:jc w:val="center"/>
            </w:pPr>
          </w:p>
        </w:tc>
      </w:tr>
      <w:tr w:rsidR="00E25EC3" w:rsidRPr="00E11832" w14:paraId="25A9F4F6" w14:textId="77777777" w:rsidTr="00E25EC3">
        <w:tc>
          <w:tcPr>
            <w:tcW w:w="371" w:type="pct"/>
            <w:vAlign w:val="center"/>
          </w:tcPr>
          <w:p w14:paraId="767FC046" w14:textId="77777777" w:rsidR="00E25EC3" w:rsidRPr="00E11832" w:rsidRDefault="00E25EC3" w:rsidP="00E25EC3">
            <w:pPr>
              <w:widowControl w:val="0"/>
              <w:autoSpaceDE w:val="0"/>
              <w:autoSpaceDN w:val="0"/>
              <w:adjustRightInd w:val="0"/>
              <w:jc w:val="center"/>
            </w:pPr>
            <w:r w:rsidRPr="00E11832">
              <w:rPr>
                <w:lang w:val="en-US"/>
              </w:rPr>
              <w:t>1.10.</w:t>
            </w:r>
          </w:p>
        </w:tc>
        <w:tc>
          <w:tcPr>
            <w:tcW w:w="2498" w:type="pct"/>
            <w:vAlign w:val="center"/>
          </w:tcPr>
          <w:p w14:paraId="1E003DB6" w14:textId="77777777" w:rsidR="00E25EC3" w:rsidRPr="00E11832" w:rsidRDefault="00E25EC3" w:rsidP="00E25EC3">
            <w:pPr>
              <w:widowControl w:val="0"/>
              <w:autoSpaceDE w:val="0"/>
              <w:autoSpaceDN w:val="0"/>
              <w:adjustRightInd w:val="0"/>
              <w:jc w:val="center"/>
            </w:pPr>
            <w:r w:rsidRPr="00E11832">
              <w:t>Источники электроснабжения</w:t>
            </w:r>
          </w:p>
        </w:tc>
        <w:tc>
          <w:tcPr>
            <w:tcW w:w="2131" w:type="pct"/>
            <w:vAlign w:val="center"/>
          </w:tcPr>
          <w:p w14:paraId="0A4C2166" w14:textId="77777777" w:rsidR="00E25EC3" w:rsidRPr="00E11832" w:rsidRDefault="00E25EC3" w:rsidP="00E25EC3">
            <w:pPr>
              <w:widowControl w:val="0"/>
              <w:autoSpaceDE w:val="0"/>
              <w:autoSpaceDN w:val="0"/>
              <w:adjustRightInd w:val="0"/>
              <w:jc w:val="center"/>
            </w:pPr>
          </w:p>
        </w:tc>
      </w:tr>
      <w:tr w:rsidR="00E25EC3" w:rsidRPr="00E11832" w14:paraId="642B6D4B" w14:textId="77777777" w:rsidTr="00E25EC3">
        <w:tc>
          <w:tcPr>
            <w:tcW w:w="371" w:type="pct"/>
            <w:vAlign w:val="center"/>
          </w:tcPr>
          <w:p w14:paraId="04274FF9" w14:textId="77777777" w:rsidR="00E25EC3" w:rsidRPr="00E11832" w:rsidRDefault="00E25EC3" w:rsidP="00E25EC3">
            <w:pPr>
              <w:widowControl w:val="0"/>
              <w:autoSpaceDE w:val="0"/>
              <w:autoSpaceDN w:val="0"/>
              <w:adjustRightInd w:val="0"/>
              <w:jc w:val="center"/>
            </w:pPr>
            <w:r w:rsidRPr="00E11832">
              <w:t>2.</w:t>
            </w:r>
          </w:p>
        </w:tc>
        <w:tc>
          <w:tcPr>
            <w:tcW w:w="2498" w:type="pct"/>
            <w:vAlign w:val="center"/>
          </w:tcPr>
          <w:p w14:paraId="7333A552" w14:textId="77777777" w:rsidR="00E25EC3" w:rsidRPr="00E11832" w:rsidRDefault="00E25EC3" w:rsidP="00E25EC3">
            <w:pPr>
              <w:widowControl w:val="0"/>
              <w:autoSpaceDE w:val="0"/>
              <w:autoSpaceDN w:val="0"/>
              <w:adjustRightInd w:val="0"/>
              <w:jc w:val="center"/>
            </w:pPr>
            <w:r w:rsidRPr="00E11832">
              <w:t>Системы противопожарной защиты</w:t>
            </w:r>
            <w:r w:rsidRPr="00E11832">
              <w:rPr>
                <w:sz w:val="20"/>
                <w:szCs w:val="20"/>
              </w:rPr>
              <w:t xml:space="preserve"> </w:t>
            </w:r>
            <w:r w:rsidRPr="00E11832">
              <w:t>в соответствии с проектом № ______</w:t>
            </w:r>
          </w:p>
        </w:tc>
        <w:tc>
          <w:tcPr>
            <w:tcW w:w="2131" w:type="pct"/>
            <w:vAlign w:val="center"/>
          </w:tcPr>
          <w:p w14:paraId="1F5A3EE4" w14:textId="77777777" w:rsidR="00E25EC3" w:rsidRPr="00E11832" w:rsidRDefault="00E25EC3" w:rsidP="00E25EC3">
            <w:pPr>
              <w:widowControl w:val="0"/>
              <w:autoSpaceDE w:val="0"/>
              <w:autoSpaceDN w:val="0"/>
              <w:adjustRightInd w:val="0"/>
              <w:jc w:val="center"/>
            </w:pPr>
          </w:p>
        </w:tc>
      </w:tr>
      <w:tr w:rsidR="00E25EC3" w:rsidRPr="00E11832" w14:paraId="79446886" w14:textId="77777777" w:rsidTr="00E25EC3">
        <w:tc>
          <w:tcPr>
            <w:tcW w:w="371" w:type="pct"/>
            <w:vAlign w:val="center"/>
          </w:tcPr>
          <w:p w14:paraId="710CC67C" w14:textId="77777777" w:rsidR="00E25EC3" w:rsidRPr="00E11832" w:rsidRDefault="00E25EC3" w:rsidP="00E25EC3">
            <w:pPr>
              <w:widowControl w:val="0"/>
              <w:autoSpaceDE w:val="0"/>
              <w:autoSpaceDN w:val="0"/>
              <w:adjustRightInd w:val="0"/>
              <w:jc w:val="center"/>
            </w:pPr>
            <w:r w:rsidRPr="00E11832">
              <w:t>2.1.</w:t>
            </w:r>
          </w:p>
        </w:tc>
        <w:tc>
          <w:tcPr>
            <w:tcW w:w="2498" w:type="pct"/>
            <w:vAlign w:val="center"/>
          </w:tcPr>
          <w:p w14:paraId="12278700" w14:textId="77777777" w:rsidR="00E25EC3" w:rsidRPr="00E11832" w:rsidRDefault="00E25EC3" w:rsidP="00E25EC3">
            <w:pPr>
              <w:widowControl w:val="0"/>
              <w:autoSpaceDE w:val="0"/>
              <w:autoSpaceDN w:val="0"/>
              <w:adjustRightInd w:val="0"/>
              <w:jc w:val="center"/>
            </w:pPr>
            <w:proofErr w:type="gramStart"/>
            <w:r w:rsidRPr="00E11832">
              <w:t xml:space="preserve">Системы водяного пожаротушения (сети трубопроводов и запорно-регулирующая арматура, спринклеры, </w:t>
            </w:r>
            <w:proofErr w:type="spellStart"/>
            <w:r w:rsidRPr="00E11832">
              <w:t>дренчерные</w:t>
            </w:r>
            <w:proofErr w:type="spellEnd"/>
            <w:r w:rsidRPr="00E11832">
              <w:t xml:space="preserve"> головки, </w:t>
            </w:r>
            <w:proofErr w:type="spellStart"/>
            <w:r w:rsidRPr="00E11832">
              <w:t>дренчерные</w:t>
            </w:r>
            <w:proofErr w:type="spellEnd"/>
            <w:r w:rsidRPr="00E11832">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1172B989" w14:textId="77777777" w:rsidR="00E25EC3" w:rsidRPr="00E11832" w:rsidRDefault="00E25EC3" w:rsidP="00E25EC3">
            <w:pPr>
              <w:widowControl w:val="0"/>
              <w:autoSpaceDE w:val="0"/>
              <w:autoSpaceDN w:val="0"/>
              <w:adjustRightInd w:val="0"/>
              <w:jc w:val="center"/>
            </w:pPr>
          </w:p>
        </w:tc>
      </w:tr>
      <w:tr w:rsidR="00E25EC3" w:rsidRPr="00E11832" w14:paraId="7D4D0E03" w14:textId="77777777" w:rsidTr="00E25EC3">
        <w:tc>
          <w:tcPr>
            <w:tcW w:w="371" w:type="pct"/>
            <w:vAlign w:val="center"/>
          </w:tcPr>
          <w:p w14:paraId="506ADFE1" w14:textId="77777777" w:rsidR="00E25EC3" w:rsidRPr="00E11832" w:rsidRDefault="00E25EC3" w:rsidP="00E25EC3">
            <w:pPr>
              <w:widowControl w:val="0"/>
              <w:autoSpaceDE w:val="0"/>
              <w:autoSpaceDN w:val="0"/>
              <w:adjustRightInd w:val="0"/>
              <w:jc w:val="center"/>
            </w:pPr>
            <w:r w:rsidRPr="00E11832">
              <w:t>2.2.</w:t>
            </w:r>
          </w:p>
        </w:tc>
        <w:tc>
          <w:tcPr>
            <w:tcW w:w="2498" w:type="pct"/>
            <w:vAlign w:val="center"/>
          </w:tcPr>
          <w:p w14:paraId="2F1B96AD" w14:textId="77777777" w:rsidR="00E25EC3" w:rsidRPr="00E11832" w:rsidRDefault="00E25EC3" w:rsidP="00E25EC3">
            <w:pPr>
              <w:widowControl w:val="0"/>
              <w:autoSpaceDE w:val="0"/>
              <w:autoSpaceDN w:val="0"/>
              <w:adjustRightInd w:val="0"/>
              <w:jc w:val="center"/>
            </w:pPr>
            <w:r w:rsidRPr="00E11832">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0703FD1" w14:textId="77777777" w:rsidR="00E25EC3" w:rsidRPr="00E11832" w:rsidRDefault="00E25EC3" w:rsidP="00E25EC3">
            <w:pPr>
              <w:widowControl w:val="0"/>
              <w:autoSpaceDE w:val="0"/>
              <w:autoSpaceDN w:val="0"/>
              <w:adjustRightInd w:val="0"/>
              <w:jc w:val="center"/>
            </w:pPr>
          </w:p>
        </w:tc>
      </w:tr>
      <w:tr w:rsidR="00E25EC3" w:rsidRPr="00E11832" w14:paraId="4565CF06" w14:textId="77777777" w:rsidTr="00E25EC3">
        <w:tc>
          <w:tcPr>
            <w:tcW w:w="371" w:type="pct"/>
            <w:vAlign w:val="center"/>
          </w:tcPr>
          <w:p w14:paraId="101F882C" w14:textId="77777777" w:rsidR="00E25EC3" w:rsidRPr="00E11832" w:rsidRDefault="00E25EC3" w:rsidP="00E25EC3">
            <w:pPr>
              <w:widowControl w:val="0"/>
              <w:autoSpaceDE w:val="0"/>
              <w:autoSpaceDN w:val="0"/>
              <w:adjustRightInd w:val="0"/>
              <w:jc w:val="center"/>
            </w:pPr>
            <w:r w:rsidRPr="00E11832">
              <w:t>2.3.</w:t>
            </w:r>
          </w:p>
        </w:tc>
        <w:tc>
          <w:tcPr>
            <w:tcW w:w="2498" w:type="pct"/>
            <w:vAlign w:val="center"/>
          </w:tcPr>
          <w:p w14:paraId="24B7B5DC" w14:textId="77777777" w:rsidR="00E25EC3" w:rsidRPr="00E11832" w:rsidRDefault="00E25EC3" w:rsidP="00E25EC3">
            <w:pPr>
              <w:widowControl w:val="0"/>
              <w:autoSpaceDE w:val="0"/>
              <w:autoSpaceDN w:val="0"/>
              <w:adjustRightInd w:val="0"/>
              <w:jc w:val="center"/>
            </w:pPr>
            <w:r w:rsidRPr="00E11832">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6C88367" w14:textId="77777777" w:rsidR="00E25EC3" w:rsidRPr="00E11832" w:rsidRDefault="00E25EC3" w:rsidP="00E25EC3">
            <w:pPr>
              <w:widowControl w:val="0"/>
              <w:autoSpaceDE w:val="0"/>
              <w:autoSpaceDN w:val="0"/>
              <w:adjustRightInd w:val="0"/>
              <w:jc w:val="center"/>
            </w:pPr>
          </w:p>
        </w:tc>
      </w:tr>
      <w:tr w:rsidR="00E25EC3" w:rsidRPr="00E11832" w14:paraId="2A7C5395" w14:textId="77777777" w:rsidTr="00E25EC3">
        <w:tc>
          <w:tcPr>
            <w:tcW w:w="371" w:type="pct"/>
            <w:vAlign w:val="center"/>
          </w:tcPr>
          <w:p w14:paraId="6DC3F364" w14:textId="77777777" w:rsidR="00E25EC3" w:rsidRPr="00E11832" w:rsidRDefault="00E25EC3" w:rsidP="00E25EC3">
            <w:pPr>
              <w:widowControl w:val="0"/>
              <w:autoSpaceDE w:val="0"/>
              <w:autoSpaceDN w:val="0"/>
              <w:adjustRightInd w:val="0"/>
              <w:jc w:val="center"/>
            </w:pPr>
            <w:r w:rsidRPr="00E11832">
              <w:t>2.4.</w:t>
            </w:r>
          </w:p>
        </w:tc>
        <w:tc>
          <w:tcPr>
            <w:tcW w:w="2498" w:type="pct"/>
            <w:vAlign w:val="center"/>
          </w:tcPr>
          <w:p w14:paraId="115D37D8" w14:textId="77777777" w:rsidR="00E25EC3" w:rsidRPr="00E11832" w:rsidRDefault="00E25EC3" w:rsidP="00E25EC3">
            <w:pPr>
              <w:widowControl w:val="0"/>
              <w:autoSpaceDE w:val="0"/>
              <w:autoSpaceDN w:val="0"/>
              <w:adjustRightInd w:val="0"/>
              <w:jc w:val="center"/>
            </w:pPr>
            <w:r w:rsidRPr="00E11832">
              <w:t xml:space="preserve">Системы </w:t>
            </w:r>
            <w:proofErr w:type="spellStart"/>
            <w:r w:rsidRPr="00E11832">
              <w:t>противодымной</w:t>
            </w:r>
            <w:proofErr w:type="spellEnd"/>
            <w:r w:rsidRPr="00E11832">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40341E54" w14:textId="77777777" w:rsidR="00E25EC3" w:rsidRPr="00E11832" w:rsidRDefault="00E25EC3" w:rsidP="00E25EC3">
            <w:pPr>
              <w:widowControl w:val="0"/>
              <w:autoSpaceDE w:val="0"/>
              <w:autoSpaceDN w:val="0"/>
              <w:adjustRightInd w:val="0"/>
              <w:jc w:val="center"/>
            </w:pPr>
          </w:p>
        </w:tc>
      </w:tr>
      <w:tr w:rsidR="00E25EC3" w:rsidRPr="00E11832" w14:paraId="62364B56" w14:textId="77777777" w:rsidTr="00E25EC3">
        <w:tc>
          <w:tcPr>
            <w:tcW w:w="371" w:type="pct"/>
            <w:vAlign w:val="center"/>
          </w:tcPr>
          <w:p w14:paraId="7E9F5783" w14:textId="77777777" w:rsidR="00E25EC3" w:rsidRPr="00E11832" w:rsidRDefault="00E25EC3" w:rsidP="00E25EC3">
            <w:pPr>
              <w:widowControl w:val="0"/>
              <w:autoSpaceDE w:val="0"/>
              <w:autoSpaceDN w:val="0"/>
              <w:adjustRightInd w:val="0"/>
              <w:jc w:val="center"/>
            </w:pPr>
            <w:r w:rsidRPr="00E11832">
              <w:t>2.5.</w:t>
            </w:r>
          </w:p>
        </w:tc>
        <w:tc>
          <w:tcPr>
            <w:tcW w:w="2498" w:type="pct"/>
            <w:vAlign w:val="center"/>
          </w:tcPr>
          <w:p w14:paraId="41ED3B5E" w14:textId="77777777" w:rsidR="00E25EC3" w:rsidRPr="00E11832" w:rsidRDefault="00E25EC3" w:rsidP="00E25EC3">
            <w:pPr>
              <w:widowControl w:val="0"/>
              <w:autoSpaceDE w:val="0"/>
              <w:autoSpaceDN w:val="0"/>
              <w:adjustRightInd w:val="0"/>
              <w:jc w:val="center"/>
            </w:pPr>
            <w:r w:rsidRPr="00E11832">
              <w:t xml:space="preserve">Система </w:t>
            </w:r>
            <w:proofErr w:type="spellStart"/>
            <w:r w:rsidRPr="00E11832">
              <w:t>газоудаления</w:t>
            </w:r>
            <w:proofErr w:type="spellEnd"/>
            <w:r w:rsidRPr="00E11832">
              <w:t xml:space="preserve"> (вентиляторы, клапана, решетки сети воздуховодов, шкафы управления, вспомогательное оборудование)</w:t>
            </w:r>
          </w:p>
        </w:tc>
        <w:tc>
          <w:tcPr>
            <w:tcW w:w="2131" w:type="pct"/>
            <w:vAlign w:val="center"/>
          </w:tcPr>
          <w:p w14:paraId="450B6BE0" w14:textId="77777777" w:rsidR="00E25EC3" w:rsidRPr="00E11832" w:rsidRDefault="00E25EC3" w:rsidP="00E25EC3">
            <w:pPr>
              <w:widowControl w:val="0"/>
              <w:autoSpaceDE w:val="0"/>
              <w:autoSpaceDN w:val="0"/>
              <w:adjustRightInd w:val="0"/>
              <w:jc w:val="center"/>
            </w:pPr>
          </w:p>
        </w:tc>
      </w:tr>
      <w:tr w:rsidR="00E25EC3" w:rsidRPr="00E11832" w14:paraId="144FA537" w14:textId="77777777" w:rsidTr="00E25EC3">
        <w:tc>
          <w:tcPr>
            <w:tcW w:w="371" w:type="pct"/>
            <w:vAlign w:val="center"/>
          </w:tcPr>
          <w:p w14:paraId="57F50FB6" w14:textId="77777777" w:rsidR="00E25EC3" w:rsidRPr="00E11832" w:rsidRDefault="00E25EC3" w:rsidP="00E25EC3">
            <w:pPr>
              <w:widowControl w:val="0"/>
              <w:autoSpaceDE w:val="0"/>
              <w:autoSpaceDN w:val="0"/>
              <w:adjustRightInd w:val="0"/>
              <w:jc w:val="center"/>
            </w:pPr>
            <w:r w:rsidRPr="00E11832">
              <w:t>2.6.</w:t>
            </w:r>
          </w:p>
        </w:tc>
        <w:tc>
          <w:tcPr>
            <w:tcW w:w="2498" w:type="pct"/>
            <w:vAlign w:val="center"/>
          </w:tcPr>
          <w:p w14:paraId="6F68A16A" w14:textId="77777777" w:rsidR="00E25EC3" w:rsidRPr="00E11832" w:rsidRDefault="00E25EC3" w:rsidP="00E25EC3">
            <w:pPr>
              <w:widowControl w:val="0"/>
              <w:autoSpaceDE w:val="0"/>
              <w:autoSpaceDN w:val="0"/>
              <w:adjustRightInd w:val="0"/>
              <w:jc w:val="center"/>
            </w:pPr>
            <w:r w:rsidRPr="00E11832">
              <w:t>первичные средства пожаротушения</w:t>
            </w:r>
          </w:p>
        </w:tc>
        <w:tc>
          <w:tcPr>
            <w:tcW w:w="2131" w:type="pct"/>
            <w:vAlign w:val="center"/>
          </w:tcPr>
          <w:p w14:paraId="1C0559B8" w14:textId="77777777" w:rsidR="00E25EC3" w:rsidRPr="00E11832" w:rsidRDefault="00E25EC3" w:rsidP="00E25EC3">
            <w:pPr>
              <w:widowControl w:val="0"/>
              <w:autoSpaceDE w:val="0"/>
              <w:autoSpaceDN w:val="0"/>
              <w:adjustRightInd w:val="0"/>
              <w:jc w:val="center"/>
            </w:pPr>
          </w:p>
        </w:tc>
      </w:tr>
      <w:tr w:rsidR="00E25EC3" w:rsidRPr="00E11832" w14:paraId="6AFF2759" w14:textId="77777777" w:rsidTr="00E25EC3">
        <w:tc>
          <w:tcPr>
            <w:tcW w:w="371" w:type="pct"/>
            <w:vAlign w:val="center"/>
          </w:tcPr>
          <w:p w14:paraId="4E81D964" w14:textId="77777777" w:rsidR="00E25EC3" w:rsidRPr="00E11832" w:rsidRDefault="00E25EC3" w:rsidP="00E25EC3">
            <w:pPr>
              <w:widowControl w:val="0"/>
              <w:autoSpaceDE w:val="0"/>
              <w:autoSpaceDN w:val="0"/>
              <w:adjustRightInd w:val="0"/>
              <w:jc w:val="center"/>
            </w:pPr>
            <w:r w:rsidRPr="00E11832">
              <w:lastRenderedPageBreak/>
              <w:t>2.7.</w:t>
            </w:r>
          </w:p>
        </w:tc>
        <w:tc>
          <w:tcPr>
            <w:tcW w:w="2498" w:type="pct"/>
            <w:vAlign w:val="center"/>
          </w:tcPr>
          <w:p w14:paraId="667DA3D2" w14:textId="77777777" w:rsidR="00E25EC3" w:rsidRPr="00E11832" w:rsidRDefault="00E25EC3" w:rsidP="00E25EC3">
            <w:pPr>
              <w:widowControl w:val="0"/>
              <w:autoSpaceDE w:val="0"/>
              <w:autoSpaceDN w:val="0"/>
              <w:adjustRightInd w:val="0"/>
              <w:jc w:val="center"/>
            </w:pPr>
            <w:r w:rsidRPr="00E11832">
              <w:t>Система противопожарной сигнализации и оповещения</w:t>
            </w:r>
          </w:p>
        </w:tc>
        <w:tc>
          <w:tcPr>
            <w:tcW w:w="2131" w:type="pct"/>
            <w:vAlign w:val="center"/>
          </w:tcPr>
          <w:p w14:paraId="7D02AEF7" w14:textId="77777777" w:rsidR="00E25EC3" w:rsidRPr="00E11832" w:rsidRDefault="00E25EC3" w:rsidP="00E25EC3">
            <w:pPr>
              <w:widowControl w:val="0"/>
              <w:autoSpaceDE w:val="0"/>
              <w:autoSpaceDN w:val="0"/>
              <w:adjustRightInd w:val="0"/>
              <w:jc w:val="center"/>
            </w:pPr>
          </w:p>
        </w:tc>
      </w:tr>
      <w:tr w:rsidR="00E25EC3" w:rsidRPr="00E11832" w14:paraId="4E23DA67" w14:textId="77777777" w:rsidTr="00E25EC3">
        <w:tc>
          <w:tcPr>
            <w:tcW w:w="371" w:type="pct"/>
            <w:vAlign w:val="center"/>
          </w:tcPr>
          <w:p w14:paraId="599577A4" w14:textId="77777777" w:rsidR="00E25EC3" w:rsidRPr="00E11832" w:rsidRDefault="00E25EC3" w:rsidP="00E25EC3">
            <w:pPr>
              <w:widowControl w:val="0"/>
              <w:autoSpaceDE w:val="0"/>
              <w:autoSpaceDN w:val="0"/>
              <w:adjustRightInd w:val="0"/>
              <w:jc w:val="center"/>
            </w:pPr>
            <w:r w:rsidRPr="00E11832">
              <w:t>3.</w:t>
            </w:r>
          </w:p>
        </w:tc>
        <w:tc>
          <w:tcPr>
            <w:tcW w:w="2498" w:type="pct"/>
            <w:vAlign w:val="center"/>
          </w:tcPr>
          <w:p w14:paraId="561BC796" w14:textId="77777777" w:rsidR="00E25EC3" w:rsidRPr="00E11832" w:rsidRDefault="00E25EC3" w:rsidP="00E25EC3">
            <w:pPr>
              <w:widowControl w:val="0"/>
              <w:autoSpaceDE w:val="0"/>
              <w:autoSpaceDN w:val="0"/>
              <w:adjustRightInd w:val="0"/>
              <w:jc w:val="center"/>
            </w:pPr>
            <w:r w:rsidRPr="00E11832">
              <w:t>Грузоподъемные механизмы</w:t>
            </w:r>
          </w:p>
        </w:tc>
        <w:tc>
          <w:tcPr>
            <w:tcW w:w="2131" w:type="pct"/>
            <w:vAlign w:val="center"/>
          </w:tcPr>
          <w:p w14:paraId="02C4ACBF" w14:textId="77777777" w:rsidR="00E25EC3" w:rsidRPr="00E11832" w:rsidRDefault="00E25EC3" w:rsidP="00E25EC3">
            <w:pPr>
              <w:widowControl w:val="0"/>
              <w:autoSpaceDE w:val="0"/>
              <w:autoSpaceDN w:val="0"/>
              <w:adjustRightInd w:val="0"/>
              <w:jc w:val="center"/>
            </w:pPr>
          </w:p>
        </w:tc>
      </w:tr>
      <w:tr w:rsidR="00E25EC3" w:rsidRPr="00E11832" w14:paraId="111DA763" w14:textId="77777777" w:rsidTr="00E25EC3">
        <w:tc>
          <w:tcPr>
            <w:tcW w:w="371" w:type="pct"/>
            <w:vAlign w:val="center"/>
          </w:tcPr>
          <w:p w14:paraId="507E720B" w14:textId="77777777" w:rsidR="00E25EC3" w:rsidRPr="00E11832" w:rsidRDefault="00E25EC3" w:rsidP="00E25EC3">
            <w:pPr>
              <w:widowControl w:val="0"/>
              <w:autoSpaceDE w:val="0"/>
              <w:autoSpaceDN w:val="0"/>
              <w:adjustRightInd w:val="0"/>
              <w:jc w:val="center"/>
            </w:pPr>
            <w:r w:rsidRPr="00E11832">
              <w:t>3.1.</w:t>
            </w:r>
          </w:p>
        </w:tc>
        <w:tc>
          <w:tcPr>
            <w:tcW w:w="2498" w:type="pct"/>
            <w:vAlign w:val="center"/>
          </w:tcPr>
          <w:p w14:paraId="1DE9EB90" w14:textId="77777777" w:rsidR="00E25EC3" w:rsidRPr="00E11832" w:rsidRDefault="00E25EC3" w:rsidP="00E25EC3">
            <w:pPr>
              <w:widowControl w:val="0"/>
              <w:autoSpaceDE w:val="0"/>
              <w:autoSpaceDN w:val="0"/>
              <w:adjustRightInd w:val="0"/>
              <w:jc w:val="center"/>
            </w:pPr>
            <w:r w:rsidRPr="00E11832">
              <w:t>Лифтовое оборудование</w:t>
            </w:r>
          </w:p>
        </w:tc>
        <w:tc>
          <w:tcPr>
            <w:tcW w:w="2131" w:type="pct"/>
            <w:vAlign w:val="center"/>
          </w:tcPr>
          <w:p w14:paraId="31FEA571" w14:textId="77777777" w:rsidR="00E25EC3" w:rsidRPr="00E11832" w:rsidRDefault="00E25EC3" w:rsidP="00E25EC3">
            <w:pPr>
              <w:widowControl w:val="0"/>
              <w:autoSpaceDE w:val="0"/>
              <w:autoSpaceDN w:val="0"/>
              <w:adjustRightInd w:val="0"/>
              <w:jc w:val="center"/>
            </w:pPr>
          </w:p>
        </w:tc>
      </w:tr>
      <w:tr w:rsidR="00E25EC3" w:rsidRPr="00E11832" w14:paraId="38B401C6" w14:textId="77777777" w:rsidTr="00E25EC3">
        <w:tc>
          <w:tcPr>
            <w:tcW w:w="371" w:type="pct"/>
            <w:vAlign w:val="center"/>
          </w:tcPr>
          <w:p w14:paraId="39AB3172" w14:textId="77777777" w:rsidR="00E25EC3" w:rsidRPr="00E11832" w:rsidRDefault="00E25EC3" w:rsidP="00E25EC3">
            <w:pPr>
              <w:widowControl w:val="0"/>
              <w:autoSpaceDE w:val="0"/>
              <w:autoSpaceDN w:val="0"/>
              <w:adjustRightInd w:val="0"/>
              <w:jc w:val="center"/>
            </w:pPr>
            <w:r w:rsidRPr="00E11832">
              <w:t>3.2.</w:t>
            </w:r>
          </w:p>
        </w:tc>
        <w:tc>
          <w:tcPr>
            <w:tcW w:w="2498" w:type="pct"/>
            <w:vAlign w:val="center"/>
          </w:tcPr>
          <w:p w14:paraId="7794A9E5" w14:textId="77777777" w:rsidR="00E25EC3" w:rsidRPr="00E11832" w:rsidRDefault="00E25EC3" w:rsidP="00E25EC3">
            <w:pPr>
              <w:widowControl w:val="0"/>
              <w:autoSpaceDE w:val="0"/>
              <w:autoSpaceDN w:val="0"/>
              <w:adjustRightInd w:val="0"/>
              <w:jc w:val="center"/>
            </w:pPr>
            <w:r w:rsidRPr="00E11832">
              <w:t>Подъемники, грузоподъемные платформы, штабелёры (за исключением самоходных вилочных погрузчиков)</w:t>
            </w:r>
          </w:p>
        </w:tc>
        <w:tc>
          <w:tcPr>
            <w:tcW w:w="2131" w:type="pct"/>
            <w:vAlign w:val="center"/>
          </w:tcPr>
          <w:p w14:paraId="1D469AF9" w14:textId="77777777" w:rsidR="00E25EC3" w:rsidRPr="00E11832" w:rsidRDefault="00E25EC3" w:rsidP="00E25EC3">
            <w:pPr>
              <w:widowControl w:val="0"/>
              <w:autoSpaceDE w:val="0"/>
              <w:autoSpaceDN w:val="0"/>
              <w:adjustRightInd w:val="0"/>
              <w:jc w:val="center"/>
            </w:pPr>
          </w:p>
        </w:tc>
      </w:tr>
      <w:tr w:rsidR="00E25EC3" w:rsidRPr="00E11832" w14:paraId="07DB0C12" w14:textId="77777777" w:rsidTr="00E25EC3">
        <w:tc>
          <w:tcPr>
            <w:tcW w:w="371" w:type="pct"/>
            <w:vAlign w:val="center"/>
          </w:tcPr>
          <w:p w14:paraId="6CB4CF0F" w14:textId="77777777" w:rsidR="00E25EC3" w:rsidRPr="00E11832" w:rsidRDefault="00E25EC3" w:rsidP="00E25EC3">
            <w:pPr>
              <w:widowControl w:val="0"/>
              <w:autoSpaceDE w:val="0"/>
              <w:autoSpaceDN w:val="0"/>
              <w:adjustRightInd w:val="0"/>
              <w:jc w:val="center"/>
            </w:pPr>
            <w:r w:rsidRPr="00E11832">
              <w:t>3.3.</w:t>
            </w:r>
          </w:p>
        </w:tc>
        <w:tc>
          <w:tcPr>
            <w:tcW w:w="2498" w:type="pct"/>
            <w:vAlign w:val="center"/>
          </w:tcPr>
          <w:p w14:paraId="6F787340" w14:textId="77777777" w:rsidR="00E25EC3" w:rsidRPr="00E11832" w:rsidRDefault="00E25EC3" w:rsidP="00E25EC3">
            <w:pPr>
              <w:widowControl w:val="0"/>
              <w:autoSpaceDE w:val="0"/>
              <w:autoSpaceDN w:val="0"/>
              <w:adjustRightInd w:val="0"/>
              <w:jc w:val="center"/>
            </w:pPr>
            <w:r w:rsidRPr="00E11832">
              <w:t>Эскалаторы</w:t>
            </w:r>
          </w:p>
        </w:tc>
        <w:tc>
          <w:tcPr>
            <w:tcW w:w="2131" w:type="pct"/>
            <w:vAlign w:val="center"/>
          </w:tcPr>
          <w:p w14:paraId="7AEA4160" w14:textId="77777777" w:rsidR="00E25EC3" w:rsidRPr="00E11832" w:rsidRDefault="00E25EC3" w:rsidP="00E25EC3">
            <w:pPr>
              <w:widowControl w:val="0"/>
              <w:autoSpaceDE w:val="0"/>
              <w:autoSpaceDN w:val="0"/>
              <w:adjustRightInd w:val="0"/>
              <w:jc w:val="center"/>
            </w:pPr>
          </w:p>
        </w:tc>
      </w:tr>
      <w:tr w:rsidR="00E25EC3" w:rsidRPr="00E11832" w14:paraId="3B801603" w14:textId="77777777" w:rsidTr="00E25EC3">
        <w:tc>
          <w:tcPr>
            <w:tcW w:w="371" w:type="pct"/>
            <w:vAlign w:val="center"/>
          </w:tcPr>
          <w:p w14:paraId="796ABC51" w14:textId="77777777" w:rsidR="00E25EC3" w:rsidRPr="00E11832" w:rsidRDefault="00E25EC3" w:rsidP="00E25EC3">
            <w:pPr>
              <w:widowControl w:val="0"/>
              <w:autoSpaceDE w:val="0"/>
              <w:autoSpaceDN w:val="0"/>
              <w:adjustRightInd w:val="0"/>
              <w:jc w:val="center"/>
            </w:pPr>
            <w:r w:rsidRPr="00E11832">
              <w:t>3.4.</w:t>
            </w:r>
          </w:p>
        </w:tc>
        <w:tc>
          <w:tcPr>
            <w:tcW w:w="2498" w:type="pct"/>
            <w:vAlign w:val="center"/>
          </w:tcPr>
          <w:p w14:paraId="0EC76EF5" w14:textId="77777777" w:rsidR="00E25EC3" w:rsidRPr="00E11832" w:rsidRDefault="00E25EC3" w:rsidP="00E25EC3">
            <w:pPr>
              <w:widowControl w:val="0"/>
              <w:autoSpaceDE w:val="0"/>
              <w:autoSpaceDN w:val="0"/>
              <w:adjustRightInd w:val="0"/>
              <w:jc w:val="center"/>
            </w:pPr>
            <w:r w:rsidRPr="00E11832">
              <w:t>Высотные люльки (входящие в оборудование здания)</w:t>
            </w:r>
          </w:p>
        </w:tc>
        <w:tc>
          <w:tcPr>
            <w:tcW w:w="2131" w:type="pct"/>
            <w:vAlign w:val="center"/>
          </w:tcPr>
          <w:p w14:paraId="13F8667A" w14:textId="77777777" w:rsidR="00E25EC3" w:rsidRPr="00E11832" w:rsidRDefault="00E25EC3" w:rsidP="00E25EC3">
            <w:pPr>
              <w:widowControl w:val="0"/>
              <w:autoSpaceDE w:val="0"/>
              <w:autoSpaceDN w:val="0"/>
              <w:adjustRightInd w:val="0"/>
              <w:jc w:val="center"/>
            </w:pPr>
          </w:p>
        </w:tc>
      </w:tr>
      <w:tr w:rsidR="00E25EC3" w:rsidRPr="00E11832" w14:paraId="2FB68364" w14:textId="77777777" w:rsidTr="00E25EC3">
        <w:tc>
          <w:tcPr>
            <w:tcW w:w="371" w:type="pct"/>
            <w:vAlign w:val="center"/>
          </w:tcPr>
          <w:p w14:paraId="3BD933B4" w14:textId="77777777" w:rsidR="00E25EC3" w:rsidRPr="00E11832" w:rsidRDefault="00E25EC3" w:rsidP="00E25EC3">
            <w:pPr>
              <w:widowControl w:val="0"/>
              <w:autoSpaceDE w:val="0"/>
              <w:autoSpaceDN w:val="0"/>
              <w:adjustRightInd w:val="0"/>
              <w:jc w:val="center"/>
            </w:pPr>
            <w:r w:rsidRPr="00E11832">
              <w:t>3.5.</w:t>
            </w:r>
          </w:p>
        </w:tc>
        <w:tc>
          <w:tcPr>
            <w:tcW w:w="2498" w:type="pct"/>
            <w:vAlign w:val="center"/>
          </w:tcPr>
          <w:p w14:paraId="16A1463A" w14:textId="77777777" w:rsidR="00E25EC3" w:rsidRPr="00E11832" w:rsidRDefault="00E25EC3" w:rsidP="00E25EC3">
            <w:pPr>
              <w:widowControl w:val="0"/>
              <w:autoSpaceDE w:val="0"/>
              <w:autoSpaceDN w:val="0"/>
              <w:adjustRightInd w:val="0"/>
              <w:jc w:val="center"/>
            </w:pPr>
            <w:r w:rsidRPr="00E11832">
              <w:t>Тали, тельферы, лебедки</w:t>
            </w:r>
          </w:p>
        </w:tc>
        <w:tc>
          <w:tcPr>
            <w:tcW w:w="2131" w:type="pct"/>
            <w:vAlign w:val="center"/>
          </w:tcPr>
          <w:p w14:paraId="440FDDA3" w14:textId="77777777" w:rsidR="00E25EC3" w:rsidRPr="00E11832" w:rsidRDefault="00E25EC3" w:rsidP="00E25EC3">
            <w:pPr>
              <w:widowControl w:val="0"/>
              <w:autoSpaceDE w:val="0"/>
              <w:autoSpaceDN w:val="0"/>
              <w:adjustRightInd w:val="0"/>
              <w:jc w:val="center"/>
            </w:pPr>
          </w:p>
        </w:tc>
      </w:tr>
      <w:tr w:rsidR="00E25EC3" w:rsidRPr="00E11832" w14:paraId="00E75EC5" w14:textId="77777777" w:rsidTr="00E25EC3">
        <w:tc>
          <w:tcPr>
            <w:tcW w:w="371" w:type="pct"/>
            <w:vAlign w:val="center"/>
          </w:tcPr>
          <w:p w14:paraId="07DB709E" w14:textId="77777777" w:rsidR="00E25EC3" w:rsidRPr="00E11832" w:rsidRDefault="00E25EC3" w:rsidP="00E25EC3">
            <w:pPr>
              <w:widowControl w:val="0"/>
              <w:autoSpaceDE w:val="0"/>
              <w:autoSpaceDN w:val="0"/>
              <w:adjustRightInd w:val="0"/>
              <w:jc w:val="center"/>
            </w:pPr>
            <w:r w:rsidRPr="00E11832">
              <w:t>4.</w:t>
            </w:r>
          </w:p>
        </w:tc>
        <w:tc>
          <w:tcPr>
            <w:tcW w:w="2498" w:type="pct"/>
            <w:vAlign w:val="center"/>
          </w:tcPr>
          <w:p w14:paraId="087C1659" w14:textId="77777777" w:rsidR="00E25EC3" w:rsidRPr="00E11832" w:rsidRDefault="00E25EC3" w:rsidP="00E25EC3">
            <w:pPr>
              <w:widowControl w:val="0"/>
              <w:autoSpaceDE w:val="0"/>
              <w:autoSpaceDN w:val="0"/>
              <w:adjustRightInd w:val="0"/>
              <w:jc w:val="center"/>
            </w:pPr>
            <w:r w:rsidRPr="00E11832">
              <w:t>Системы теплоснабжения и газоснабжения</w:t>
            </w:r>
          </w:p>
        </w:tc>
        <w:tc>
          <w:tcPr>
            <w:tcW w:w="2131" w:type="pct"/>
            <w:vAlign w:val="center"/>
          </w:tcPr>
          <w:p w14:paraId="1B72099C" w14:textId="77777777" w:rsidR="00E25EC3" w:rsidRPr="00E11832" w:rsidRDefault="00E25EC3" w:rsidP="00E25EC3">
            <w:pPr>
              <w:widowControl w:val="0"/>
              <w:autoSpaceDE w:val="0"/>
              <w:autoSpaceDN w:val="0"/>
              <w:adjustRightInd w:val="0"/>
              <w:jc w:val="center"/>
            </w:pPr>
          </w:p>
        </w:tc>
      </w:tr>
      <w:tr w:rsidR="00E25EC3" w:rsidRPr="00E11832" w14:paraId="2CA9459C" w14:textId="77777777" w:rsidTr="00E25EC3">
        <w:tc>
          <w:tcPr>
            <w:tcW w:w="371" w:type="pct"/>
            <w:vAlign w:val="center"/>
          </w:tcPr>
          <w:p w14:paraId="472B6EC7" w14:textId="77777777" w:rsidR="00E25EC3" w:rsidRPr="00E11832" w:rsidRDefault="00E25EC3" w:rsidP="00E25EC3">
            <w:pPr>
              <w:widowControl w:val="0"/>
              <w:autoSpaceDE w:val="0"/>
              <w:autoSpaceDN w:val="0"/>
              <w:adjustRightInd w:val="0"/>
              <w:jc w:val="center"/>
            </w:pPr>
            <w:r w:rsidRPr="00E11832">
              <w:t>4.1.</w:t>
            </w:r>
          </w:p>
        </w:tc>
        <w:tc>
          <w:tcPr>
            <w:tcW w:w="2498" w:type="pct"/>
            <w:vAlign w:val="center"/>
          </w:tcPr>
          <w:p w14:paraId="68459F82" w14:textId="77777777" w:rsidR="00E25EC3" w:rsidRPr="00E11832" w:rsidRDefault="00E25EC3" w:rsidP="00E25EC3">
            <w:pPr>
              <w:widowControl w:val="0"/>
              <w:autoSpaceDE w:val="0"/>
              <w:autoSpaceDN w:val="0"/>
              <w:adjustRightInd w:val="0"/>
              <w:jc w:val="center"/>
            </w:pPr>
            <w:r w:rsidRPr="00E11832">
              <w:t>Тепловые пункты</w:t>
            </w:r>
          </w:p>
        </w:tc>
        <w:tc>
          <w:tcPr>
            <w:tcW w:w="2131" w:type="pct"/>
            <w:vAlign w:val="center"/>
          </w:tcPr>
          <w:p w14:paraId="52053403" w14:textId="77777777" w:rsidR="00E25EC3" w:rsidRPr="00E11832" w:rsidRDefault="00E25EC3" w:rsidP="00E25EC3">
            <w:pPr>
              <w:widowControl w:val="0"/>
              <w:autoSpaceDE w:val="0"/>
              <w:autoSpaceDN w:val="0"/>
              <w:adjustRightInd w:val="0"/>
              <w:jc w:val="center"/>
            </w:pPr>
          </w:p>
        </w:tc>
      </w:tr>
      <w:tr w:rsidR="00E25EC3" w:rsidRPr="00E11832" w14:paraId="335014B8" w14:textId="77777777" w:rsidTr="00E25EC3">
        <w:tc>
          <w:tcPr>
            <w:tcW w:w="371" w:type="pct"/>
            <w:vAlign w:val="center"/>
          </w:tcPr>
          <w:p w14:paraId="74E04870" w14:textId="77777777" w:rsidR="00E25EC3" w:rsidRPr="00E11832" w:rsidRDefault="00E25EC3" w:rsidP="00E25EC3">
            <w:pPr>
              <w:widowControl w:val="0"/>
              <w:autoSpaceDE w:val="0"/>
              <w:autoSpaceDN w:val="0"/>
              <w:adjustRightInd w:val="0"/>
              <w:jc w:val="center"/>
            </w:pPr>
            <w:r w:rsidRPr="00E11832">
              <w:t>4.2.</w:t>
            </w:r>
          </w:p>
        </w:tc>
        <w:tc>
          <w:tcPr>
            <w:tcW w:w="2498" w:type="pct"/>
            <w:vAlign w:val="center"/>
          </w:tcPr>
          <w:p w14:paraId="5B47D790" w14:textId="77777777" w:rsidR="00E25EC3" w:rsidRPr="00E11832" w:rsidRDefault="00E25EC3" w:rsidP="00E25EC3">
            <w:pPr>
              <w:widowControl w:val="0"/>
              <w:autoSpaceDE w:val="0"/>
              <w:autoSpaceDN w:val="0"/>
              <w:adjustRightInd w:val="0"/>
              <w:jc w:val="center"/>
            </w:pPr>
            <w:r w:rsidRPr="00E11832">
              <w:t>Узлы учета расхода тепла</w:t>
            </w:r>
          </w:p>
        </w:tc>
        <w:tc>
          <w:tcPr>
            <w:tcW w:w="2131" w:type="pct"/>
            <w:vAlign w:val="center"/>
          </w:tcPr>
          <w:p w14:paraId="6E259849" w14:textId="77777777" w:rsidR="00E25EC3" w:rsidRPr="00E11832" w:rsidRDefault="00E25EC3" w:rsidP="00E25EC3">
            <w:pPr>
              <w:widowControl w:val="0"/>
              <w:autoSpaceDE w:val="0"/>
              <w:autoSpaceDN w:val="0"/>
              <w:adjustRightInd w:val="0"/>
              <w:jc w:val="center"/>
            </w:pPr>
          </w:p>
        </w:tc>
      </w:tr>
      <w:tr w:rsidR="00E25EC3" w:rsidRPr="00E11832" w14:paraId="27075D37" w14:textId="77777777" w:rsidTr="00E25EC3">
        <w:tc>
          <w:tcPr>
            <w:tcW w:w="371" w:type="pct"/>
            <w:vAlign w:val="center"/>
          </w:tcPr>
          <w:p w14:paraId="22379569" w14:textId="77777777" w:rsidR="00E25EC3" w:rsidRPr="00E11832" w:rsidRDefault="00E25EC3" w:rsidP="00E25EC3">
            <w:pPr>
              <w:widowControl w:val="0"/>
              <w:autoSpaceDE w:val="0"/>
              <w:autoSpaceDN w:val="0"/>
              <w:adjustRightInd w:val="0"/>
              <w:jc w:val="center"/>
            </w:pPr>
            <w:r w:rsidRPr="00E11832">
              <w:t>4.3.</w:t>
            </w:r>
          </w:p>
        </w:tc>
        <w:tc>
          <w:tcPr>
            <w:tcW w:w="2498" w:type="pct"/>
            <w:vAlign w:val="center"/>
          </w:tcPr>
          <w:p w14:paraId="496BAA52" w14:textId="77777777" w:rsidR="00E25EC3" w:rsidRPr="00E11832" w:rsidRDefault="00E25EC3" w:rsidP="00E25EC3">
            <w:pPr>
              <w:widowControl w:val="0"/>
              <w:autoSpaceDE w:val="0"/>
              <w:autoSpaceDN w:val="0"/>
              <w:adjustRightInd w:val="0"/>
              <w:jc w:val="center"/>
            </w:pPr>
            <w:r w:rsidRPr="00E11832">
              <w:t>Котельные (в том числе газифицированные)</w:t>
            </w:r>
          </w:p>
        </w:tc>
        <w:tc>
          <w:tcPr>
            <w:tcW w:w="2131" w:type="pct"/>
            <w:vAlign w:val="center"/>
          </w:tcPr>
          <w:p w14:paraId="4271E913" w14:textId="77777777" w:rsidR="00E25EC3" w:rsidRPr="00E11832" w:rsidRDefault="00E25EC3" w:rsidP="00E25EC3">
            <w:pPr>
              <w:widowControl w:val="0"/>
              <w:autoSpaceDE w:val="0"/>
              <w:autoSpaceDN w:val="0"/>
              <w:adjustRightInd w:val="0"/>
              <w:jc w:val="center"/>
            </w:pPr>
          </w:p>
        </w:tc>
      </w:tr>
      <w:tr w:rsidR="00E25EC3" w:rsidRPr="00E11832" w14:paraId="7C3DCCC0" w14:textId="77777777" w:rsidTr="00E25EC3">
        <w:tc>
          <w:tcPr>
            <w:tcW w:w="371" w:type="pct"/>
            <w:vAlign w:val="center"/>
          </w:tcPr>
          <w:p w14:paraId="608FBC41" w14:textId="77777777" w:rsidR="00E25EC3" w:rsidRPr="00E11832" w:rsidRDefault="00E25EC3" w:rsidP="00E25EC3">
            <w:pPr>
              <w:widowControl w:val="0"/>
              <w:autoSpaceDE w:val="0"/>
              <w:autoSpaceDN w:val="0"/>
              <w:adjustRightInd w:val="0"/>
              <w:jc w:val="center"/>
            </w:pPr>
            <w:r w:rsidRPr="00E11832">
              <w:t>4.4.</w:t>
            </w:r>
          </w:p>
        </w:tc>
        <w:tc>
          <w:tcPr>
            <w:tcW w:w="2498" w:type="pct"/>
            <w:vAlign w:val="center"/>
          </w:tcPr>
          <w:p w14:paraId="0535E913" w14:textId="77777777" w:rsidR="00E25EC3" w:rsidRPr="00E11832" w:rsidRDefault="00E25EC3" w:rsidP="00E25EC3">
            <w:pPr>
              <w:widowControl w:val="0"/>
              <w:autoSpaceDE w:val="0"/>
              <w:autoSpaceDN w:val="0"/>
              <w:adjustRightInd w:val="0"/>
              <w:jc w:val="center"/>
            </w:pPr>
            <w:r w:rsidRPr="00E11832">
              <w:t>Устройства водоподготовки</w:t>
            </w:r>
          </w:p>
        </w:tc>
        <w:tc>
          <w:tcPr>
            <w:tcW w:w="2131" w:type="pct"/>
            <w:vAlign w:val="center"/>
          </w:tcPr>
          <w:p w14:paraId="003B411E" w14:textId="77777777" w:rsidR="00E25EC3" w:rsidRPr="00E11832" w:rsidRDefault="00E25EC3" w:rsidP="00E25EC3">
            <w:pPr>
              <w:widowControl w:val="0"/>
              <w:autoSpaceDE w:val="0"/>
              <w:autoSpaceDN w:val="0"/>
              <w:adjustRightInd w:val="0"/>
              <w:jc w:val="center"/>
            </w:pPr>
          </w:p>
        </w:tc>
      </w:tr>
      <w:tr w:rsidR="00E25EC3" w:rsidRPr="00E11832" w14:paraId="44529F0E" w14:textId="77777777" w:rsidTr="00E25EC3">
        <w:tc>
          <w:tcPr>
            <w:tcW w:w="371" w:type="pct"/>
            <w:vAlign w:val="center"/>
          </w:tcPr>
          <w:p w14:paraId="69E4CC13" w14:textId="77777777" w:rsidR="00E25EC3" w:rsidRPr="00E11832" w:rsidRDefault="00E25EC3" w:rsidP="00E25EC3">
            <w:pPr>
              <w:widowControl w:val="0"/>
              <w:autoSpaceDE w:val="0"/>
              <w:autoSpaceDN w:val="0"/>
              <w:adjustRightInd w:val="0"/>
              <w:jc w:val="center"/>
            </w:pPr>
            <w:r w:rsidRPr="00E11832">
              <w:t>4.5.</w:t>
            </w:r>
          </w:p>
        </w:tc>
        <w:tc>
          <w:tcPr>
            <w:tcW w:w="2498" w:type="pct"/>
            <w:vAlign w:val="center"/>
          </w:tcPr>
          <w:p w14:paraId="0975D38A" w14:textId="77777777" w:rsidR="00E25EC3" w:rsidRPr="00E11832" w:rsidRDefault="00E25EC3" w:rsidP="00E25EC3">
            <w:pPr>
              <w:widowControl w:val="0"/>
              <w:autoSpaceDE w:val="0"/>
              <w:autoSpaceDN w:val="0"/>
              <w:adjustRightInd w:val="0"/>
              <w:jc w:val="center"/>
            </w:pPr>
            <w:r w:rsidRPr="00E11832">
              <w:t>Насосное оборудование</w:t>
            </w:r>
          </w:p>
        </w:tc>
        <w:tc>
          <w:tcPr>
            <w:tcW w:w="2131" w:type="pct"/>
            <w:vAlign w:val="center"/>
          </w:tcPr>
          <w:p w14:paraId="0841186C" w14:textId="77777777" w:rsidR="00E25EC3" w:rsidRPr="00E11832" w:rsidRDefault="00E25EC3" w:rsidP="00E25EC3">
            <w:pPr>
              <w:widowControl w:val="0"/>
              <w:autoSpaceDE w:val="0"/>
              <w:autoSpaceDN w:val="0"/>
              <w:adjustRightInd w:val="0"/>
              <w:jc w:val="center"/>
            </w:pPr>
          </w:p>
        </w:tc>
      </w:tr>
      <w:tr w:rsidR="00E25EC3" w:rsidRPr="00E11832" w14:paraId="6634A2D5" w14:textId="77777777" w:rsidTr="00E25EC3">
        <w:tc>
          <w:tcPr>
            <w:tcW w:w="371" w:type="pct"/>
            <w:vAlign w:val="center"/>
          </w:tcPr>
          <w:p w14:paraId="30ACC24A" w14:textId="77777777" w:rsidR="00E25EC3" w:rsidRPr="00E11832" w:rsidRDefault="00E25EC3" w:rsidP="00E25EC3">
            <w:pPr>
              <w:widowControl w:val="0"/>
              <w:autoSpaceDE w:val="0"/>
              <w:autoSpaceDN w:val="0"/>
              <w:adjustRightInd w:val="0"/>
              <w:jc w:val="center"/>
            </w:pPr>
            <w:r w:rsidRPr="00E11832">
              <w:t>4.4.</w:t>
            </w:r>
          </w:p>
        </w:tc>
        <w:tc>
          <w:tcPr>
            <w:tcW w:w="2498" w:type="pct"/>
            <w:vAlign w:val="center"/>
          </w:tcPr>
          <w:p w14:paraId="6EA6616E" w14:textId="77777777" w:rsidR="00E25EC3" w:rsidRPr="00E11832" w:rsidRDefault="00E25EC3" w:rsidP="00E25EC3">
            <w:pPr>
              <w:widowControl w:val="0"/>
              <w:autoSpaceDE w:val="0"/>
              <w:autoSpaceDN w:val="0"/>
              <w:adjustRightInd w:val="0"/>
              <w:jc w:val="center"/>
            </w:pPr>
            <w:proofErr w:type="gramStart"/>
            <w:r w:rsidRPr="00E11832">
              <w:t>Газовое</w:t>
            </w:r>
            <w:proofErr w:type="gramEnd"/>
            <w:r w:rsidRPr="00E11832">
              <w:t xml:space="preserve"> оборудования и газовые счетчики</w:t>
            </w:r>
          </w:p>
        </w:tc>
        <w:tc>
          <w:tcPr>
            <w:tcW w:w="2131" w:type="pct"/>
            <w:vAlign w:val="center"/>
          </w:tcPr>
          <w:p w14:paraId="7FF49CE9" w14:textId="77777777" w:rsidR="00E25EC3" w:rsidRPr="00E11832" w:rsidRDefault="00E25EC3" w:rsidP="00E25EC3">
            <w:pPr>
              <w:widowControl w:val="0"/>
              <w:autoSpaceDE w:val="0"/>
              <w:autoSpaceDN w:val="0"/>
              <w:adjustRightInd w:val="0"/>
              <w:jc w:val="center"/>
            </w:pPr>
          </w:p>
        </w:tc>
      </w:tr>
      <w:tr w:rsidR="00E25EC3" w:rsidRPr="00E11832" w14:paraId="0167B01B" w14:textId="77777777" w:rsidTr="00E25EC3">
        <w:tc>
          <w:tcPr>
            <w:tcW w:w="371" w:type="pct"/>
            <w:vAlign w:val="center"/>
          </w:tcPr>
          <w:p w14:paraId="0C57BFE4" w14:textId="77777777" w:rsidR="00E25EC3" w:rsidRPr="00E11832" w:rsidRDefault="00E25EC3" w:rsidP="00E25EC3">
            <w:pPr>
              <w:widowControl w:val="0"/>
              <w:autoSpaceDE w:val="0"/>
              <w:autoSpaceDN w:val="0"/>
              <w:adjustRightInd w:val="0"/>
              <w:jc w:val="center"/>
            </w:pPr>
            <w:r w:rsidRPr="00E11832">
              <w:t>4.5.</w:t>
            </w:r>
          </w:p>
        </w:tc>
        <w:tc>
          <w:tcPr>
            <w:tcW w:w="2498" w:type="pct"/>
            <w:vAlign w:val="center"/>
          </w:tcPr>
          <w:p w14:paraId="1D6940A2" w14:textId="77777777" w:rsidR="00E25EC3" w:rsidRPr="00E11832" w:rsidRDefault="00E25EC3" w:rsidP="00E25EC3">
            <w:pPr>
              <w:widowControl w:val="0"/>
              <w:autoSpaceDE w:val="0"/>
              <w:autoSpaceDN w:val="0"/>
              <w:adjustRightInd w:val="0"/>
              <w:jc w:val="center"/>
            </w:pPr>
            <w:r w:rsidRPr="00E11832">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9E1402B" w14:textId="77777777" w:rsidR="00E25EC3" w:rsidRPr="00E11832" w:rsidRDefault="00E25EC3" w:rsidP="00E25EC3">
            <w:pPr>
              <w:widowControl w:val="0"/>
              <w:autoSpaceDE w:val="0"/>
              <w:autoSpaceDN w:val="0"/>
              <w:adjustRightInd w:val="0"/>
              <w:jc w:val="center"/>
            </w:pPr>
          </w:p>
        </w:tc>
      </w:tr>
      <w:tr w:rsidR="00E25EC3" w:rsidRPr="00E11832" w14:paraId="53AE2CA8" w14:textId="77777777" w:rsidTr="00E25EC3">
        <w:tc>
          <w:tcPr>
            <w:tcW w:w="371" w:type="pct"/>
            <w:vAlign w:val="center"/>
          </w:tcPr>
          <w:p w14:paraId="01DBA04E" w14:textId="77777777" w:rsidR="00E25EC3" w:rsidRPr="00E11832" w:rsidRDefault="00E25EC3" w:rsidP="00E25EC3">
            <w:pPr>
              <w:widowControl w:val="0"/>
              <w:autoSpaceDE w:val="0"/>
              <w:autoSpaceDN w:val="0"/>
              <w:adjustRightInd w:val="0"/>
              <w:jc w:val="center"/>
            </w:pPr>
            <w:r w:rsidRPr="00E11832">
              <w:t>4.6.</w:t>
            </w:r>
          </w:p>
        </w:tc>
        <w:tc>
          <w:tcPr>
            <w:tcW w:w="2498" w:type="pct"/>
            <w:vAlign w:val="center"/>
          </w:tcPr>
          <w:p w14:paraId="61A16F0E" w14:textId="77777777" w:rsidR="00E25EC3" w:rsidRPr="00E11832" w:rsidRDefault="00E25EC3" w:rsidP="00E25EC3">
            <w:pPr>
              <w:widowControl w:val="0"/>
              <w:autoSpaceDE w:val="0"/>
              <w:autoSpaceDN w:val="0"/>
              <w:adjustRightInd w:val="0"/>
              <w:jc w:val="center"/>
            </w:pPr>
            <w:r w:rsidRPr="00E11832">
              <w:t>Приборы отопления</w:t>
            </w:r>
          </w:p>
        </w:tc>
        <w:tc>
          <w:tcPr>
            <w:tcW w:w="2131" w:type="pct"/>
            <w:vAlign w:val="center"/>
          </w:tcPr>
          <w:p w14:paraId="092E638F" w14:textId="77777777" w:rsidR="00E25EC3" w:rsidRPr="00E11832" w:rsidRDefault="00E25EC3" w:rsidP="00E25EC3">
            <w:pPr>
              <w:widowControl w:val="0"/>
              <w:autoSpaceDE w:val="0"/>
              <w:autoSpaceDN w:val="0"/>
              <w:adjustRightInd w:val="0"/>
              <w:jc w:val="center"/>
            </w:pPr>
          </w:p>
        </w:tc>
      </w:tr>
      <w:tr w:rsidR="00E25EC3" w:rsidRPr="00E11832" w14:paraId="770D4050" w14:textId="77777777" w:rsidTr="00E25EC3">
        <w:tc>
          <w:tcPr>
            <w:tcW w:w="371" w:type="pct"/>
            <w:vAlign w:val="center"/>
          </w:tcPr>
          <w:p w14:paraId="5BF3FC5A" w14:textId="77777777" w:rsidR="00E25EC3" w:rsidRPr="00E11832" w:rsidRDefault="00E25EC3" w:rsidP="00E25EC3">
            <w:pPr>
              <w:widowControl w:val="0"/>
              <w:autoSpaceDE w:val="0"/>
              <w:autoSpaceDN w:val="0"/>
              <w:adjustRightInd w:val="0"/>
              <w:jc w:val="center"/>
            </w:pPr>
            <w:r w:rsidRPr="00E11832">
              <w:t>5</w:t>
            </w:r>
          </w:p>
        </w:tc>
        <w:tc>
          <w:tcPr>
            <w:tcW w:w="2498" w:type="pct"/>
            <w:vAlign w:val="center"/>
          </w:tcPr>
          <w:p w14:paraId="3A24E1F0" w14:textId="77777777" w:rsidR="00E25EC3" w:rsidRPr="00E11832" w:rsidRDefault="00E25EC3" w:rsidP="00E25EC3">
            <w:pPr>
              <w:widowControl w:val="0"/>
              <w:autoSpaceDE w:val="0"/>
              <w:autoSpaceDN w:val="0"/>
              <w:adjustRightInd w:val="0"/>
              <w:jc w:val="center"/>
            </w:pPr>
            <w:r w:rsidRPr="00E11832">
              <w:t>Системы водоснабжения, водоотведения и канализации</w:t>
            </w:r>
          </w:p>
        </w:tc>
        <w:tc>
          <w:tcPr>
            <w:tcW w:w="2131" w:type="pct"/>
            <w:vAlign w:val="center"/>
          </w:tcPr>
          <w:p w14:paraId="33FC747A" w14:textId="77777777" w:rsidR="00E25EC3" w:rsidRPr="00E11832" w:rsidRDefault="00E25EC3" w:rsidP="00E25EC3">
            <w:pPr>
              <w:widowControl w:val="0"/>
              <w:autoSpaceDE w:val="0"/>
              <w:autoSpaceDN w:val="0"/>
              <w:adjustRightInd w:val="0"/>
              <w:jc w:val="center"/>
            </w:pPr>
          </w:p>
        </w:tc>
      </w:tr>
      <w:tr w:rsidR="00E25EC3" w:rsidRPr="00E11832" w14:paraId="56037663" w14:textId="77777777" w:rsidTr="00E25EC3">
        <w:tc>
          <w:tcPr>
            <w:tcW w:w="371" w:type="pct"/>
            <w:vAlign w:val="center"/>
          </w:tcPr>
          <w:p w14:paraId="52692EA7" w14:textId="77777777" w:rsidR="00E25EC3" w:rsidRPr="00E11832" w:rsidRDefault="00E25EC3" w:rsidP="00E25EC3">
            <w:pPr>
              <w:widowControl w:val="0"/>
              <w:autoSpaceDE w:val="0"/>
              <w:autoSpaceDN w:val="0"/>
              <w:adjustRightInd w:val="0"/>
              <w:jc w:val="center"/>
            </w:pPr>
            <w:r w:rsidRPr="00E11832">
              <w:t>5.1.</w:t>
            </w:r>
          </w:p>
        </w:tc>
        <w:tc>
          <w:tcPr>
            <w:tcW w:w="2498" w:type="pct"/>
            <w:vAlign w:val="center"/>
          </w:tcPr>
          <w:p w14:paraId="282FA498" w14:textId="77777777" w:rsidR="00E25EC3" w:rsidRPr="00E11832" w:rsidRDefault="00E25EC3" w:rsidP="00E25EC3">
            <w:pPr>
              <w:widowControl w:val="0"/>
              <w:autoSpaceDE w:val="0"/>
              <w:autoSpaceDN w:val="0"/>
              <w:adjustRightInd w:val="0"/>
              <w:jc w:val="center"/>
            </w:pPr>
            <w:r w:rsidRPr="00E11832">
              <w:t>Системы наружных и внутренних водопроводов, запорно-регулирующая арматура</w:t>
            </w:r>
          </w:p>
        </w:tc>
        <w:tc>
          <w:tcPr>
            <w:tcW w:w="2131" w:type="pct"/>
            <w:vAlign w:val="center"/>
          </w:tcPr>
          <w:p w14:paraId="46CA3296" w14:textId="77777777" w:rsidR="00E25EC3" w:rsidRPr="00E11832" w:rsidRDefault="00E25EC3" w:rsidP="00E25EC3">
            <w:pPr>
              <w:widowControl w:val="0"/>
              <w:autoSpaceDE w:val="0"/>
              <w:autoSpaceDN w:val="0"/>
              <w:adjustRightInd w:val="0"/>
              <w:jc w:val="center"/>
            </w:pPr>
          </w:p>
        </w:tc>
      </w:tr>
      <w:tr w:rsidR="00E25EC3" w:rsidRPr="00E11832" w14:paraId="6F8977FA" w14:textId="77777777" w:rsidTr="00E25EC3">
        <w:tc>
          <w:tcPr>
            <w:tcW w:w="371" w:type="pct"/>
            <w:vAlign w:val="center"/>
          </w:tcPr>
          <w:p w14:paraId="5DE1A242" w14:textId="77777777" w:rsidR="00E25EC3" w:rsidRPr="00E11832" w:rsidRDefault="00E25EC3" w:rsidP="00E25EC3">
            <w:pPr>
              <w:widowControl w:val="0"/>
              <w:autoSpaceDE w:val="0"/>
              <w:autoSpaceDN w:val="0"/>
              <w:adjustRightInd w:val="0"/>
              <w:jc w:val="center"/>
            </w:pPr>
            <w:r w:rsidRPr="00E11832">
              <w:t>5.2.</w:t>
            </w:r>
          </w:p>
        </w:tc>
        <w:tc>
          <w:tcPr>
            <w:tcW w:w="2498" w:type="pct"/>
            <w:vAlign w:val="center"/>
          </w:tcPr>
          <w:p w14:paraId="341AA634" w14:textId="77777777" w:rsidR="00E25EC3" w:rsidRPr="00E11832" w:rsidRDefault="00E25EC3" w:rsidP="00E25EC3">
            <w:pPr>
              <w:widowControl w:val="0"/>
              <w:autoSpaceDE w:val="0"/>
              <w:autoSpaceDN w:val="0"/>
              <w:adjustRightInd w:val="0"/>
              <w:jc w:val="center"/>
            </w:pPr>
            <w:r w:rsidRPr="00E11832">
              <w:t>Водостоки, дренажные системы</w:t>
            </w:r>
          </w:p>
        </w:tc>
        <w:tc>
          <w:tcPr>
            <w:tcW w:w="2131" w:type="pct"/>
            <w:vAlign w:val="center"/>
          </w:tcPr>
          <w:p w14:paraId="7D66E5C3" w14:textId="77777777" w:rsidR="00E25EC3" w:rsidRPr="00E11832" w:rsidRDefault="00E25EC3" w:rsidP="00E25EC3">
            <w:pPr>
              <w:widowControl w:val="0"/>
              <w:autoSpaceDE w:val="0"/>
              <w:autoSpaceDN w:val="0"/>
              <w:adjustRightInd w:val="0"/>
              <w:jc w:val="center"/>
            </w:pPr>
          </w:p>
        </w:tc>
      </w:tr>
      <w:tr w:rsidR="00E25EC3" w:rsidRPr="00E11832" w14:paraId="0A7D8369" w14:textId="77777777" w:rsidTr="00E25EC3">
        <w:tc>
          <w:tcPr>
            <w:tcW w:w="371" w:type="pct"/>
            <w:vAlign w:val="center"/>
          </w:tcPr>
          <w:p w14:paraId="07CCA1B1" w14:textId="77777777" w:rsidR="00E25EC3" w:rsidRPr="00E11832" w:rsidRDefault="00E25EC3" w:rsidP="00E25EC3">
            <w:pPr>
              <w:widowControl w:val="0"/>
              <w:autoSpaceDE w:val="0"/>
              <w:autoSpaceDN w:val="0"/>
              <w:adjustRightInd w:val="0"/>
              <w:jc w:val="center"/>
            </w:pPr>
            <w:r w:rsidRPr="00E11832">
              <w:t>5.3.</w:t>
            </w:r>
          </w:p>
        </w:tc>
        <w:tc>
          <w:tcPr>
            <w:tcW w:w="2498" w:type="pct"/>
            <w:vAlign w:val="center"/>
          </w:tcPr>
          <w:p w14:paraId="5063BE1E" w14:textId="77777777" w:rsidR="00E25EC3" w:rsidRPr="00E11832" w:rsidRDefault="00E25EC3" w:rsidP="00E25EC3">
            <w:pPr>
              <w:widowControl w:val="0"/>
              <w:autoSpaceDE w:val="0"/>
              <w:autoSpaceDN w:val="0"/>
              <w:adjustRightInd w:val="0"/>
              <w:jc w:val="center"/>
            </w:pPr>
            <w:r w:rsidRPr="00E11832">
              <w:t>Скважины, очистные установки</w:t>
            </w:r>
          </w:p>
        </w:tc>
        <w:tc>
          <w:tcPr>
            <w:tcW w:w="2131" w:type="pct"/>
            <w:vAlign w:val="center"/>
          </w:tcPr>
          <w:p w14:paraId="1D81754B" w14:textId="77777777" w:rsidR="00E25EC3" w:rsidRPr="00E11832" w:rsidRDefault="00E25EC3" w:rsidP="00E25EC3">
            <w:pPr>
              <w:widowControl w:val="0"/>
              <w:autoSpaceDE w:val="0"/>
              <w:autoSpaceDN w:val="0"/>
              <w:adjustRightInd w:val="0"/>
              <w:jc w:val="center"/>
            </w:pPr>
          </w:p>
        </w:tc>
      </w:tr>
      <w:tr w:rsidR="00E25EC3" w:rsidRPr="00E11832" w14:paraId="316620D1" w14:textId="77777777" w:rsidTr="00E25EC3">
        <w:tc>
          <w:tcPr>
            <w:tcW w:w="371" w:type="pct"/>
            <w:vAlign w:val="center"/>
          </w:tcPr>
          <w:p w14:paraId="0C26F95D" w14:textId="77777777" w:rsidR="00E25EC3" w:rsidRPr="00E11832" w:rsidRDefault="00E25EC3" w:rsidP="00E25EC3">
            <w:pPr>
              <w:widowControl w:val="0"/>
              <w:autoSpaceDE w:val="0"/>
              <w:autoSpaceDN w:val="0"/>
              <w:adjustRightInd w:val="0"/>
              <w:jc w:val="center"/>
            </w:pPr>
            <w:r w:rsidRPr="00E11832">
              <w:t>5.4.</w:t>
            </w:r>
          </w:p>
        </w:tc>
        <w:tc>
          <w:tcPr>
            <w:tcW w:w="2498" w:type="pct"/>
            <w:vAlign w:val="center"/>
          </w:tcPr>
          <w:p w14:paraId="4E390A53" w14:textId="77777777" w:rsidR="00E25EC3" w:rsidRPr="00E11832" w:rsidRDefault="00E25EC3" w:rsidP="00E25EC3">
            <w:pPr>
              <w:widowControl w:val="0"/>
              <w:autoSpaceDE w:val="0"/>
              <w:autoSpaceDN w:val="0"/>
              <w:adjustRightInd w:val="0"/>
              <w:jc w:val="center"/>
            </w:pPr>
            <w:r w:rsidRPr="00E11832">
              <w:t>Насосное оборудование</w:t>
            </w:r>
          </w:p>
        </w:tc>
        <w:tc>
          <w:tcPr>
            <w:tcW w:w="2131" w:type="pct"/>
            <w:vAlign w:val="center"/>
          </w:tcPr>
          <w:p w14:paraId="7D4DEC10" w14:textId="77777777" w:rsidR="00E25EC3" w:rsidRPr="00E11832" w:rsidRDefault="00E25EC3" w:rsidP="00E25EC3">
            <w:pPr>
              <w:widowControl w:val="0"/>
              <w:autoSpaceDE w:val="0"/>
              <w:autoSpaceDN w:val="0"/>
              <w:adjustRightInd w:val="0"/>
              <w:jc w:val="center"/>
            </w:pPr>
          </w:p>
        </w:tc>
      </w:tr>
      <w:tr w:rsidR="00E25EC3" w:rsidRPr="00E11832" w14:paraId="48248A43" w14:textId="77777777" w:rsidTr="00E25EC3">
        <w:tc>
          <w:tcPr>
            <w:tcW w:w="371" w:type="pct"/>
            <w:vAlign w:val="center"/>
          </w:tcPr>
          <w:p w14:paraId="3605C745" w14:textId="77777777" w:rsidR="00E25EC3" w:rsidRPr="00E11832" w:rsidRDefault="00E25EC3" w:rsidP="00E25EC3">
            <w:pPr>
              <w:widowControl w:val="0"/>
              <w:autoSpaceDE w:val="0"/>
              <w:autoSpaceDN w:val="0"/>
              <w:adjustRightInd w:val="0"/>
              <w:jc w:val="center"/>
            </w:pPr>
            <w:r w:rsidRPr="00E11832">
              <w:t>5.5.</w:t>
            </w:r>
          </w:p>
        </w:tc>
        <w:tc>
          <w:tcPr>
            <w:tcW w:w="2498" w:type="pct"/>
            <w:vAlign w:val="center"/>
          </w:tcPr>
          <w:p w14:paraId="16BA77A3" w14:textId="77777777" w:rsidR="00E25EC3" w:rsidRPr="00E11832" w:rsidRDefault="00E25EC3" w:rsidP="00E25EC3">
            <w:pPr>
              <w:widowControl w:val="0"/>
              <w:autoSpaceDE w:val="0"/>
              <w:autoSpaceDN w:val="0"/>
              <w:adjustRightInd w:val="0"/>
              <w:jc w:val="center"/>
            </w:pPr>
            <w:proofErr w:type="spellStart"/>
            <w:r w:rsidRPr="00E11832">
              <w:t>Водосчетчики</w:t>
            </w:r>
            <w:proofErr w:type="spellEnd"/>
          </w:p>
        </w:tc>
        <w:tc>
          <w:tcPr>
            <w:tcW w:w="2131" w:type="pct"/>
            <w:vAlign w:val="center"/>
          </w:tcPr>
          <w:p w14:paraId="0A8C6C54" w14:textId="77777777" w:rsidR="00E25EC3" w:rsidRPr="00E11832" w:rsidRDefault="00E25EC3" w:rsidP="00E25EC3">
            <w:pPr>
              <w:widowControl w:val="0"/>
              <w:autoSpaceDE w:val="0"/>
              <w:autoSpaceDN w:val="0"/>
              <w:adjustRightInd w:val="0"/>
              <w:jc w:val="center"/>
            </w:pPr>
          </w:p>
        </w:tc>
      </w:tr>
      <w:tr w:rsidR="00E25EC3" w:rsidRPr="00E11832" w14:paraId="409ED92C" w14:textId="77777777" w:rsidTr="00E25EC3">
        <w:tc>
          <w:tcPr>
            <w:tcW w:w="371" w:type="pct"/>
            <w:vAlign w:val="center"/>
          </w:tcPr>
          <w:p w14:paraId="3CD90B93" w14:textId="77777777" w:rsidR="00E25EC3" w:rsidRPr="00E11832" w:rsidRDefault="00E25EC3" w:rsidP="00E25EC3">
            <w:pPr>
              <w:widowControl w:val="0"/>
              <w:autoSpaceDE w:val="0"/>
              <w:autoSpaceDN w:val="0"/>
              <w:adjustRightInd w:val="0"/>
              <w:jc w:val="center"/>
            </w:pPr>
            <w:r w:rsidRPr="00E11832">
              <w:t>5.6.</w:t>
            </w:r>
          </w:p>
        </w:tc>
        <w:tc>
          <w:tcPr>
            <w:tcW w:w="2498" w:type="pct"/>
            <w:vAlign w:val="center"/>
          </w:tcPr>
          <w:p w14:paraId="6D9DDB12" w14:textId="77777777" w:rsidR="00E25EC3" w:rsidRPr="00E11832" w:rsidRDefault="00E25EC3" w:rsidP="00E25EC3">
            <w:pPr>
              <w:widowControl w:val="0"/>
              <w:autoSpaceDE w:val="0"/>
              <w:autoSpaceDN w:val="0"/>
              <w:adjustRightInd w:val="0"/>
              <w:jc w:val="center"/>
            </w:pPr>
            <w:r w:rsidRPr="00E11832">
              <w:t>Санитарно-техническое оборудование</w:t>
            </w:r>
          </w:p>
        </w:tc>
        <w:tc>
          <w:tcPr>
            <w:tcW w:w="2131" w:type="pct"/>
            <w:vAlign w:val="center"/>
          </w:tcPr>
          <w:p w14:paraId="5BEA251E" w14:textId="77777777" w:rsidR="00E25EC3" w:rsidRPr="00E11832" w:rsidRDefault="00E25EC3" w:rsidP="00E25EC3">
            <w:pPr>
              <w:widowControl w:val="0"/>
              <w:autoSpaceDE w:val="0"/>
              <w:autoSpaceDN w:val="0"/>
              <w:adjustRightInd w:val="0"/>
              <w:jc w:val="center"/>
            </w:pPr>
          </w:p>
        </w:tc>
      </w:tr>
      <w:tr w:rsidR="00E25EC3" w:rsidRPr="00E11832" w14:paraId="68AF5B02" w14:textId="77777777" w:rsidTr="00E25EC3">
        <w:tc>
          <w:tcPr>
            <w:tcW w:w="371" w:type="pct"/>
            <w:vAlign w:val="center"/>
          </w:tcPr>
          <w:p w14:paraId="28FE4EB1" w14:textId="77777777" w:rsidR="00E25EC3" w:rsidRPr="00E11832" w:rsidRDefault="00E25EC3" w:rsidP="00E25EC3">
            <w:pPr>
              <w:widowControl w:val="0"/>
              <w:autoSpaceDE w:val="0"/>
              <w:autoSpaceDN w:val="0"/>
              <w:adjustRightInd w:val="0"/>
              <w:jc w:val="center"/>
            </w:pPr>
            <w:r w:rsidRPr="00E11832">
              <w:t>6.</w:t>
            </w:r>
          </w:p>
        </w:tc>
        <w:tc>
          <w:tcPr>
            <w:tcW w:w="2498" w:type="pct"/>
            <w:vAlign w:val="center"/>
          </w:tcPr>
          <w:p w14:paraId="3F1DB0BF" w14:textId="77777777" w:rsidR="00E25EC3" w:rsidRPr="00E11832" w:rsidRDefault="00E25EC3" w:rsidP="00E25EC3">
            <w:pPr>
              <w:widowControl w:val="0"/>
              <w:autoSpaceDE w:val="0"/>
              <w:autoSpaceDN w:val="0"/>
              <w:adjustRightInd w:val="0"/>
              <w:jc w:val="center"/>
            </w:pPr>
            <w:r w:rsidRPr="00E11832">
              <w:t>Системы вентиляции и кондиционирования</w:t>
            </w:r>
          </w:p>
        </w:tc>
        <w:tc>
          <w:tcPr>
            <w:tcW w:w="2131" w:type="pct"/>
            <w:vAlign w:val="center"/>
          </w:tcPr>
          <w:p w14:paraId="71125E0F" w14:textId="77777777" w:rsidR="00E25EC3" w:rsidRPr="00E11832" w:rsidRDefault="00E25EC3" w:rsidP="00E25EC3">
            <w:pPr>
              <w:widowControl w:val="0"/>
              <w:autoSpaceDE w:val="0"/>
              <w:autoSpaceDN w:val="0"/>
              <w:adjustRightInd w:val="0"/>
              <w:jc w:val="center"/>
            </w:pPr>
          </w:p>
        </w:tc>
      </w:tr>
      <w:tr w:rsidR="00E25EC3" w:rsidRPr="00E11832" w14:paraId="2FE156EB" w14:textId="77777777" w:rsidTr="00E25EC3">
        <w:tc>
          <w:tcPr>
            <w:tcW w:w="371" w:type="pct"/>
            <w:vAlign w:val="center"/>
          </w:tcPr>
          <w:p w14:paraId="2A435BC8" w14:textId="77777777" w:rsidR="00E25EC3" w:rsidRPr="00E11832" w:rsidRDefault="00E25EC3" w:rsidP="00E25EC3">
            <w:pPr>
              <w:widowControl w:val="0"/>
              <w:autoSpaceDE w:val="0"/>
              <w:autoSpaceDN w:val="0"/>
              <w:adjustRightInd w:val="0"/>
              <w:jc w:val="center"/>
            </w:pPr>
            <w:r w:rsidRPr="00E11832">
              <w:t>6.1.</w:t>
            </w:r>
          </w:p>
        </w:tc>
        <w:tc>
          <w:tcPr>
            <w:tcW w:w="2498" w:type="pct"/>
            <w:vAlign w:val="center"/>
          </w:tcPr>
          <w:p w14:paraId="7524CB63" w14:textId="77777777" w:rsidR="00E25EC3" w:rsidRPr="00E11832" w:rsidRDefault="00E25EC3" w:rsidP="00E25EC3">
            <w:pPr>
              <w:widowControl w:val="0"/>
              <w:autoSpaceDE w:val="0"/>
              <w:autoSpaceDN w:val="0"/>
              <w:adjustRightInd w:val="0"/>
              <w:jc w:val="center"/>
            </w:pPr>
            <w:r w:rsidRPr="00E11832">
              <w:t>Вентиляторы</w:t>
            </w:r>
          </w:p>
        </w:tc>
        <w:tc>
          <w:tcPr>
            <w:tcW w:w="2131" w:type="pct"/>
            <w:vAlign w:val="center"/>
          </w:tcPr>
          <w:p w14:paraId="1F9B9CF6" w14:textId="77777777" w:rsidR="00E25EC3" w:rsidRPr="00E11832" w:rsidRDefault="00E25EC3" w:rsidP="00E25EC3">
            <w:pPr>
              <w:widowControl w:val="0"/>
              <w:autoSpaceDE w:val="0"/>
              <w:autoSpaceDN w:val="0"/>
              <w:adjustRightInd w:val="0"/>
              <w:jc w:val="center"/>
            </w:pPr>
          </w:p>
        </w:tc>
      </w:tr>
      <w:tr w:rsidR="00E25EC3" w:rsidRPr="00E11832" w14:paraId="20598753" w14:textId="77777777" w:rsidTr="00E25EC3">
        <w:tc>
          <w:tcPr>
            <w:tcW w:w="371" w:type="pct"/>
            <w:vAlign w:val="center"/>
          </w:tcPr>
          <w:p w14:paraId="72D04F22" w14:textId="77777777" w:rsidR="00E25EC3" w:rsidRPr="00E11832" w:rsidRDefault="00E25EC3" w:rsidP="00E25EC3">
            <w:pPr>
              <w:widowControl w:val="0"/>
              <w:autoSpaceDE w:val="0"/>
              <w:autoSpaceDN w:val="0"/>
              <w:adjustRightInd w:val="0"/>
              <w:jc w:val="center"/>
            </w:pPr>
            <w:r w:rsidRPr="00E11832">
              <w:t>6.2.</w:t>
            </w:r>
          </w:p>
        </w:tc>
        <w:tc>
          <w:tcPr>
            <w:tcW w:w="2498" w:type="pct"/>
            <w:vAlign w:val="center"/>
          </w:tcPr>
          <w:p w14:paraId="3C78BC6B" w14:textId="77777777" w:rsidR="00E25EC3" w:rsidRPr="00E11832" w:rsidRDefault="00E25EC3" w:rsidP="00E25EC3">
            <w:pPr>
              <w:widowControl w:val="0"/>
              <w:autoSpaceDE w:val="0"/>
              <w:autoSpaceDN w:val="0"/>
              <w:adjustRightInd w:val="0"/>
              <w:jc w:val="center"/>
            </w:pPr>
            <w:r w:rsidRPr="00E11832">
              <w:t>Приточные и вытяжные установки</w:t>
            </w:r>
          </w:p>
        </w:tc>
        <w:tc>
          <w:tcPr>
            <w:tcW w:w="2131" w:type="pct"/>
            <w:vAlign w:val="center"/>
          </w:tcPr>
          <w:p w14:paraId="7EE13274" w14:textId="77777777" w:rsidR="00E25EC3" w:rsidRPr="00E11832" w:rsidRDefault="00E25EC3" w:rsidP="00E25EC3">
            <w:pPr>
              <w:widowControl w:val="0"/>
              <w:autoSpaceDE w:val="0"/>
              <w:autoSpaceDN w:val="0"/>
              <w:adjustRightInd w:val="0"/>
              <w:jc w:val="center"/>
            </w:pPr>
          </w:p>
        </w:tc>
      </w:tr>
      <w:tr w:rsidR="00E25EC3" w:rsidRPr="00E11832" w14:paraId="4BCEECD2" w14:textId="77777777" w:rsidTr="00E25EC3">
        <w:tc>
          <w:tcPr>
            <w:tcW w:w="371" w:type="pct"/>
            <w:vAlign w:val="center"/>
          </w:tcPr>
          <w:p w14:paraId="25A9464F" w14:textId="77777777" w:rsidR="00E25EC3" w:rsidRPr="00E11832" w:rsidRDefault="00E25EC3" w:rsidP="00E25EC3">
            <w:pPr>
              <w:widowControl w:val="0"/>
              <w:autoSpaceDE w:val="0"/>
              <w:autoSpaceDN w:val="0"/>
              <w:adjustRightInd w:val="0"/>
              <w:jc w:val="center"/>
            </w:pPr>
            <w:r w:rsidRPr="00E11832">
              <w:t>6.3.</w:t>
            </w:r>
          </w:p>
        </w:tc>
        <w:tc>
          <w:tcPr>
            <w:tcW w:w="2498" w:type="pct"/>
            <w:vAlign w:val="center"/>
          </w:tcPr>
          <w:p w14:paraId="69FAFF4A" w14:textId="77777777" w:rsidR="00E25EC3" w:rsidRPr="00E11832" w:rsidRDefault="00E25EC3" w:rsidP="00E25EC3">
            <w:pPr>
              <w:widowControl w:val="0"/>
              <w:autoSpaceDE w:val="0"/>
              <w:autoSpaceDN w:val="0"/>
              <w:adjustRightInd w:val="0"/>
              <w:jc w:val="center"/>
            </w:pPr>
            <w:r w:rsidRPr="00E11832">
              <w:t>Увлажнители</w:t>
            </w:r>
          </w:p>
        </w:tc>
        <w:tc>
          <w:tcPr>
            <w:tcW w:w="2131" w:type="pct"/>
            <w:vAlign w:val="center"/>
          </w:tcPr>
          <w:p w14:paraId="5D20BBBB" w14:textId="77777777" w:rsidR="00E25EC3" w:rsidRPr="00E11832" w:rsidRDefault="00E25EC3" w:rsidP="00E25EC3">
            <w:pPr>
              <w:widowControl w:val="0"/>
              <w:autoSpaceDE w:val="0"/>
              <w:autoSpaceDN w:val="0"/>
              <w:adjustRightInd w:val="0"/>
              <w:jc w:val="center"/>
            </w:pPr>
          </w:p>
        </w:tc>
      </w:tr>
      <w:tr w:rsidR="00E25EC3" w:rsidRPr="00E11832" w14:paraId="670E2350" w14:textId="77777777" w:rsidTr="00E25EC3">
        <w:tc>
          <w:tcPr>
            <w:tcW w:w="371" w:type="pct"/>
            <w:vAlign w:val="center"/>
          </w:tcPr>
          <w:p w14:paraId="5C5FFFBE" w14:textId="77777777" w:rsidR="00E25EC3" w:rsidRPr="00E11832" w:rsidRDefault="00E25EC3" w:rsidP="00E25EC3">
            <w:pPr>
              <w:widowControl w:val="0"/>
              <w:autoSpaceDE w:val="0"/>
              <w:autoSpaceDN w:val="0"/>
              <w:adjustRightInd w:val="0"/>
              <w:jc w:val="center"/>
            </w:pPr>
            <w:r w:rsidRPr="00E11832">
              <w:t>6.4.</w:t>
            </w:r>
          </w:p>
        </w:tc>
        <w:tc>
          <w:tcPr>
            <w:tcW w:w="2498" w:type="pct"/>
            <w:vAlign w:val="center"/>
          </w:tcPr>
          <w:p w14:paraId="69E2F27D" w14:textId="77777777" w:rsidR="00E25EC3" w:rsidRPr="00E11832" w:rsidRDefault="00E25EC3" w:rsidP="00E25EC3">
            <w:pPr>
              <w:widowControl w:val="0"/>
              <w:autoSpaceDE w:val="0"/>
              <w:autoSpaceDN w:val="0"/>
              <w:adjustRightInd w:val="0"/>
              <w:jc w:val="center"/>
            </w:pPr>
            <w:r w:rsidRPr="00E11832">
              <w:t>Воздухоочистители</w:t>
            </w:r>
          </w:p>
        </w:tc>
        <w:tc>
          <w:tcPr>
            <w:tcW w:w="2131" w:type="pct"/>
            <w:vAlign w:val="center"/>
          </w:tcPr>
          <w:p w14:paraId="427D96C7" w14:textId="77777777" w:rsidR="00E25EC3" w:rsidRPr="00E11832" w:rsidRDefault="00E25EC3" w:rsidP="00E25EC3">
            <w:pPr>
              <w:widowControl w:val="0"/>
              <w:autoSpaceDE w:val="0"/>
              <w:autoSpaceDN w:val="0"/>
              <w:adjustRightInd w:val="0"/>
              <w:jc w:val="center"/>
            </w:pPr>
          </w:p>
        </w:tc>
      </w:tr>
      <w:tr w:rsidR="00E25EC3" w:rsidRPr="00E11832" w14:paraId="1FEBD3E1" w14:textId="77777777" w:rsidTr="00E25EC3">
        <w:tc>
          <w:tcPr>
            <w:tcW w:w="371" w:type="pct"/>
            <w:vAlign w:val="center"/>
          </w:tcPr>
          <w:p w14:paraId="246D97CB" w14:textId="77777777" w:rsidR="00E25EC3" w:rsidRPr="00E11832" w:rsidRDefault="00E25EC3" w:rsidP="00E25EC3">
            <w:pPr>
              <w:widowControl w:val="0"/>
              <w:autoSpaceDE w:val="0"/>
              <w:autoSpaceDN w:val="0"/>
              <w:adjustRightInd w:val="0"/>
              <w:jc w:val="center"/>
            </w:pPr>
            <w:r w:rsidRPr="00E11832">
              <w:t>6.5.</w:t>
            </w:r>
          </w:p>
        </w:tc>
        <w:tc>
          <w:tcPr>
            <w:tcW w:w="2498" w:type="pct"/>
            <w:vAlign w:val="center"/>
          </w:tcPr>
          <w:p w14:paraId="1B651785" w14:textId="77777777" w:rsidR="00E25EC3" w:rsidRPr="00E11832" w:rsidRDefault="00E25EC3" w:rsidP="00E25EC3">
            <w:pPr>
              <w:widowControl w:val="0"/>
              <w:autoSpaceDE w:val="0"/>
              <w:autoSpaceDN w:val="0"/>
              <w:adjustRightInd w:val="0"/>
              <w:jc w:val="center"/>
            </w:pPr>
            <w:r w:rsidRPr="00E11832">
              <w:t>Тепловые завесы</w:t>
            </w:r>
          </w:p>
        </w:tc>
        <w:tc>
          <w:tcPr>
            <w:tcW w:w="2131" w:type="pct"/>
            <w:vAlign w:val="center"/>
          </w:tcPr>
          <w:p w14:paraId="10441BD1" w14:textId="77777777" w:rsidR="00E25EC3" w:rsidRPr="00E11832" w:rsidRDefault="00E25EC3" w:rsidP="00E25EC3">
            <w:pPr>
              <w:widowControl w:val="0"/>
              <w:autoSpaceDE w:val="0"/>
              <w:autoSpaceDN w:val="0"/>
              <w:adjustRightInd w:val="0"/>
              <w:jc w:val="center"/>
            </w:pPr>
          </w:p>
        </w:tc>
      </w:tr>
      <w:tr w:rsidR="00E25EC3" w:rsidRPr="00E11832" w14:paraId="4C4C4447" w14:textId="77777777" w:rsidTr="00E25EC3">
        <w:tc>
          <w:tcPr>
            <w:tcW w:w="371" w:type="pct"/>
            <w:vAlign w:val="center"/>
          </w:tcPr>
          <w:p w14:paraId="352C25FF" w14:textId="77777777" w:rsidR="00E25EC3" w:rsidRPr="00E11832" w:rsidRDefault="00E25EC3" w:rsidP="00E25EC3">
            <w:pPr>
              <w:widowControl w:val="0"/>
              <w:autoSpaceDE w:val="0"/>
              <w:autoSpaceDN w:val="0"/>
              <w:adjustRightInd w:val="0"/>
              <w:jc w:val="center"/>
            </w:pPr>
            <w:r w:rsidRPr="00E11832">
              <w:t>6.6.</w:t>
            </w:r>
          </w:p>
        </w:tc>
        <w:tc>
          <w:tcPr>
            <w:tcW w:w="2498" w:type="pct"/>
            <w:vAlign w:val="center"/>
          </w:tcPr>
          <w:p w14:paraId="79BA7782" w14:textId="77777777" w:rsidR="00E25EC3" w:rsidRPr="00E11832" w:rsidRDefault="00E25EC3" w:rsidP="00E25EC3">
            <w:pPr>
              <w:widowControl w:val="0"/>
              <w:autoSpaceDE w:val="0"/>
              <w:autoSpaceDN w:val="0"/>
              <w:adjustRightInd w:val="0"/>
              <w:jc w:val="center"/>
            </w:pPr>
            <w:r w:rsidRPr="00E11832">
              <w:t>Воздухораспределительные устройства</w:t>
            </w:r>
          </w:p>
        </w:tc>
        <w:tc>
          <w:tcPr>
            <w:tcW w:w="2131" w:type="pct"/>
            <w:vAlign w:val="center"/>
          </w:tcPr>
          <w:p w14:paraId="0187A832" w14:textId="77777777" w:rsidR="00E25EC3" w:rsidRPr="00E11832" w:rsidRDefault="00E25EC3" w:rsidP="00E25EC3">
            <w:pPr>
              <w:widowControl w:val="0"/>
              <w:autoSpaceDE w:val="0"/>
              <w:autoSpaceDN w:val="0"/>
              <w:adjustRightInd w:val="0"/>
              <w:jc w:val="center"/>
            </w:pPr>
          </w:p>
        </w:tc>
      </w:tr>
      <w:tr w:rsidR="00E25EC3" w:rsidRPr="00E11832" w14:paraId="118D1943" w14:textId="77777777" w:rsidTr="00E25EC3">
        <w:tc>
          <w:tcPr>
            <w:tcW w:w="371" w:type="pct"/>
            <w:vAlign w:val="center"/>
          </w:tcPr>
          <w:p w14:paraId="24E447E4" w14:textId="77777777" w:rsidR="00E25EC3" w:rsidRPr="00E11832" w:rsidRDefault="00E25EC3" w:rsidP="00E25EC3">
            <w:pPr>
              <w:widowControl w:val="0"/>
              <w:autoSpaceDE w:val="0"/>
              <w:autoSpaceDN w:val="0"/>
              <w:adjustRightInd w:val="0"/>
              <w:jc w:val="center"/>
            </w:pPr>
            <w:r w:rsidRPr="00E11832">
              <w:t>6.7.</w:t>
            </w:r>
          </w:p>
        </w:tc>
        <w:tc>
          <w:tcPr>
            <w:tcW w:w="2498" w:type="pct"/>
            <w:vAlign w:val="center"/>
          </w:tcPr>
          <w:p w14:paraId="64A6AA93" w14:textId="77777777" w:rsidR="00E25EC3" w:rsidRPr="00E11832" w:rsidRDefault="00E25EC3" w:rsidP="00E25EC3">
            <w:pPr>
              <w:widowControl w:val="0"/>
              <w:autoSpaceDE w:val="0"/>
              <w:autoSpaceDN w:val="0"/>
              <w:adjustRightInd w:val="0"/>
              <w:jc w:val="center"/>
            </w:pPr>
            <w:r w:rsidRPr="00E11832">
              <w:t>Сети воздуховодов и регулирующих дроссель клапанов</w:t>
            </w:r>
          </w:p>
        </w:tc>
        <w:tc>
          <w:tcPr>
            <w:tcW w:w="2131" w:type="pct"/>
            <w:vAlign w:val="center"/>
          </w:tcPr>
          <w:p w14:paraId="68EAC4CF" w14:textId="77777777" w:rsidR="00E25EC3" w:rsidRPr="00E11832" w:rsidRDefault="00E25EC3" w:rsidP="00E25EC3">
            <w:pPr>
              <w:widowControl w:val="0"/>
              <w:autoSpaceDE w:val="0"/>
              <w:autoSpaceDN w:val="0"/>
              <w:adjustRightInd w:val="0"/>
              <w:jc w:val="center"/>
            </w:pPr>
          </w:p>
        </w:tc>
      </w:tr>
      <w:tr w:rsidR="00E25EC3" w:rsidRPr="00E11832" w14:paraId="338FB391" w14:textId="77777777" w:rsidTr="00E25EC3">
        <w:tc>
          <w:tcPr>
            <w:tcW w:w="371" w:type="pct"/>
            <w:vAlign w:val="center"/>
          </w:tcPr>
          <w:p w14:paraId="6D0ECD91" w14:textId="77777777" w:rsidR="00E25EC3" w:rsidRPr="00E11832" w:rsidRDefault="00E25EC3" w:rsidP="00E25EC3">
            <w:pPr>
              <w:widowControl w:val="0"/>
              <w:autoSpaceDE w:val="0"/>
              <w:autoSpaceDN w:val="0"/>
              <w:adjustRightInd w:val="0"/>
              <w:jc w:val="center"/>
            </w:pPr>
            <w:r w:rsidRPr="00E11832">
              <w:t>6.8.</w:t>
            </w:r>
          </w:p>
        </w:tc>
        <w:tc>
          <w:tcPr>
            <w:tcW w:w="2498" w:type="pct"/>
            <w:vAlign w:val="center"/>
          </w:tcPr>
          <w:p w14:paraId="6BF136A6" w14:textId="77777777" w:rsidR="00E25EC3" w:rsidRPr="00E11832" w:rsidRDefault="00E25EC3" w:rsidP="00E25EC3">
            <w:pPr>
              <w:widowControl w:val="0"/>
              <w:autoSpaceDE w:val="0"/>
              <w:autoSpaceDN w:val="0"/>
              <w:adjustRightInd w:val="0"/>
              <w:jc w:val="center"/>
            </w:pPr>
            <w:r w:rsidRPr="00E11832">
              <w:t>Регулирующие и запорные воздушные клапаны с электромеханическими приводами</w:t>
            </w:r>
          </w:p>
        </w:tc>
        <w:tc>
          <w:tcPr>
            <w:tcW w:w="2131" w:type="pct"/>
            <w:vAlign w:val="center"/>
          </w:tcPr>
          <w:p w14:paraId="1FCA6BA1" w14:textId="77777777" w:rsidR="00E25EC3" w:rsidRPr="00E11832" w:rsidRDefault="00E25EC3" w:rsidP="00E25EC3">
            <w:pPr>
              <w:widowControl w:val="0"/>
              <w:autoSpaceDE w:val="0"/>
              <w:autoSpaceDN w:val="0"/>
              <w:adjustRightInd w:val="0"/>
              <w:jc w:val="center"/>
            </w:pPr>
          </w:p>
        </w:tc>
      </w:tr>
      <w:tr w:rsidR="00E25EC3" w:rsidRPr="00E11832" w14:paraId="410D864D" w14:textId="77777777" w:rsidTr="00E25EC3">
        <w:tc>
          <w:tcPr>
            <w:tcW w:w="371" w:type="pct"/>
            <w:vAlign w:val="center"/>
          </w:tcPr>
          <w:p w14:paraId="2AE87E5F" w14:textId="77777777" w:rsidR="00E25EC3" w:rsidRPr="00E11832" w:rsidRDefault="00E25EC3" w:rsidP="00E25EC3">
            <w:pPr>
              <w:widowControl w:val="0"/>
              <w:autoSpaceDE w:val="0"/>
              <w:autoSpaceDN w:val="0"/>
              <w:adjustRightInd w:val="0"/>
              <w:jc w:val="center"/>
            </w:pPr>
            <w:r w:rsidRPr="00E11832">
              <w:t>6.9.</w:t>
            </w:r>
          </w:p>
        </w:tc>
        <w:tc>
          <w:tcPr>
            <w:tcW w:w="2498" w:type="pct"/>
            <w:vAlign w:val="center"/>
          </w:tcPr>
          <w:p w14:paraId="3444BAEF" w14:textId="77777777" w:rsidR="00E25EC3" w:rsidRPr="00E11832" w:rsidRDefault="00E25EC3" w:rsidP="00E25EC3">
            <w:pPr>
              <w:widowControl w:val="0"/>
              <w:autoSpaceDE w:val="0"/>
              <w:autoSpaceDN w:val="0"/>
              <w:adjustRightInd w:val="0"/>
              <w:jc w:val="center"/>
            </w:pPr>
            <w:proofErr w:type="spellStart"/>
            <w:r w:rsidRPr="00E11832">
              <w:t>Огнезадерживающие</w:t>
            </w:r>
            <w:proofErr w:type="spellEnd"/>
            <w:r w:rsidRPr="00E11832">
              <w:t xml:space="preserve"> клапаны</w:t>
            </w:r>
          </w:p>
        </w:tc>
        <w:tc>
          <w:tcPr>
            <w:tcW w:w="2131" w:type="pct"/>
            <w:vAlign w:val="center"/>
          </w:tcPr>
          <w:p w14:paraId="4BC4340C" w14:textId="77777777" w:rsidR="00E25EC3" w:rsidRPr="00E11832" w:rsidRDefault="00E25EC3" w:rsidP="00E25EC3">
            <w:pPr>
              <w:widowControl w:val="0"/>
              <w:autoSpaceDE w:val="0"/>
              <w:autoSpaceDN w:val="0"/>
              <w:adjustRightInd w:val="0"/>
              <w:jc w:val="center"/>
            </w:pPr>
          </w:p>
        </w:tc>
      </w:tr>
      <w:tr w:rsidR="00E25EC3" w:rsidRPr="00E11832" w14:paraId="7E30E825" w14:textId="77777777" w:rsidTr="00E25EC3">
        <w:tc>
          <w:tcPr>
            <w:tcW w:w="371" w:type="pct"/>
            <w:vAlign w:val="center"/>
          </w:tcPr>
          <w:p w14:paraId="3EE61EED" w14:textId="77777777" w:rsidR="00E25EC3" w:rsidRPr="00E11832" w:rsidRDefault="00E25EC3" w:rsidP="00E25EC3">
            <w:pPr>
              <w:widowControl w:val="0"/>
              <w:autoSpaceDE w:val="0"/>
              <w:autoSpaceDN w:val="0"/>
              <w:adjustRightInd w:val="0"/>
              <w:jc w:val="center"/>
            </w:pPr>
            <w:r w:rsidRPr="00E11832">
              <w:t>6.10.</w:t>
            </w:r>
          </w:p>
        </w:tc>
        <w:tc>
          <w:tcPr>
            <w:tcW w:w="2498" w:type="pct"/>
            <w:vAlign w:val="center"/>
          </w:tcPr>
          <w:p w14:paraId="1D3D339B" w14:textId="77777777" w:rsidR="00E25EC3" w:rsidRPr="00E11832" w:rsidRDefault="00E25EC3" w:rsidP="00E25EC3">
            <w:pPr>
              <w:widowControl w:val="0"/>
              <w:autoSpaceDE w:val="0"/>
              <w:autoSpaceDN w:val="0"/>
              <w:adjustRightInd w:val="0"/>
              <w:jc w:val="center"/>
            </w:pPr>
            <w:r w:rsidRPr="00E11832">
              <w:t>Регулирующие узлы теплоснабжения и холодоснабжения приточных систем и тепловых завес</w:t>
            </w:r>
          </w:p>
        </w:tc>
        <w:tc>
          <w:tcPr>
            <w:tcW w:w="2131" w:type="pct"/>
            <w:vAlign w:val="center"/>
          </w:tcPr>
          <w:p w14:paraId="4FF17C0D" w14:textId="77777777" w:rsidR="00E25EC3" w:rsidRPr="00E11832" w:rsidRDefault="00E25EC3" w:rsidP="00E25EC3">
            <w:pPr>
              <w:widowControl w:val="0"/>
              <w:autoSpaceDE w:val="0"/>
              <w:autoSpaceDN w:val="0"/>
              <w:adjustRightInd w:val="0"/>
              <w:jc w:val="center"/>
            </w:pPr>
          </w:p>
        </w:tc>
      </w:tr>
      <w:tr w:rsidR="00E25EC3" w:rsidRPr="00E11832" w14:paraId="6692DCF1" w14:textId="77777777" w:rsidTr="00E25EC3">
        <w:tc>
          <w:tcPr>
            <w:tcW w:w="371" w:type="pct"/>
            <w:vAlign w:val="center"/>
          </w:tcPr>
          <w:p w14:paraId="3546C316" w14:textId="77777777" w:rsidR="00E25EC3" w:rsidRPr="00E11832" w:rsidRDefault="00E25EC3" w:rsidP="00E25EC3">
            <w:pPr>
              <w:widowControl w:val="0"/>
              <w:autoSpaceDE w:val="0"/>
              <w:autoSpaceDN w:val="0"/>
              <w:adjustRightInd w:val="0"/>
              <w:jc w:val="center"/>
            </w:pPr>
            <w:r w:rsidRPr="00E11832">
              <w:t>6.12.</w:t>
            </w:r>
          </w:p>
        </w:tc>
        <w:tc>
          <w:tcPr>
            <w:tcW w:w="2498" w:type="pct"/>
            <w:vAlign w:val="center"/>
          </w:tcPr>
          <w:p w14:paraId="76B6EF57" w14:textId="77777777" w:rsidR="00E25EC3" w:rsidRPr="00E11832" w:rsidRDefault="00E25EC3" w:rsidP="00E25EC3">
            <w:pPr>
              <w:widowControl w:val="0"/>
              <w:autoSpaceDE w:val="0"/>
              <w:autoSpaceDN w:val="0"/>
              <w:adjustRightInd w:val="0"/>
              <w:jc w:val="center"/>
            </w:pPr>
            <w:r w:rsidRPr="00E11832">
              <w:t>Шкафы управления вентиляции, датчики и кабельные линии, относящиеся к системам управления</w:t>
            </w:r>
          </w:p>
        </w:tc>
        <w:tc>
          <w:tcPr>
            <w:tcW w:w="2131" w:type="pct"/>
            <w:vAlign w:val="center"/>
          </w:tcPr>
          <w:p w14:paraId="6308E054" w14:textId="77777777" w:rsidR="00E25EC3" w:rsidRPr="00E11832" w:rsidRDefault="00E25EC3" w:rsidP="00E25EC3">
            <w:pPr>
              <w:widowControl w:val="0"/>
              <w:autoSpaceDE w:val="0"/>
              <w:autoSpaceDN w:val="0"/>
              <w:adjustRightInd w:val="0"/>
              <w:jc w:val="center"/>
            </w:pPr>
          </w:p>
        </w:tc>
      </w:tr>
      <w:tr w:rsidR="00E25EC3" w:rsidRPr="00E11832" w14:paraId="0A725BFC" w14:textId="77777777" w:rsidTr="00E25EC3">
        <w:tc>
          <w:tcPr>
            <w:tcW w:w="371" w:type="pct"/>
            <w:vAlign w:val="center"/>
          </w:tcPr>
          <w:p w14:paraId="2B32EF01" w14:textId="77777777" w:rsidR="00E25EC3" w:rsidRPr="00E11832" w:rsidRDefault="00E25EC3" w:rsidP="00E25EC3">
            <w:pPr>
              <w:widowControl w:val="0"/>
              <w:autoSpaceDE w:val="0"/>
              <w:autoSpaceDN w:val="0"/>
              <w:adjustRightInd w:val="0"/>
              <w:jc w:val="center"/>
            </w:pPr>
            <w:r w:rsidRPr="00E11832">
              <w:lastRenderedPageBreak/>
              <w:t>6.13.</w:t>
            </w:r>
          </w:p>
        </w:tc>
        <w:tc>
          <w:tcPr>
            <w:tcW w:w="2498" w:type="pct"/>
            <w:vAlign w:val="center"/>
          </w:tcPr>
          <w:p w14:paraId="5C07D0F4" w14:textId="77777777" w:rsidR="00E25EC3" w:rsidRPr="00E11832" w:rsidRDefault="00E25EC3" w:rsidP="00E25EC3">
            <w:pPr>
              <w:widowControl w:val="0"/>
              <w:autoSpaceDE w:val="0"/>
              <w:autoSpaceDN w:val="0"/>
              <w:adjustRightInd w:val="0"/>
              <w:jc w:val="center"/>
            </w:pPr>
            <w:r w:rsidRPr="00E11832">
              <w:t xml:space="preserve">Центральные, </w:t>
            </w:r>
            <w:proofErr w:type="spellStart"/>
            <w:r w:rsidRPr="00E11832">
              <w:t>мультизональные</w:t>
            </w:r>
            <w:proofErr w:type="spellEnd"/>
            <w:r w:rsidRPr="00E11832">
              <w:t xml:space="preserve"> (системы типа </w:t>
            </w:r>
            <w:r w:rsidRPr="00E11832">
              <w:rPr>
                <w:lang w:val="en-US"/>
              </w:rPr>
              <w:t>VRV</w:t>
            </w:r>
            <w:r w:rsidRPr="00E11832">
              <w:t>) и автономные (в том числе прецизионные) кондиционеры, сплит системы</w:t>
            </w:r>
          </w:p>
        </w:tc>
        <w:tc>
          <w:tcPr>
            <w:tcW w:w="2131" w:type="pct"/>
            <w:vAlign w:val="center"/>
          </w:tcPr>
          <w:p w14:paraId="32E80772" w14:textId="77777777" w:rsidR="00E25EC3" w:rsidRPr="00E11832" w:rsidRDefault="00E25EC3" w:rsidP="00E25EC3">
            <w:pPr>
              <w:widowControl w:val="0"/>
              <w:autoSpaceDE w:val="0"/>
              <w:autoSpaceDN w:val="0"/>
              <w:adjustRightInd w:val="0"/>
              <w:jc w:val="center"/>
            </w:pPr>
          </w:p>
        </w:tc>
      </w:tr>
      <w:tr w:rsidR="00E25EC3" w:rsidRPr="00E11832" w14:paraId="41C663B1" w14:textId="77777777" w:rsidTr="00E25EC3">
        <w:tc>
          <w:tcPr>
            <w:tcW w:w="371" w:type="pct"/>
            <w:vAlign w:val="center"/>
          </w:tcPr>
          <w:p w14:paraId="603F9588" w14:textId="77777777" w:rsidR="00E25EC3" w:rsidRPr="00E11832" w:rsidRDefault="00E25EC3" w:rsidP="00E25EC3">
            <w:pPr>
              <w:widowControl w:val="0"/>
              <w:autoSpaceDE w:val="0"/>
              <w:autoSpaceDN w:val="0"/>
              <w:adjustRightInd w:val="0"/>
              <w:jc w:val="center"/>
            </w:pPr>
            <w:r w:rsidRPr="00E11832">
              <w:t>6.14.</w:t>
            </w:r>
          </w:p>
        </w:tc>
        <w:tc>
          <w:tcPr>
            <w:tcW w:w="2498" w:type="pct"/>
            <w:vAlign w:val="center"/>
          </w:tcPr>
          <w:p w14:paraId="02586B16" w14:textId="77777777" w:rsidR="00E25EC3" w:rsidRPr="00E11832" w:rsidRDefault="00E25EC3" w:rsidP="00E25EC3">
            <w:pPr>
              <w:widowControl w:val="0"/>
              <w:autoSpaceDE w:val="0"/>
              <w:autoSpaceDN w:val="0"/>
              <w:adjustRightInd w:val="0"/>
              <w:jc w:val="center"/>
            </w:pPr>
            <w:proofErr w:type="spellStart"/>
            <w:r w:rsidRPr="00E11832">
              <w:t>Водоохлаждающие</w:t>
            </w:r>
            <w:proofErr w:type="spellEnd"/>
            <w:r w:rsidRPr="00E11832">
              <w:t xml:space="preserve"> машины (</w:t>
            </w:r>
            <w:proofErr w:type="spellStart"/>
            <w:r w:rsidRPr="00E11832">
              <w:t>чиллера</w:t>
            </w:r>
            <w:proofErr w:type="spellEnd"/>
            <w:r w:rsidRPr="00E11832">
              <w:t>)</w:t>
            </w:r>
          </w:p>
        </w:tc>
        <w:tc>
          <w:tcPr>
            <w:tcW w:w="2131" w:type="pct"/>
            <w:vAlign w:val="center"/>
          </w:tcPr>
          <w:p w14:paraId="1510D4F4" w14:textId="77777777" w:rsidR="00E25EC3" w:rsidRPr="00E11832" w:rsidRDefault="00E25EC3" w:rsidP="00E25EC3">
            <w:pPr>
              <w:widowControl w:val="0"/>
              <w:autoSpaceDE w:val="0"/>
              <w:autoSpaceDN w:val="0"/>
              <w:adjustRightInd w:val="0"/>
              <w:jc w:val="center"/>
            </w:pPr>
          </w:p>
        </w:tc>
      </w:tr>
      <w:tr w:rsidR="00E25EC3" w:rsidRPr="00E11832" w14:paraId="78B3073A" w14:textId="77777777" w:rsidTr="00E25EC3">
        <w:tc>
          <w:tcPr>
            <w:tcW w:w="371" w:type="pct"/>
            <w:vAlign w:val="center"/>
          </w:tcPr>
          <w:p w14:paraId="72EB5FFB" w14:textId="77777777" w:rsidR="00E25EC3" w:rsidRPr="00E11832" w:rsidRDefault="00E25EC3" w:rsidP="00E25EC3">
            <w:pPr>
              <w:widowControl w:val="0"/>
              <w:autoSpaceDE w:val="0"/>
              <w:autoSpaceDN w:val="0"/>
              <w:adjustRightInd w:val="0"/>
              <w:jc w:val="center"/>
            </w:pPr>
            <w:r w:rsidRPr="00E11832">
              <w:t>6.15.</w:t>
            </w:r>
          </w:p>
        </w:tc>
        <w:tc>
          <w:tcPr>
            <w:tcW w:w="2498" w:type="pct"/>
            <w:vAlign w:val="center"/>
          </w:tcPr>
          <w:p w14:paraId="4ACE027D" w14:textId="77777777" w:rsidR="00E25EC3" w:rsidRPr="00E11832" w:rsidRDefault="00E25EC3" w:rsidP="00E25EC3">
            <w:pPr>
              <w:widowControl w:val="0"/>
              <w:autoSpaceDE w:val="0"/>
              <w:autoSpaceDN w:val="0"/>
              <w:adjustRightInd w:val="0"/>
              <w:jc w:val="center"/>
            </w:pPr>
            <w:r w:rsidRPr="00E11832">
              <w:t>Доводчики температуры воздуха (</w:t>
            </w:r>
            <w:proofErr w:type="spellStart"/>
            <w:r w:rsidRPr="00E11832">
              <w:t>фанкойлы</w:t>
            </w:r>
            <w:proofErr w:type="spellEnd"/>
            <w:r w:rsidRPr="00E11832">
              <w:t>)</w:t>
            </w:r>
          </w:p>
        </w:tc>
        <w:tc>
          <w:tcPr>
            <w:tcW w:w="2131" w:type="pct"/>
            <w:vAlign w:val="center"/>
          </w:tcPr>
          <w:p w14:paraId="5C425B3C" w14:textId="77777777" w:rsidR="00E25EC3" w:rsidRPr="00E11832" w:rsidRDefault="00E25EC3" w:rsidP="00E25EC3">
            <w:pPr>
              <w:widowControl w:val="0"/>
              <w:autoSpaceDE w:val="0"/>
              <w:autoSpaceDN w:val="0"/>
              <w:adjustRightInd w:val="0"/>
              <w:jc w:val="center"/>
            </w:pPr>
          </w:p>
        </w:tc>
      </w:tr>
      <w:tr w:rsidR="00E25EC3" w:rsidRPr="00E11832" w14:paraId="44A28E2D" w14:textId="77777777" w:rsidTr="00E25EC3">
        <w:tc>
          <w:tcPr>
            <w:tcW w:w="371" w:type="pct"/>
            <w:vAlign w:val="center"/>
          </w:tcPr>
          <w:p w14:paraId="072934A2" w14:textId="77777777" w:rsidR="00E25EC3" w:rsidRPr="00E11832" w:rsidRDefault="00E25EC3" w:rsidP="00E25EC3">
            <w:pPr>
              <w:widowControl w:val="0"/>
              <w:autoSpaceDE w:val="0"/>
              <w:autoSpaceDN w:val="0"/>
              <w:adjustRightInd w:val="0"/>
              <w:jc w:val="center"/>
            </w:pPr>
            <w:r w:rsidRPr="00E11832">
              <w:t>6.16</w:t>
            </w:r>
          </w:p>
        </w:tc>
        <w:tc>
          <w:tcPr>
            <w:tcW w:w="2498" w:type="pct"/>
            <w:vAlign w:val="center"/>
          </w:tcPr>
          <w:p w14:paraId="52D4E85E" w14:textId="77777777" w:rsidR="00E25EC3" w:rsidRPr="00E11832" w:rsidRDefault="00E25EC3" w:rsidP="00E25EC3">
            <w:pPr>
              <w:widowControl w:val="0"/>
              <w:autoSpaceDE w:val="0"/>
              <w:autoSpaceDN w:val="0"/>
              <w:adjustRightInd w:val="0"/>
              <w:jc w:val="center"/>
            </w:pPr>
            <w:r w:rsidRPr="00E11832">
              <w:t>Компрессорно-конденсаторные блоки</w:t>
            </w:r>
          </w:p>
        </w:tc>
        <w:tc>
          <w:tcPr>
            <w:tcW w:w="2131" w:type="pct"/>
            <w:vAlign w:val="center"/>
          </w:tcPr>
          <w:p w14:paraId="4CE33CDB" w14:textId="77777777" w:rsidR="00E25EC3" w:rsidRPr="00E11832" w:rsidRDefault="00E25EC3" w:rsidP="00E25EC3">
            <w:pPr>
              <w:widowControl w:val="0"/>
              <w:autoSpaceDE w:val="0"/>
              <w:autoSpaceDN w:val="0"/>
              <w:adjustRightInd w:val="0"/>
              <w:jc w:val="center"/>
            </w:pPr>
          </w:p>
        </w:tc>
      </w:tr>
      <w:tr w:rsidR="00E25EC3" w:rsidRPr="00E11832" w14:paraId="15C19326" w14:textId="77777777" w:rsidTr="00E25EC3">
        <w:tc>
          <w:tcPr>
            <w:tcW w:w="371" w:type="pct"/>
            <w:vAlign w:val="center"/>
          </w:tcPr>
          <w:p w14:paraId="2B352E6A" w14:textId="77777777" w:rsidR="00E25EC3" w:rsidRPr="00E11832" w:rsidRDefault="00E25EC3" w:rsidP="00E25EC3">
            <w:pPr>
              <w:widowControl w:val="0"/>
              <w:autoSpaceDE w:val="0"/>
              <w:autoSpaceDN w:val="0"/>
              <w:adjustRightInd w:val="0"/>
              <w:jc w:val="center"/>
            </w:pPr>
            <w:r w:rsidRPr="00E11832">
              <w:t>6.17.</w:t>
            </w:r>
          </w:p>
        </w:tc>
        <w:tc>
          <w:tcPr>
            <w:tcW w:w="2498" w:type="pct"/>
            <w:vAlign w:val="center"/>
          </w:tcPr>
          <w:p w14:paraId="324258B9" w14:textId="77777777" w:rsidR="00E25EC3" w:rsidRPr="00E11832" w:rsidRDefault="00E25EC3" w:rsidP="00E25EC3">
            <w:pPr>
              <w:widowControl w:val="0"/>
              <w:autoSpaceDE w:val="0"/>
              <w:autoSpaceDN w:val="0"/>
              <w:adjustRightInd w:val="0"/>
              <w:jc w:val="center"/>
            </w:pPr>
            <w:r w:rsidRPr="00E11832">
              <w:t>Выносные конденсаторы</w:t>
            </w:r>
          </w:p>
        </w:tc>
        <w:tc>
          <w:tcPr>
            <w:tcW w:w="2131" w:type="pct"/>
            <w:vAlign w:val="center"/>
          </w:tcPr>
          <w:p w14:paraId="36527E3C" w14:textId="77777777" w:rsidR="00E25EC3" w:rsidRPr="00E11832" w:rsidRDefault="00E25EC3" w:rsidP="00E25EC3">
            <w:pPr>
              <w:widowControl w:val="0"/>
              <w:autoSpaceDE w:val="0"/>
              <w:autoSpaceDN w:val="0"/>
              <w:adjustRightInd w:val="0"/>
              <w:jc w:val="center"/>
            </w:pPr>
          </w:p>
        </w:tc>
      </w:tr>
      <w:tr w:rsidR="00E25EC3" w:rsidRPr="00E11832" w14:paraId="77BCCE1C" w14:textId="77777777" w:rsidTr="00E25EC3">
        <w:tc>
          <w:tcPr>
            <w:tcW w:w="371" w:type="pct"/>
            <w:vAlign w:val="center"/>
          </w:tcPr>
          <w:p w14:paraId="3E36D9FE" w14:textId="77777777" w:rsidR="00E25EC3" w:rsidRPr="00E11832" w:rsidRDefault="00E25EC3" w:rsidP="00E25EC3">
            <w:pPr>
              <w:widowControl w:val="0"/>
              <w:autoSpaceDE w:val="0"/>
              <w:autoSpaceDN w:val="0"/>
              <w:adjustRightInd w:val="0"/>
              <w:jc w:val="center"/>
            </w:pPr>
            <w:r w:rsidRPr="00E11832">
              <w:t>6.18.</w:t>
            </w:r>
          </w:p>
        </w:tc>
        <w:tc>
          <w:tcPr>
            <w:tcW w:w="2498" w:type="pct"/>
            <w:vAlign w:val="center"/>
          </w:tcPr>
          <w:p w14:paraId="5955C029" w14:textId="77777777" w:rsidR="00E25EC3" w:rsidRPr="00E11832" w:rsidRDefault="00E25EC3" w:rsidP="00E25EC3">
            <w:pPr>
              <w:widowControl w:val="0"/>
              <w:autoSpaceDE w:val="0"/>
              <w:autoSpaceDN w:val="0"/>
              <w:adjustRightInd w:val="0"/>
              <w:jc w:val="center"/>
            </w:pPr>
            <w:r w:rsidRPr="00E11832">
              <w:t>Градирни</w:t>
            </w:r>
          </w:p>
        </w:tc>
        <w:tc>
          <w:tcPr>
            <w:tcW w:w="2131" w:type="pct"/>
            <w:vAlign w:val="center"/>
          </w:tcPr>
          <w:p w14:paraId="49B9CB65" w14:textId="77777777" w:rsidR="00E25EC3" w:rsidRPr="00E11832" w:rsidRDefault="00E25EC3" w:rsidP="00E25EC3">
            <w:pPr>
              <w:widowControl w:val="0"/>
              <w:autoSpaceDE w:val="0"/>
              <w:autoSpaceDN w:val="0"/>
              <w:adjustRightInd w:val="0"/>
              <w:jc w:val="center"/>
            </w:pPr>
          </w:p>
        </w:tc>
      </w:tr>
      <w:tr w:rsidR="00E25EC3" w:rsidRPr="00E11832" w14:paraId="0E3A9806" w14:textId="77777777" w:rsidTr="00E25EC3">
        <w:tc>
          <w:tcPr>
            <w:tcW w:w="371" w:type="pct"/>
            <w:vAlign w:val="center"/>
          </w:tcPr>
          <w:p w14:paraId="213C0202" w14:textId="77777777" w:rsidR="00E25EC3" w:rsidRPr="00E11832" w:rsidRDefault="00E25EC3" w:rsidP="00E25EC3">
            <w:pPr>
              <w:widowControl w:val="0"/>
              <w:autoSpaceDE w:val="0"/>
              <w:autoSpaceDN w:val="0"/>
              <w:adjustRightInd w:val="0"/>
              <w:jc w:val="center"/>
            </w:pPr>
            <w:r w:rsidRPr="00E11832">
              <w:t>6.19.</w:t>
            </w:r>
          </w:p>
        </w:tc>
        <w:tc>
          <w:tcPr>
            <w:tcW w:w="2498" w:type="pct"/>
            <w:vAlign w:val="center"/>
          </w:tcPr>
          <w:p w14:paraId="1625C7B1" w14:textId="77777777" w:rsidR="00E25EC3" w:rsidRPr="00E11832" w:rsidRDefault="00E25EC3" w:rsidP="00E25EC3">
            <w:pPr>
              <w:widowControl w:val="0"/>
              <w:autoSpaceDE w:val="0"/>
              <w:autoSpaceDN w:val="0"/>
              <w:adjustRightInd w:val="0"/>
              <w:jc w:val="center"/>
            </w:pPr>
            <w:r w:rsidRPr="00E11832">
              <w:t>Сети медных (</w:t>
            </w:r>
            <w:proofErr w:type="spellStart"/>
            <w:r w:rsidRPr="00E11832">
              <w:t>фреоновых</w:t>
            </w:r>
            <w:proofErr w:type="spellEnd"/>
            <w:r w:rsidRPr="00E11832">
              <w:t>) трубопроводов</w:t>
            </w:r>
          </w:p>
        </w:tc>
        <w:tc>
          <w:tcPr>
            <w:tcW w:w="2131" w:type="pct"/>
            <w:vAlign w:val="center"/>
          </w:tcPr>
          <w:p w14:paraId="426A9749" w14:textId="77777777" w:rsidR="00E25EC3" w:rsidRPr="00E11832" w:rsidRDefault="00E25EC3" w:rsidP="00E25EC3">
            <w:pPr>
              <w:widowControl w:val="0"/>
              <w:autoSpaceDE w:val="0"/>
              <w:autoSpaceDN w:val="0"/>
              <w:adjustRightInd w:val="0"/>
              <w:jc w:val="center"/>
            </w:pPr>
          </w:p>
        </w:tc>
      </w:tr>
      <w:tr w:rsidR="00E25EC3" w:rsidRPr="00E11832" w14:paraId="346A72FF" w14:textId="77777777" w:rsidTr="00E25EC3">
        <w:tc>
          <w:tcPr>
            <w:tcW w:w="371" w:type="pct"/>
            <w:vAlign w:val="center"/>
          </w:tcPr>
          <w:p w14:paraId="78E6E31C" w14:textId="77777777" w:rsidR="00E25EC3" w:rsidRPr="00E11832" w:rsidRDefault="00E25EC3" w:rsidP="00E25EC3">
            <w:pPr>
              <w:widowControl w:val="0"/>
              <w:autoSpaceDE w:val="0"/>
              <w:autoSpaceDN w:val="0"/>
              <w:adjustRightInd w:val="0"/>
              <w:jc w:val="center"/>
            </w:pPr>
            <w:r w:rsidRPr="00E11832">
              <w:t>6.20.</w:t>
            </w:r>
          </w:p>
        </w:tc>
        <w:tc>
          <w:tcPr>
            <w:tcW w:w="2498" w:type="pct"/>
            <w:vAlign w:val="center"/>
          </w:tcPr>
          <w:p w14:paraId="4CA3AD92" w14:textId="77777777" w:rsidR="00E25EC3" w:rsidRPr="00E11832" w:rsidRDefault="00E25EC3" w:rsidP="00E25EC3">
            <w:pPr>
              <w:widowControl w:val="0"/>
              <w:autoSpaceDE w:val="0"/>
              <w:autoSpaceDN w:val="0"/>
              <w:adjustRightInd w:val="0"/>
              <w:jc w:val="center"/>
            </w:pPr>
            <w:r w:rsidRPr="00E11832">
              <w:t>Кабельные линии системы управления кондиционеров, холодильных машин и исполнительных механизмов</w:t>
            </w:r>
          </w:p>
        </w:tc>
        <w:tc>
          <w:tcPr>
            <w:tcW w:w="2131" w:type="pct"/>
            <w:vAlign w:val="center"/>
          </w:tcPr>
          <w:p w14:paraId="3E469261" w14:textId="77777777" w:rsidR="00E25EC3" w:rsidRPr="00E11832" w:rsidRDefault="00E25EC3" w:rsidP="00E25EC3">
            <w:pPr>
              <w:widowControl w:val="0"/>
              <w:autoSpaceDE w:val="0"/>
              <w:autoSpaceDN w:val="0"/>
              <w:adjustRightInd w:val="0"/>
              <w:jc w:val="center"/>
            </w:pPr>
          </w:p>
        </w:tc>
      </w:tr>
      <w:tr w:rsidR="00E25EC3" w:rsidRPr="00E11832" w14:paraId="553CDE2D" w14:textId="77777777" w:rsidTr="00E25EC3">
        <w:tc>
          <w:tcPr>
            <w:tcW w:w="371" w:type="pct"/>
            <w:vAlign w:val="center"/>
          </w:tcPr>
          <w:p w14:paraId="72CA7FB8" w14:textId="77777777" w:rsidR="00E25EC3" w:rsidRPr="00E11832" w:rsidRDefault="00E25EC3" w:rsidP="00E25EC3">
            <w:pPr>
              <w:widowControl w:val="0"/>
              <w:autoSpaceDE w:val="0"/>
              <w:autoSpaceDN w:val="0"/>
              <w:adjustRightInd w:val="0"/>
              <w:jc w:val="center"/>
            </w:pPr>
            <w:r w:rsidRPr="00E11832">
              <w:t>6.21.</w:t>
            </w:r>
          </w:p>
        </w:tc>
        <w:tc>
          <w:tcPr>
            <w:tcW w:w="2498" w:type="pct"/>
            <w:vAlign w:val="center"/>
          </w:tcPr>
          <w:p w14:paraId="5D92A2F0" w14:textId="77777777" w:rsidR="00E25EC3" w:rsidRPr="00E11832" w:rsidRDefault="00E25EC3" w:rsidP="00E25EC3">
            <w:pPr>
              <w:widowControl w:val="0"/>
              <w:autoSpaceDE w:val="0"/>
              <w:autoSpaceDN w:val="0"/>
              <w:adjustRightInd w:val="0"/>
              <w:jc w:val="center"/>
            </w:pPr>
            <w:r w:rsidRPr="00E11832">
              <w:t>Трубопроводы и запорно-регулирующая арматура систем водяного охлаждения</w:t>
            </w:r>
          </w:p>
        </w:tc>
        <w:tc>
          <w:tcPr>
            <w:tcW w:w="2131" w:type="pct"/>
            <w:vAlign w:val="center"/>
          </w:tcPr>
          <w:p w14:paraId="5D81BD02" w14:textId="77777777" w:rsidR="00E25EC3" w:rsidRPr="00E11832" w:rsidRDefault="00E25EC3" w:rsidP="00E25EC3">
            <w:pPr>
              <w:widowControl w:val="0"/>
              <w:autoSpaceDE w:val="0"/>
              <w:autoSpaceDN w:val="0"/>
              <w:adjustRightInd w:val="0"/>
              <w:jc w:val="center"/>
            </w:pPr>
          </w:p>
        </w:tc>
      </w:tr>
      <w:tr w:rsidR="00E25EC3" w:rsidRPr="00E11832" w14:paraId="0DA12809" w14:textId="77777777" w:rsidTr="00E25EC3">
        <w:tc>
          <w:tcPr>
            <w:tcW w:w="371" w:type="pct"/>
            <w:vAlign w:val="center"/>
          </w:tcPr>
          <w:p w14:paraId="1B244622" w14:textId="77777777" w:rsidR="00E25EC3" w:rsidRPr="00E11832" w:rsidRDefault="00E25EC3" w:rsidP="00E25EC3">
            <w:pPr>
              <w:widowControl w:val="0"/>
              <w:autoSpaceDE w:val="0"/>
              <w:autoSpaceDN w:val="0"/>
              <w:adjustRightInd w:val="0"/>
              <w:jc w:val="center"/>
            </w:pPr>
            <w:r w:rsidRPr="00E11832">
              <w:t>6.22.</w:t>
            </w:r>
          </w:p>
        </w:tc>
        <w:tc>
          <w:tcPr>
            <w:tcW w:w="2498" w:type="pct"/>
            <w:vAlign w:val="center"/>
          </w:tcPr>
          <w:p w14:paraId="59A33B66" w14:textId="77777777" w:rsidR="00E25EC3" w:rsidRPr="00E11832" w:rsidRDefault="00E25EC3" w:rsidP="00E25EC3">
            <w:pPr>
              <w:widowControl w:val="0"/>
              <w:autoSpaceDE w:val="0"/>
              <w:autoSpaceDN w:val="0"/>
              <w:adjustRightInd w:val="0"/>
              <w:jc w:val="center"/>
            </w:pPr>
            <w:r w:rsidRPr="00E11832">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62AA8F8" w14:textId="77777777" w:rsidR="00E25EC3" w:rsidRPr="00E11832" w:rsidRDefault="00E25EC3" w:rsidP="00E25EC3">
            <w:pPr>
              <w:widowControl w:val="0"/>
              <w:autoSpaceDE w:val="0"/>
              <w:autoSpaceDN w:val="0"/>
              <w:adjustRightInd w:val="0"/>
              <w:jc w:val="center"/>
            </w:pPr>
          </w:p>
        </w:tc>
      </w:tr>
      <w:tr w:rsidR="00E25EC3" w:rsidRPr="00E11832" w14:paraId="1F97B132" w14:textId="77777777" w:rsidTr="00E25EC3">
        <w:tc>
          <w:tcPr>
            <w:tcW w:w="371" w:type="pct"/>
            <w:vAlign w:val="center"/>
          </w:tcPr>
          <w:p w14:paraId="7A8990FF" w14:textId="77777777" w:rsidR="00E25EC3" w:rsidRPr="00E11832" w:rsidRDefault="00E25EC3" w:rsidP="00E25EC3">
            <w:pPr>
              <w:widowControl w:val="0"/>
              <w:autoSpaceDE w:val="0"/>
              <w:autoSpaceDN w:val="0"/>
              <w:adjustRightInd w:val="0"/>
              <w:jc w:val="center"/>
            </w:pPr>
            <w:r w:rsidRPr="00E11832">
              <w:t>6.23.</w:t>
            </w:r>
          </w:p>
        </w:tc>
        <w:tc>
          <w:tcPr>
            <w:tcW w:w="2498" w:type="pct"/>
            <w:vAlign w:val="center"/>
          </w:tcPr>
          <w:p w14:paraId="0A8C7B87" w14:textId="77777777" w:rsidR="00E25EC3" w:rsidRPr="00E11832" w:rsidRDefault="00E25EC3" w:rsidP="00E25EC3">
            <w:pPr>
              <w:widowControl w:val="0"/>
              <w:autoSpaceDE w:val="0"/>
              <w:autoSpaceDN w:val="0"/>
              <w:adjustRightInd w:val="0"/>
              <w:jc w:val="center"/>
            </w:pPr>
            <w:r w:rsidRPr="00E11832">
              <w:t>Системы дренажных трубопроводов до врезок в систему канализации</w:t>
            </w:r>
          </w:p>
        </w:tc>
        <w:tc>
          <w:tcPr>
            <w:tcW w:w="2131" w:type="pct"/>
            <w:vAlign w:val="center"/>
          </w:tcPr>
          <w:p w14:paraId="4A6BAB4E" w14:textId="77777777" w:rsidR="00E25EC3" w:rsidRPr="00E11832" w:rsidRDefault="00E25EC3" w:rsidP="00E25EC3">
            <w:pPr>
              <w:widowControl w:val="0"/>
              <w:autoSpaceDE w:val="0"/>
              <w:autoSpaceDN w:val="0"/>
              <w:adjustRightInd w:val="0"/>
              <w:jc w:val="center"/>
            </w:pPr>
          </w:p>
        </w:tc>
      </w:tr>
      <w:tr w:rsidR="00E25EC3" w:rsidRPr="00E11832" w14:paraId="29908BEC" w14:textId="77777777" w:rsidTr="00E25EC3">
        <w:tc>
          <w:tcPr>
            <w:tcW w:w="371" w:type="pct"/>
            <w:vAlign w:val="center"/>
          </w:tcPr>
          <w:p w14:paraId="1975872F" w14:textId="77777777" w:rsidR="00E25EC3" w:rsidRPr="00E11832" w:rsidRDefault="00E25EC3" w:rsidP="00E25EC3">
            <w:pPr>
              <w:widowControl w:val="0"/>
              <w:autoSpaceDE w:val="0"/>
              <w:autoSpaceDN w:val="0"/>
              <w:adjustRightInd w:val="0"/>
              <w:jc w:val="center"/>
            </w:pPr>
            <w:r w:rsidRPr="00E11832">
              <w:t>6.24.</w:t>
            </w:r>
          </w:p>
        </w:tc>
        <w:tc>
          <w:tcPr>
            <w:tcW w:w="2498" w:type="pct"/>
            <w:vAlign w:val="center"/>
          </w:tcPr>
          <w:p w14:paraId="4CCFDC82" w14:textId="77777777" w:rsidR="00E25EC3" w:rsidRPr="00E11832" w:rsidRDefault="00E25EC3" w:rsidP="00E25EC3">
            <w:pPr>
              <w:widowControl w:val="0"/>
              <w:autoSpaceDE w:val="0"/>
              <w:autoSpaceDN w:val="0"/>
              <w:adjustRightInd w:val="0"/>
              <w:jc w:val="center"/>
            </w:pPr>
            <w:r w:rsidRPr="00E11832">
              <w:t>Дренажные насосы</w:t>
            </w:r>
          </w:p>
        </w:tc>
        <w:tc>
          <w:tcPr>
            <w:tcW w:w="2131" w:type="pct"/>
            <w:vAlign w:val="center"/>
          </w:tcPr>
          <w:p w14:paraId="5D4B372C" w14:textId="77777777" w:rsidR="00E25EC3" w:rsidRPr="00E11832" w:rsidRDefault="00E25EC3" w:rsidP="00E25EC3">
            <w:pPr>
              <w:widowControl w:val="0"/>
              <w:autoSpaceDE w:val="0"/>
              <w:autoSpaceDN w:val="0"/>
              <w:adjustRightInd w:val="0"/>
              <w:jc w:val="center"/>
            </w:pPr>
          </w:p>
        </w:tc>
      </w:tr>
      <w:tr w:rsidR="00E25EC3" w:rsidRPr="00E11832" w14:paraId="35A32E18" w14:textId="77777777" w:rsidTr="00E25EC3">
        <w:tc>
          <w:tcPr>
            <w:tcW w:w="371" w:type="pct"/>
            <w:vAlign w:val="center"/>
          </w:tcPr>
          <w:p w14:paraId="295496A8" w14:textId="77777777" w:rsidR="00E25EC3" w:rsidRPr="00E11832" w:rsidRDefault="00E25EC3" w:rsidP="00E25EC3">
            <w:pPr>
              <w:widowControl w:val="0"/>
              <w:autoSpaceDE w:val="0"/>
              <w:autoSpaceDN w:val="0"/>
              <w:adjustRightInd w:val="0"/>
              <w:jc w:val="center"/>
            </w:pPr>
            <w:r w:rsidRPr="00E11832">
              <w:t>6.25.</w:t>
            </w:r>
          </w:p>
        </w:tc>
        <w:tc>
          <w:tcPr>
            <w:tcW w:w="2498" w:type="pct"/>
            <w:vAlign w:val="center"/>
          </w:tcPr>
          <w:p w14:paraId="2D246E2B" w14:textId="77777777" w:rsidR="00E25EC3" w:rsidRPr="00E11832" w:rsidRDefault="00E25EC3" w:rsidP="00E25EC3">
            <w:pPr>
              <w:widowControl w:val="0"/>
              <w:autoSpaceDE w:val="0"/>
              <w:autoSpaceDN w:val="0"/>
              <w:adjustRightInd w:val="0"/>
              <w:jc w:val="center"/>
            </w:pPr>
            <w:r w:rsidRPr="00E11832">
              <w:t>Исполнительные механизмы и другое вспомогательное оборудование систем вентиляции и кондиционирования</w:t>
            </w:r>
          </w:p>
        </w:tc>
        <w:tc>
          <w:tcPr>
            <w:tcW w:w="2131" w:type="pct"/>
            <w:vAlign w:val="center"/>
          </w:tcPr>
          <w:p w14:paraId="69A337DE" w14:textId="77777777" w:rsidR="00E25EC3" w:rsidRPr="00E11832" w:rsidRDefault="00E25EC3" w:rsidP="00E25EC3">
            <w:pPr>
              <w:widowControl w:val="0"/>
              <w:autoSpaceDE w:val="0"/>
              <w:autoSpaceDN w:val="0"/>
              <w:adjustRightInd w:val="0"/>
              <w:jc w:val="center"/>
            </w:pPr>
          </w:p>
        </w:tc>
      </w:tr>
      <w:tr w:rsidR="00E25EC3" w:rsidRPr="00E11832" w14:paraId="4EA4C339" w14:textId="77777777" w:rsidTr="00E25EC3">
        <w:tc>
          <w:tcPr>
            <w:tcW w:w="371" w:type="pct"/>
            <w:vAlign w:val="center"/>
          </w:tcPr>
          <w:p w14:paraId="502C1E84" w14:textId="77777777" w:rsidR="00E25EC3" w:rsidRPr="00E11832" w:rsidRDefault="00E25EC3" w:rsidP="00E25EC3">
            <w:pPr>
              <w:widowControl w:val="0"/>
              <w:autoSpaceDE w:val="0"/>
              <w:autoSpaceDN w:val="0"/>
              <w:adjustRightInd w:val="0"/>
              <w:jc w:val="center"/>
            </w:pPr>
            <w:r w:rsidRPr="00E11832">
              <w:t>7.</w:t>
            </w:r>
          </w:p>
        </w:tc>
        <w:tc>
          <w:tcPr>
            <w:tcW w:w="2498" w:type="pct"/>
            <w:vAlign w:val="center"/>
          </w:tcPr>
          <w:p w14:paraId="479B98F3" w14:textId="77777777" w:rsidR="00E25EC3" w:rsidRPr="00E11832" w:rsidRDefault="00E25EC3" w:rsidP="00E25EC3">
            <w:pPr>
              <w:widowControl w:val="0"/>
              <w:autoSpaceDE w:val="0"/>
              <w:autoSpaceDN w:val="0"/>
              <w:adjustRightInd w:val="0"/>
              <w:jc w:val="center"/>
            </w:pPr>
            <w:proofErr w:type="gramStart"/>
            <w:r w:rsidRPr="00E11832">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37478ACE" w14:textId="77777777" w:rsidR="00E25EC3" w:rsidRPr="00E11832" w:rsidRDefault="00E25EC3" w:rsidP="00E25EC3">
            <w:pPr>
              <w:widowControl w:val="0"/>
              <w:autoSpaceDE w:val="0"/>
              <w:autoSpaceDN w:val="0"/>
              <w:adjustRightInd w:val="0"/>
              <w:jc w:val="center"/>
            </w:pPr>
          </w:p>
        </w:tc>
      </w:tr>
      <w:tr w:rsidR="00E25EC3" w:rsidRPr="00E11832" w14:paraId="725F1E83" w14:textId="77777777" w:rsidTr="00E25EC3">
        <w:tc>
          <w:tcPr>
            <w:tcW w:w="371" w:type="pct"/>
            <w:vAlign w:val="center"/>
          </w:tcPr>
          <w:p w14:paraId="21E23900" w14:textId="77777777" w:rsidR="00E25EC3" w:rsidRPr="00E11832" w:rsidRDefault="00E25EC3" w:rsidP="00E25EC3">
            <w:pPr>
              <w:widowControl w:val="0"/>
              <w:autoSpaceDE w:val="0"/>
              <w:autoSpaceDN w:val="0"/>
              <w:adjustRightInd w:val="0"/>
              <w:jc w:val="center"/>
            </w:pPr>
            <w:r w:rsidRPr="00E11832">
              <w:t>8.</w:t>
            </w:r>
          </w:p>
        </w:tc>
        <w:tc>
          <w:tcPr>
            <w:tcW w:w="2498" w:type="pct"/>
            <w:vAlign w:val="center"/>
          </w:tcPr>
          <w:p w14:paraId="7EB17FED" w14:textId="77777777" w:rsidR="00E25EC3" w:rsidRPr="00E11832" w:rsidRDefault="00E25EC3" w:rsidP="00E25EC3">
            <w:pPr>
              <w:widowControl w:val="0"/>
              <w:autoSpaceDE w:val="0"/>
              <w:autoSpaceDN w:val="0"/>
              <w:adjustRightInd w:val="0"/>
              <w:jc w:val="center"/>
            </w:pPr>
            <w:r w:rsidRPr="00E11832">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A859983" w14:textId="77777777" w:rsidR="00E25EC3" w:rsidRPr="00E11832" w:rsidRDefault="00E25EC3" w:rsidP="00E25EC3">
            <w:pPr>
              <w:widowControl w:val="0"/>
              <w:autoSpaceDE w:val="0"/>
              <w:autoSpaceDN w:val="0"/>
              <w:adjustRightInd w:val="0"/>
              <w:jc w:val="center"/>
            </w:pPr>
          </w:p>
        </w:tc>
      </w:tr>
      <w:tr w:rsidR="00E25EC3" w:rsidRPr="00E11832" w14:paraId="23FDDDF8" w14:textId="77777777" w:rsidTr="00E25EC3">
        <w:tc>
          <w:tcPr>
            <w:tcW w:w="371" w:type="pct"/>
            <w:vAlign w:val="center"/>
          </w:tcPr>
          <w:p w14:paraId="46228565" w14:textId="77777777" w:rsidR="00E25EC3" w:rsidRPr="00E11832" w:rsidRDefault="00E25EC3" w:rsidP="00E25EC3">
            <w:pPr>
              <w:widowControl w:val="0"/>
              <w:autoSpaceDE w:val="0"/>
              <w:autoSpaceDN w:val="0"/>
              <w:adjustRightInd w:val="0"/>
              <w:jc w:val="center"/>
            </w:pPr>
            <w:r w:rsidRPr="00E11832">
              <w:t>9.</w:t>
            </w:r>
          </w:p>
        </w:tc>
        <w:tc>
          <w:tcPr>
            <w:tcW w:w="2498" w:type="pct"/>
            <w:vAlign w:val="center"/>
          </w:tcPr>
          <w:p w14:paraId="35644CA2" w14:textId="77777777" w:rsidR="00E25EC3" w:rsidRPr="00E11832" w:rsidRDefault="00E25EC3" w:rsidP="00E25EC3">
            <w:pPr>
              <w:widowControl w:val="0"/>
              <w:autoSpaceDE w:val="0"/>
              <w:autoSpaceDN w:val="0"/>
              <w:adjustRightInd w:val="0"/>
              <w:jc w:val="center"/>
            </w:pPr>
            <w:r w:rsidRPr="00E11832">
              <w:t>Системы видеонаблюдения и охранной сигнализации</w:t>
            </w:r>
          </w:p>
        </w:tc>
        <w:tc>
          <w:tcPr>
            <w:tcW w:w="2131" w:type="pct"/>
            <w:vAlign w:val="center"/>
          </w:tcPr>
          <w:p w14:paraId="63DCADA1" w14:textId="77777777" w:rsidR="00E25EC3" w:rsidRPr="00E11832" w:rsidRDefault="00E25EC3" w:rsidP="00E25EC3">
            <w:pPr>
              <w:widowControl w:val="0"/>
              <w:autoSpaceDE w:val="0"/>
              <w:autoSpaceDN w:val="0"/>
              <w:adjustRightInd w:val="0"/>
              <w:jc w:val="center"/>
            </w:pPr>
          </w:p>
        </w:tc>
      </w:tr>
      <w:tr w:rsidR="00E25EC3" w:rsidRPr="00E11832" w14:paraId="444C18D3" w14:textId="77777777" w:rsidTr="00E25EC3">
        <w:tc>
          <w:tcPr>
            <w:tcW w:w="371" w:type="pct"/>
            <w:vAlign w:val="center"/>
          </w:tcPr>
          <w:p w14:paraId="5D393CD2" w14:textId="77777777" w:rsidR="00E25EC3" w:rsidRPr="00E11832" w:rsidRDefault="00E25EC3" w:rsidP="00E25EC3">
            <w:pPr>
              <w:widowControl w:val="0"/>
              <w:autoSpaceDE w:val="0"/>
              <w:autoSpaceDN w:val="0"/>
              <w:adjustRightInd w:val="0"/>
              <w:jc w:val="center"/>
            </w:pPr>
            <w:r w:rsidRPr="00E11832">
              <w:t>10</w:t>
            </w:r>
          </w:p>
        </w:tc>
        <w:tc>
          <w:tcPr>
            <w:tcW w:w="2498" w:type="pct"/>
            <w:vAlign w:val="center"/>
          </w:tcPr>
          <w:p w14:paraId="77DF3A4C" w14:textId="77777777" w:rsidR="00E25EC3" w:rsidRPr="00E11832" w:rsidRDefault="00E25EC3" w:rsidP="00E25EC3">
            <w:pPr>
              <w:widowControl w:val="0"/>
              <w:autoSpaceDE w:val="0"/>
              <w:autoSpaceDN w:val="0"/>
              <w:adjustRightInd w:val="0"/>
              <w:jc w:val="center"/>
            </w:pPr>
          </w:p>
        </w:tc>
        <w:tc>
          <w:tcPr>
            <w:tcW w:w="2131" w:type="pct"/>
            <w:vAlign w:val="center"/>
          </w:tcPr>
          <w:p w14:paraId="49CC7909" w14:textId="77777777" w:rsidR="00E25EC3" w:rsidRPr="00E11832" w:rsidRDefault="00E25EC3" w:rsidP="00E25EC3">
            <w:pPr>
              <w:widowControl w:val="0"/>
              <w:autoSpaceDE w:val="0"/>
              <w:autoSpaceDN w:val="0"/>
              <w:adjustRightInd w:val="0"/>
              <w:jc w:val="center"/>
            </w:pPr>
          </w:p>
        </w:tc>
      </w:tr>
      <w:tr w:rsidR="00E25EC3" w:rsidRPr="00E11832" w14:paraId="6FF8B248" w14:textId="77777777" w:rsidTr="00E25EC3">
        <w:tc>
          <w:tcPr>
            <w:tcW w:w="371" w:type="pct"/>
            <w:vAlign w:val="center"/>
          </w:tcPr>
          <w:p w14:paraId="3661263A" w14:textId="77777777" w:rsidR="00E25EC3" w:rsidRPr="00E11832" w:rsidRDefault="00E25EC3" w:rsidP="00E25EC3">
            <w:pPr>
              <w:widowControl w:val="0"/>
              <w:autoSpaceDE w:val="0"/>
              <w:autoSpaceDN w:val="0"/>
              <w:adjustRightInd w:val="0"/>
              <w:jc w:val="center"/>
            </w:pPr>
            <w:r w:rsidRPr="00E11832">
              <w:t>11</w:t>
            </w:r>
          </w:p>
        </w:tc>
        <w:tc>
          <w:tcPr>
            <w:tcW w:w="2498" w:type="pct"/>
            <w:vAlign w:val="center"/>
          </w:tcPr>
          <w:p w14:paraId="4804552A" w14:textId="77777777" w:rsidR="00E25EC3" w:rsidRPr="00E11832" w:rsidRDefault="00E25EC3" w:rsidP="00E25EC3">
            <w:pPr>
              <w:widowControl w:val="0"/>
              <w:autoSpaceDE w:val="0"/>
              <w:autoSpaceDN w:val="0"/>
              <w:adjustRightInd w:val="0"/>
              <w:jc w:val="center"/>
            </w:pPr>
          </w:p>
        </w:tc>
        <w:tc>
          <w:tcPr>
            <w:tcW w:w="2131" w:type="pct"/>
            <w:vAlign w:val="center"/>
          </w:tcPr>
          <w:p w14:paraId="6943FAC8" w14:textId="77777777" w:rsidR="00E25EC3" w:rsidRPr="00E11832" w:rsidRDefault="00E25EC3" w:rsidP="00E25EC3">
            <w:pPr>
              <w:widowControl w:val="0"/>
              <w:autoSpaceDE w:val="0"/>
              <w:autoSpaceDN w:val="0"/>
              <w:adjustRightInd w:val="0"/>
              <w:jc w:val="center"/>
            </w:pPr>
          </w:p>
        </w:tc>
      </w:tr>
    </w:tbl>
    <w:p w14:paraId="32DC5604" w14:textId="77777777" w:rsidR="00E25EC3" w:rsidRPr="00E11832" w:rsidRDefault="00E25EC3" w:rsidP="00E25EC3">
      <w:pPr>
        <w:snapToGrid w:val="0"/>
        <w:ind w:firstLine="709"/>
        <w:contextualSpacing/>
        <w:jc w:val="both"/>
      </w:pPr>
      <w:r w:rsidRPr="00E11832">
        <w:tab/>
        <w:t>недостатки: _________________________________________________________</w:t>
      </w:r>
    </w:p>
    <w:p w14:paraId="49DC939F" w14:textId="77777777" w:rsidR="00E25EC3" w:rsidRPr="00E11832" w:rsidRDefault="00E25EC3" w:rsidP="00E25EC3">
      <w:pPr>
        <w:snapToGrid w:val="0"/>
        <w:ind w:firstLine="709"/>
        <w:contextualSpacing/>
        <w:jc w:val="both"/>
        <w:rPr>
          <w:i/>
          <w:vertAlign w:val="superscript"/>
        </w:rPr>
      </w:pPr>
      <w:r w:rsidRPr="00E11832">
        <w:rPr>
          <w:i/>
        </w:rPr>
        <w:tab/>
      </w:r>
      <w:r w:rsidRPr="00E11832">
        <w:rPr>
          <w:i/>
        </w:rPr>
        <w:tab/>
      </w:r>
      <w:r w:rsidRPr="00E11832">
        <w:rPr>
          <w:i/>
          <w:vertAlign w:val="superscript"/>
        </w:rPr>
        <w:t>(при наличии перечислить недостатки, повреждения для каждого вида оборудования)</w:t>
      </w:r>
    </w:p>
    <w:p w14:paraId="2E180F22" w14:textId="77777777" w:rsidR="00E25EC3" w:rsidRPr="00E11832" w:rsidRDefault="00E25EC3" w:rsidP="00E25EC3">
      <w:pPr>
        <w:snapToGrid w:val="0"/>
        <w:ind w:firstLine="709"/>
        <w:contextualSpacing/>
        <w:jc w:val="both"/>
      </w:pPr>
    </w:p>
    <w:p w14:paraId="6C09530E" w14:textId="77777777" w:rsidR="00E25EC3" w:rsidRPr="00E11832" w:rsidRDefault="00E25EC3" w:rsidP="00E25EC3">
      <w:pPr>
        <w:snapToGrid w:val="0"/>
        <w:ind w:firstLine="709"/>
        <w:contextualSpacing/>
        <w:jc w:val="both"/>
      </w:pPr>
      <w:r w:rsidRPr="00E11832">
        <w:t xml:space="preserve">- </w:t>
      </w:r>
      <w:r w:rsidRPr="00E11832">
        <w:rPr>
          <w:b/>
        </w:rPr>
        <w:t>прилегающая территория</w:t>
      </w:r>
      <w:r w:rsidRPr="00E11832">
        <w:t>: ________________________________________________</w:t>
      </w:r>
    </w:p>
    <w:p w14:paraId="3CC439C5" w14:textId="77777777" w:rsidR="00E25EC3" w:rsidRPr="00E11832" w:rsidRDefault="00E25EC3" w:rsidP="00E25EC3">
      <w:pPr>
        <w:snapToGrid w:val="0"/>
        <w:ind w:firstLine="709"/>
        <w:contextualSpacing/>
        <w:jc w:val="center"/>
        <w:rPr>
          <w:i/>
          <w:vertAlign w:val="superscript"/>
        </w:rPr>
      </w:pPr>
      <w:r w:rsidRPr="00E11832">
        <w:rPr>
          <w:i/>
          <w:vertAlign w:val="superscript"/>
        </w:rPr>
        <w:t>(перечислить тротуары, озеленение, другое)</w:t>
      </w:r>
    </w:p>
    <w:p w14:paraId="4EE913CE" w14:textId="77777777" w:rsidR="00E25EC3" w:rsidRPr="00E11832" w:rsidRDefault="00E25EC3" w:rsidP="00E25EC3">
      <w:pPr>
        <w:snapToGrid w:val="0"/>
        <w:ind w:firstLine="709"/>
        <w:contextualSpacing/>
        <w:jc w:val="both"/>
      </w:pPr>
      <w:r w:rsidRPr="00E11832">
        <w:tab/>
        <w:t>состояние: __________________________________________________________</w:t>
      </w:r>
    </w:p>
    <w:p w14:paraId="5EA9AC7C" w14:textId="77777777" w:rsidR="00E25EC3" w:rsidRPr="00E11832" w:rsidRDefault="00E25EC3" w:rsidP="00E25EC3">
      <w:pPr>
        <w:snapToGrid w:val="0"/>
        <w:ind w:firstLine="709"/>
        <w:contextualSpacing/>
        <w:jc w:val="center"/>
        <w:rPr>
          <w:i/>
          <w:vertAlign w:val="superscript"/>
        </w:rPr>
      </w:pPr>
      <w:r w:rsidRPr="00E11832">
        <w:rPr>
          <w:i/>
          <w:vertAlign w:val="superscript"/>
        </w:rPr>
        <w:t>(</w:t>
      </w:r>
      <w:proofErr w:type="gramStart"/>
      <w:r w:rsidRPr="00E11832">
        <w:rPr>
          <w:i/>
          <w:vertAlign w:val="superscript"/>
        </w:rPr>
        <w:t>отличное</w:t>
      </w:r>
      <w:proofErr w:type="gramEnd"/>
      <w:r w:rsidRPr="00E11832">
        <w:rPr>
          <w:i/>
          <w:vertAlign w:val="superscript"/>
        </w:rPr>
        <w:t>, хорошее, удовлетворительное – указать для каждого вида)</w:t>
      </w:r>
    </w:p>
    <w:p w14:paraId="2E4B0B68" w14:textId="77777777" w:rsidR="00E25EC3" w:rsidRPr="00E11832" w:rsidRDefault="00E25EC3" w:rsidP="00E25EC3">
      <w:pPr>
        <w:snapToGrid w:val="0"/>
        <w:ind w:firstLine="709"/>
        <w:contextualSpacing/>
        <w:jc w:val="both"/>
      </w:pPr>
      <w:r w:rsidRPr="00E11832">
        <w:tab/>
        <w:t>недостатки: _________________________________________________________</w:t>
      </w:r>
    </w:p>
    <w:p w14:paraId="10016003" w14:textId="77777777" w:rsidR="00E25EC3" w:rsidRPr="00E11832" w:rsidRDefault="00E25EC3" w:rsidP="00E25EC3">
      <w:pPr>
        <w:snapToGrid w:val="0"/>
        <w:ind w:firstLine="709"/>
        <w:contextualSpacing/>
        <w:jc w:val="both"/>
        <w:rPr>
          <w:i/>
          <w:vertAlign w:val="superscript"/>
        </w:rPr>
      </w:pPr>
      <w:r w:rsidRPr="00E11832">
        <w:rPr>
          <w:i/>
        </w:rPr>
        <w:tab/>
      </w:r>
      <w:r w:rsidRPr="00E11832">
        <w:rPr>
          <w:i/>
        </w:rPr>
        <w:tab/>
      </w:r>
      <w:r w:rsidRPr="00E11832">
        <w:rPr>
          <w:i/>
          <w:vertAlign w:val="superscript"/>
        </w:rPr>
        <w:t>(при наличии перечислить недостатки, повреждения для каждого вида)</w:t>
      </w:r>
    </w:p>
    <w:p w14:paraId="1FCD14A8" w14:textId="77777777" w:rsidR="00E25EC3" w:rsidRPr="00E11832" w:rsidRDefault="00E25EC3" w:rsidP="00E25EC3">
      <w:pPr>
        <w:snapToGrid w:val="0"/>
        <w:ind w:firstLine="709"/>
        <w:contextualSpacing/>
        <w:jc w:val="both"/>
        <w:rPr>
          <w:i/>
        </w:rPr>
      </w:pPr>
    </w:p>
    <w:p w14:paraId="199E2209" w14:textId="77777777" w:rsidR="00E25EC3" w:rsidRPr="00E11832" w:rsidRDefault="00E25EC3" w:rsidP="00E25EC3">
      <w:pPr>
        <w:snapToGrid w:val="0"/>
        <w:ind w:firstLine="709"/>
        <w:contextualSpacing/>
        <w:jc w:val="both"/>
      </w:pPr>
      <w:r w:rsidRPr="00E11832">
        <w:rPr>
          <w:b/>
        </w:rPr>
        <w:lastRenderedPageBreak/>
        <w:t>- иное</w:t>
      </w:r>
      <w:r w:rsidRPr="00E11832">
        <w:t xml:space="preserve"> _________________________</w:t>
      </w:r>
      <w:r>
        <w:t>_____________________________</w:t>
      </w:r>
      <w:r w:rsidRPr="00E11832">
        <w:t xml:space="preserve">__________. </w:t>
      </w:r>
      <w:r w:rsidRPr="00E11832">
        <w:rPr>
          <w:vertAlign w:val="superscript"/>
        </w:rPr>
        <w:footnoteReference w:id="64"/>
      </w:r>
    </w:p>
    <w:p w14:paraId="628C852A" w14:textId="77777777" w:rsidR="00E25EC3" w:rsidRPr="00E11832" w:rsidRDefault="00E25EC3" w:rsidP="00671520">
      <w:pPr>
        <w:widowControl w:val="0"/>
        <w:numPr>
          <w:ilvl w:val="0"/>
          <w:numId w:val="10"/>
        </w:numPr>
        <w:autoSpaceDE w:val="0"/>
        <w:autoSpaceDN w:val="0"/>
        <w:adjustRightInd w:val="0"/>
        <w:snapToGrid w:val="0"/>
        <w:ind w:left="0" w:firstLine="709"/>
        <w:contextualSpacing/>
        <w:jc w:val="both"/>
      </w:pPr>
      <w:r w:rsidRPr="00E11832">
        <w:t>Продавец передал Покупателю Недвижимое имущество со следующими показаниями индивидуальных приборов учета</w:t>
      </w:r>
      <w:r w:rsidRPr="00E11832">
        <w:rPr>
          <w:rFonts w:eastAsia="Calibri"/>
          <w:vertAlign w:val="superscript"/>
        </w:rPr>
        <w:footnoteReference w:id="65"/>
      </w:r>
      <w:r w:rsidRPr="00E11832">
        <w:t>:</w:t>
      </w:r>
    </w:p>
    <w:p w14:paraId="43DD8A8D" w14:textId="77777777" w:rsidR="00E25EC3" w:rsidRPr="00E11832" w:rsidRDefault="00E25EC3" w:rsidP="00E25EC3">
      <w:pPr>
        <w:snapToGrid w:val="0"/>
        <w:ind w:firstLine="709"/>
        <w:contextualSpacing/>
        <w:jc w:val="both"/>
      </w:pPr>
      <w:r w:rsidRPr="00E11832">
        <w:t>- электричество: _____________________</w:t>
      </w:r>
    </w:p>
    <w:p w14:paraId="25192B73" w14:textId="77777777" w:rsidR="00E25EC3" w:rsidRPr="00E11832" w:rsidRDefault="00E25EC3" w:rsidP="00E25EC3">
      <w:pPr>
        <w:snapToGrid w:val="0"/>
        <w:ind w:firstLine="709"/>
        <w:contextualSpacing/>
        <w:jc w:val="both"/>
      </w:pPr>
      <w:r w:rsidRPr="00E11832">
        <w:t>- вода (теплая): ____________________</w:t>
      </w:r>
    </w:p>
    <w:p w14:paraId="51A4A7A7" w14:textId="77777777" w:rsidR="00E25EC3" w:rsidRPr="00E11832" w:rsidRDefault="00E25EC3" w:rsidP="00E25EC3">
      <w:pPr>
        <w:snapToGrid w:val="0"/>
        <w:ind w:firstLine="709"/>
        <w:contextualSpacing/>
        <w:jc w:val="both"/>
      </w:pPr>
      <w:r w:rsidRPr="00E11832">
        <w:t>- вода (холодная): ____________________</w:t>
      </w:r>
    </w:p>
    <w:p w14:paraId="34C09972" w14:textId="77777777" w:rsidR="00E25EC3" w:rsidRPr="00E11832" w:rsidRDefault="00E25EC3" w:rsidP="00E25EC3">
      <w:pPr>
        <w:snapToGrid w:val="0"/>
        <w:ind w:firstLine="709"/>
        <w:contextualSpacing/>
        <w:jc w:val="both"/>
      </w:pPr>
      <w:r w:rsidRPr="00E11832">
        <w:t>- иное: ____________________</w:t>
      </w:r>
    </w:p>
    <w:p w14:paraId="5BCB73D8" w14:textId="77777777" w:rsidR="00E25EC3" w:rsidRPr="00E11832" w:rsidRDefault="00E25EC3" w:rsidP="00671520">
      <w:pPr>
        <w:widowControl w:val="0"/>
        <w:numPr>
          <w:ilvl w:val="0"/>
          <w:numId w:val="10"/>
        </w:numPr>
        <w:autoSpaceDE w:val="0"/>
        <w:autoSpaceDN w:val="0"/>
        <w:adjustRightInd w:val="0"/>
        <w:snapToGrid w:val="0"/>
        <w:ind w:left="0" w:firstLine="709"/>
        <w:contextualSpacing/>
        <w:jc w:val="both"/>
      </w:pPr>
      <w:r w:rsidRPr="00E11832">
        <w:t>Продавец передал Покупателю ключи от замка</w:t>
      </w:r>
      <w:r w:rsidRPr="00E11832">
        <w:rPr>
          <w:vertAlign w:val="superscript"/>
        </w:rPr>
        <w:footnoteReference w:id="66"/>
      </w:r>
      <w:r w:rsidRPr="00E11832">
        <w:t xml:space="preserve"> двери</w:t>
      </w:r>
      <w:r w:rsidRPr="00E11832">
        <w:rPr>
          <w:vertAlign w:val="superscript"/>
        </w:rPr>
        <w:footnoteReference w:id="67"/>
      </w:r>
      <w:r w:rsidRPr="00E11832">
        <w:t xml:space="preserve"> Недвижимого имущества в количестве _________.</w:t>
      </w:r>
    </w:p>
    <w:p w14:paraId="2727FF9C" w14:textId="77777777" w:rsidR="00E25EC3" w:rsidRPr="00E11832" w:rsidRDefault="00E25EC3" w:rsidP="00671520">
      <w:pPr>
        <w:widowControl w:val="0"/>
        <w:numPr>
          <w:ilvl w:val="0"/>
          <w:numId w:val="10"/>
        </w:numPr>
        <w:autoSpaceDE w:val="0"/>
        <w:autoSpaceDN w:val="0"/>
        <w:adjustRightInd w:val="0"/>
        <w:snapToGrid w:val="0"/>
        <w:ind w:left="0" w:firstLine="709"/>
        <w:contextualSpacing/>
        <w:jc w:val="both"/>
      </w:pPr>
      <w:r w:rsidRPr="00E11832">
        <w:rPr>
          <w:vertAlign w:val="superscript"/>
        </w:rPr>
        <w:footnoteReference w:id="68"/>
      </w:r>
      <w:r w:rsidRPr="00E11832">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14"/>
        <w:gridCol w:w="3713"/>
        <w:gridCol w:w="2837"/>
        <w:gridCol w:w="2833"/>
      </w:tblGrid>
      <w:tr w:rsidR="00E25EC3" w:rsidRPr="00E11832" w14:paraId="352C60C5" w14:textId="77777777" w:rsidTr="00E25EC3">
        <w:tc>
          <w:tcPr>
            <w:tcW w:w="307" w:type="pct"/>
            <w:vAlign w:val="center"/>
          </w:tcPr>
          <w:p w14:paraId="4485CADB" w14:textId="77777777" w:rsidR="00E25EC3" w:rsidRPr="00E11832" w:rsidRDefault="00E25EC3" w:rsidP="00E25EC3">
            <w:pPr>
              <w:snapToGrid w:val="0"/>
              <w:jc w:val="center"/>
            </w:pPr>
            <w:r w:rsidRPr="00E11832">
              <w:t xml:space="preserve">№ </w:t>
            </w:r>
            <w:proofErr w:type="gramStart"/>
            <w:r w:rsidRPr="00E11832">
              <w:t>п</w:t>
            </w:r>
            <w:proofErr w:type="gramEnd"/>
            <w:r w:rsidRPr="00E11832">
              <w:t>/п</w:t>
            </w:r>
          </w:p>
        </w:tc>
        <w:tc>
          <w:tcPr>
            <w:tcW w:w="1857" w:type="pct"/>
            <w:vAlign w:val="center"/>
          </w:tcPr>
          <w:p w14:paraId="5BC3FC76" w14:textId="77777777" w:rsidR="00E25EC3" w:rsidRPr="00E11832" w:rsidRDefault="00E25EC3" w:rsidP="00E25EC3">
            <w:pPr>
              <w:snapToGrid w:val="0"/>
              <w:jc w:val="center"/>
            </w:pPr>
            <w:r w:rsidRPr="00E11832">
              <w:t>Наименование</w:t>
            </w:r>
          </w:p>
        </w:tc>
        <w:tc>
          <w:tcPr>
            <w:tcW w:w="1419" w:type="pct"/>
            <w:vAlign w:val="center"/>
          </w:tcPr>
          <w:p w14:paraId="08B930F5" w14:textId="77777777" w:rsidR="00E25EC3" w:rsidRPr="00E11832" w:rsidRDefault="00E25EC3" w:rsidP="00E25EC3">
            <w:pPr>
              <w:snapToGrid w:val="0"/>
              <w:jc w:val="center"/>
            </w:pPr>
            <w:r w:rsidRPr="00E11832">
              <w:t>Инвентарный номер</w:t>
            </w:r>
          </w:p>
        </w:tc>
        <w:tc>
          <w:tcPr>
            <w:tcW w:w="1417" w:type="pct"/>
            <w:vAlign w:val="center"/>
          </w:tcPr>
          <w:p w14:paraId="4397E4AC" w14:textId="77777777" w:rsidR="00E25EC3" w:rsidRPr="00E11832" w:rsidRDefault="00E25EC3" w:rsidP="00E25EC3">
            <w:pPr>
              <w:snapToGrid w:val="0"/>
              <w:jc w:val="center"/>
            </w:pPr>
            <w:r w:rsidRPr="00E11832">
              <w:t>Балансовая (остаточная) стоимость</w:t>
            </w:r>
          </w:p>
        </w:tc>
      </w:tr>
      <w:tr w:rsidR="00E25EC3" w:rsidRPr="00E11832" w14:paraId="138ADB91" w14:textId="77777777" w:rsidTr="00E25EC3">
        <w:tc>
          <w:tcPr>
            <w:tcW w:w="307" w:type="pct"/>
            <w:vAlign w:val="center"/>
          </w:tcPr>
          <w:p w14:paraId="02892795" w14:textId="77777777" w:rsidR="00E25EC3" w:rsidRPr="00E11832" w:rsidRDefault="00E25EC3" w:rsidP="00E25EC3">
            <w:pPr>
              <w:snapToGrid w:val="0"/>
              <w:jc w:val="center"/>
            </w:pPr>
          </w:p>
        </w:tc>
        <w:tc>
          <w:tcPr>
            <w:tcW w:w="1857" w:type="pct"/>
            <w:vAlign w:val="center"/>
          </w:tcPr>
          <w:p w14:paraId="62C03394" w14:textId="77777777" w:rsidR="00E25EC3" w:rsidRPr="00E11832" w:rsidRDefault="00E25EC3" w:rsidP="00E25EC3">
            <w:pPr>
              <w:snapToGrid w:val="0"/>
              <w:jc w:val="center"/>
            </w:pPr>
          </w:p>
        </w:tc>
        <w:tc>
          <w:tcPr>
            <w:tcW w:w="1419" w:type="pct"/>
            <w:vAlign w:val="center"/>
          </w:tcPr>
          <w:p w14:paraId="0287944E" w14:textId="77777777" w:rsidR="00E25EC3" w:rsidRPr="00E11832" w:rsidRDefault="00E25EC3" w:rsidP="00E25EC3">
            <w:pPr>
              <w:snapToGrid w:val="0"/>
              <w:jc w:val="center"/>
            </w:pPr>
          </w:p>
        </w:tc>
        <w:tc>
          <w:tcPr>
            <w:tcW w:w="1417" w:type="pct"/>
          </w:tcPr>
          <w:p w14:paraId="26512F28" w14:textId="77777777" w:rsidR="00E25EC3" w:rsidRPr="00E11832" w:rsidRDefault="00E25EC3" w:rsidP="00E25EC3">
            <w:pPr>
              <w:snapToGrid w:val="0"/>
              <w:jc w:val="center"/>
            </w:pPr>
          </w:p>
        </w:tc>
      </w:tr>
      <w:tr w:rsidR="00E25EC3" w:rsidRPr="00E11832" w14:paraId="59FCC0FA" w14:textId="77777777" w:rsidTr="00E25EC3">
        <w:tc>
          <w:tcPr>
            <w:tcW w:w="307" w:type="pct"/>
            <w:vAlign w:val="center"/>
          </w:tcPr>
          <w:p w14:paraId="5115FF79" w14:textId="77777777" w:rsidR="00E25EC3" w:rsidRPr="00E11832" w:rsidRDefault="00E25EC3" w:rsidP="00E25EC3">
            <w:pPr>
              <w:snapToGrid w:val="0"/>
              <w:jc w:val="center"/>
            </w:pPr>
          </w:p>
        </w:tc>
        <w:tc>
          <w:tcPr>
            <w:tcW w:w="1857" w:type="pct"/>
            <w:vAlign w:val="center"/>
          </w:tcPr>
          <w:p w14:paraId="53F6AED4" w14:textId="77777777" w:rsidR="00E25EC3" w:rsidRPr="00E11832" w:rsidRDefault="00E25EC3" w:rsidP="00E25EC3">
            <w:pPr>
              <w:snapToGrid w:val="0"/>
              <w:jc w:val="center"/>
            </w:pPr>
          </w:p>
        </w:tc>
        <w:tc>
          <w:tcPr>
            <w:tcW w:w="1419" w:type="pct"/>
            <w:vAlign w:val="center"/>
          </w:tcPr>
          <w:p w14:paraId="399DEE1B" w14:textId="77777777" w:rsidR="00E25EC3" w:rsidRPr="00E11832" w:rsidRDefault="00E25EC3" w:rsidP="00E25EC3">
            <w:pPr>
              <w:snapToGrid w:val="0"/>
              <w:jc w:val="center"/>
            </w:pPr>
          </w:p>
        </w:tc>
        <w:tc>
          <w:tcPr>
            <w:tcW w:w="1417" w:type="pct"/>
          </w:tcPr>
          <w:p w14:paraId="7AC45BA5" w14:textId="77777777" w:rsidR="00E25EC3" w:rsidRPr="00E11832" w:rsidRDefault="00E25EC3" w:rsidP="00E25EC3">
            <w:pPr>
              <w:snapToGrid w:val="0"/>
              <w:jc w:val="center"/>
            </w:pPr>
          </w:p>
        </w:tc>
      </w:tr>
    </w:tbl>
    <w:p w14:paraId="5084105C" w14:textId="77777777" w:rsidR="00E25EC3" w:rsidRPr="00E11832" w:rsidRDefault="00E25EC3" w:rsidP="00671520">
      <w:pPr>
        <w:widowControl w:val="0"/>
        <w:numPr>
          <w:ilvl w:val="0"/>
          <w:numId w:val="10"/>
        </w:numPr>
        <w:autoSpaceDE w:val="0"/>
        <w:autoSpaceDN w:val="0"/>
        <w:adjustRightInd w:val="0"/>
        <w:snapToGrid w:val="0"/>
        <w:ind w:firstLine="709"/>
        <w:contextualSpacing/>
        <w:jc w:val="both"/>
      </w:pPr>
      <w:r w:rsidRPr="00E11832">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10"/>
        <w:gridCol w:w="1931"/>
        <w:gridCol w:w="3839"/>
        <w:gridCol w:w="1280"/>
        <w:gridCol w:w="2237"/>
      </w:tblGrid>
      <w:tr w:rsidR="00E25EC3" w:rsidRPr="00E11832" w14:paraId="75CBD618" w14:textId="77777777" w:rsidTr="00E25EC3">
        <w:tc>
          <w:tcPr>
            <w:tcW w:w="355" w:type="pct"/>
          </w:tcPr>
          <w:p w14:paraId="75747595" w14:textId="77777777" w:rsidR="00E25EC3" w:rsidRPr="00E11832" w:rsidRDefault="00E25EC3" w:rsidP="00E25EC3">
            <w:pPr>
              <w:snapToGrid w:val="0"/>
              <w:jc w:val="center"/>
            </w:pPr>
            <w:r w:rsidRPr="00E11832">
              <w:t xml:space="preserve">№ </w:t>
            </w:r>
            <w:proofErr w:type="gramStart"/>
            <w:r w:rsidRPr="00E11832">
              <w:t>п</w:t>
            </w:r>
            <w:proofErr w:type="gramEnd"/>
            <w:r w:rsidRPr="00E11832">
              <w:t>/п</w:t>
            </w:r>
          </w:p>
        </w:tc>
        <w:tc>
          <w:tcPr>
            <w:tcW w:w="966" w:type="pct"/>
          </w:tcPr>
          <w:p w14:paraId="0FCFBF01" w14:textId="77777777" w:rsidR="00E25EC3" w:rsidRPr="00E11832" w:rsidRDefault="00E25EC3" w:rsidP="00E25EC3">
            <w:pPr>
              <w:snapToGrid w:val="0"/>
              <w:jc w:val="center"/>
            </w:pPr>
            <w:r w:rsidRPr="00E11832">
              <w:t>Номер/шифр документа</w:t>
            </w:r>
          </w:p>
        </w:tc>
        <w:tc>
          <w:tcPr>
            <w:tcW w:w="1920" w:type="pct"/>
          </w:tcPr>
          <w:p w14:paraId="2FDF562B" w14:textId="77777777" w:rsidR="00E25EC3" w:rsidRPr="00E11832" w:rsidRDefault="00E25EC3" w:rsidP="00E25EC3">
            <w:pPr>
              <w:snapToGrid w:val="0"/>
              <w:jc w:val="center"/>
            </w:pPr>
            <w:r w:rsidRPr="00E11832">
              <w:t>Наименование документа</w:t>
            </w:r>
          </w:p>
          <w:p w14:paraId="25F96A11" w14:textId="77777777" w:rsidR="00E25EC3" w:rsidRPr="00E11832" w:rsidRDefault="00E25EC3" w:rsidP="00E25EC3">
            <w:pPr>
              <w:snapToGrid w:val="0"/>
              <w:jc w:val="center"/>
            </w:pPr>
          </w:p>
        </w:tc>
        <w:tc>
          <w:tcPr>
            <w:tcW w:w="640" w:type="pct"/>
          </w:tcPr>
          <w:p w14:paraId="6C66DBB9" w14:textId="77777777" w:rsidR="00E25EC3" w:rsidRPr="00E11832" w:rsidRDefault="00E25EC3" w:rsidP="00E25EC3">
            <w:pPr>
              <w:snapToGrid w:val="0"/>
              <w:jc w:val="center"/>
            </w:pPr>
            <w:r w:rsidRPr="00E11832">
              <w:t>Кол-во листов</w:t>
            </w:r>
          </w:p>
        </w:tc>
        <w:tc>
          <w:tcPr>
            <w:tcW w:w="1119" w:type="pct"/>
          </w:tcPr>
          <w:p w14:paraId="41084856" w14:textId="77777777" w:rsidR="00E25EC3" w:rsidRPr="00E11832" w:rsidRDefault="00E25EC3" w:rsidP="00E25EC3">
            <w:pPr>
              <w:snapToGrid w:val="0"/>
              <w:jc w:val="center"/>
            </w:pPr>
            <w:r w:rsidRPr="00E11832">
              <w:t>Примечание</w:t>
            </w:r>
          </w:p>
        </w:tc>
      </w:tr>
      <w:tr w:rsidR="00E25EC3" w:rsidRPr="00E11832" w14:paraId="7BD20724" w14:textId="77777777" w:rsidTr="00E25EC3">
        <w:tc>
          <w:tcPr>
            <w:tcW w:w="355" w:type="pct"/>
          </w:tcPr>
          <w:p w14:paraId="27E1422B" w14:textId="77777777" w:rsidR="00E25EC3" w:rsidRPr="00E11832" w:rsidRDefault="00E25EC3" w:rsidP="00E25EC3">
            <w:pPr>
              <w:snapToGrid w:val="0"/>
              <w:jc w:val="center"/>
            </w:pPr>
          </w:p>
        </w:tc>
        <w:tc>
          <w:tcPr>
            <w:tcW w:w="966" w:type="pct"/>
          </w:tcPr>
          <w:p w14:paraId="07B43162" w14:textId="77777777" w:rsidR="00E25EC3" w:rsidRPr="00E11832" w:rsidRDefault="00E25EC3" w:rsidP="00E25EC3">
            <w:pPr>
              <w:snapToGrid w:val="0"/>
              <w:jc w:val="center"/>
            </w:pPr>
          </w:p>
        </w:tc>
        <w:tc>
          <w:tcPr>
            <w:tcW w:w="1920" w:type="pct"/>
          </w:tcPr>
          <w:p w14:paraId="26D73433" w14:textId="77777777" w:rsidR="00E25EC3" w:rsidRPr="00E11832" w:rsidRDefault="00E25EC3" w:rsidP="00E25EC3">
            <w:pPr>
              <w:snapToGrid w:val="0"/>
              <w:jc w:val="center"/>
            </w:pPr>
          </w:p>
        </w:tc>
        <w:tc>
          <w:tcPr>
            <w:tcW w:w="640" w:type="pct"/>
          </w:tcPr>
          <w:p w14:paraId="28FA59D4" w14:textId="77777777" w:rsidR="00E25EC3" w:rsidRPr="00E11832" w:rsidRDefault="00E25EC3" w:rsidP="00E25EC3">
            <w:pPr>
              <w:snapToGrid w:val="0"/>
              <w:jc w:val="center"/>
            </w:pPr>
          </w:p>
        </w:tc>
        <w:tc>
          <w:tcPr>
            <w:tcW w:w="1119" w:type="pct"/>
          </w:tcPr>
          <w:p w14:paraId="2754D091" w14:textId="77777777" w:rsidR="00E25EC3" w:rsidRPr="00E11832" w:rsidRDefault="00E25EC3" w:rsidP="00E25EC3">
            <w:pPr>
              <w:snapToGrid w:val="0"/>
              <w:jc w:val="center"/>
            </w:pPr>
          </w:p>
        </w:tc>
      </w:tr>
      <w:tr w:rsidR="00E25EC3" w:rsidRPr="00E11832" w14:paraId="3F134B54" w14:textId="77777777" w:rsidTr="00E25EC3">
        <w:tc>
          <w:tcPr>
            <w:tcW w:w="355" w:type="pct"/>
          </w:tcPr>
          <w:p w14:paraId="4368E052" w14:textId="77777777" w:rsidR="00E25EC3" w:rsidRPr="00E11832" w:rsidRDefault="00E25EC3" w:rsidP="00E25EC3">
            <w:pPr>
              <w:snapToGrid w:val="0"/>
              <w:jc w:val="center"/>
            </w:pPr>
          </w:p>
        </w:tc>
        <w:tc>
          <w:tcPr>
            <w:tcW w:w="966" w:type="pct"/>
          </w:tcPr>
          <w:p w14:paraId="29728787" w14:textId="77777777" w:rsidR="00E25EC3" w:rsidRPr="00E11832" w:rsidRDefault="00E25EC3" w:rsidP="00E25EC3">
            <w:pPr>
              <w:snapToGrid w:val="0"/>
              <w:jc w:val="center"/>
            </w:pPr>
          </w:p>
        </w:tc>
        <w:tc>
          <w:tcPr>
            <w:tcW w:w="1920" w:type="pct"/>
          </w:tcPr>
          <w:p w14:paraId="29C60270" w14:textId="77777777" w:rsidR="00E25EC3" w:rsidRPr="00E11832" w:rsidRDefault="00E25EC3" w:rsidP="00E25EC3">
            <w:pPr>
              <w:snapToGrid w:val="0"/>
              <w:jc w:val="center"/>
            </w:pPr>
          </w:p>
        </w:tc>
        <w:tc>
          <w:tcPr>
            <w:tcW w:w="640" w:type="pct"/>
          </w:tcPr>
          <w:p w14:paraId="2C58459A" w14:textId="77777777" w:rsidR="00E25EC3" w:rsidRPr="00E11832" w:rsidRDefault="00E25EC3" w:rsidP="00E25EC3">
            <w:pPr>
              <w:snapToGrid w:val="0"/>
              <w:jc w:val="center"/>
            </w:pPr>
          </w:p>
        </w:tc>
        <w:tc>
          <w:tcPr>
            <w:tcW w:w="1119" w:type="pct"/>
          </w:tcPr>
          <w:p w14:paraId="5172E04A" w14:textId="77777777" w:rsidR="00E25EC3" w:rsidRPr="00E11832" w:rsidRDefault="00E25EC3" w:rsidP="00E25EC3">
            <w:pPr>
              <w:snapToGrid w:val="0"/>
              <w:jc w:val="center"/>
            </w:pPr>
          </w:p>
        </w:tc>
      </w:tr>
    </w:tbl>
    <w:p w14:paraId="623DA430" w14:textId="77777777" w:rsidR="00E25EC3" w:rsidRPr="00E11832" w:rsidRDefault="00E25EC3" w:rsidP="00E25EC3">
      <w:pPr>
        <w:spacing w:after="200" w:line="276" w:lineRule="auto"/>
        <w:rPr>
          <w:rFonts w:eastAsia="Calibri"/>
        </w:rPr>
      </w:pPr>
    </w:p>
    <w:tbl>
      <w:tblPr>
        <w:tblW w:w="0" w:type="auto"/>
        <w:tblLook w:val="00A0" w:firstRow="1" w:lastRow="0" w:firstColumn="1" w:lastColumn="0" w:noHBand="0" w:noVBand="0"/>
      </w:tblPr>
      <w:tblGrid>
        <w:gridCol w:w="4788"/>
        <w:gridCol w:w="360"/>
        <w:gridCol w:w="3960"/>
      </w:tblGrid>
      <w:tr w:rsidR="00E25EC3" w:rsidRPr="00E11832" w14:paraId="6B80BB15" w14:textId="77777777" w:rsidTr="00E25EC3">
        <w:tc>
          <w:tcPr>
            <w:tcW w:w="4788" w:type="dxa"/>
            <w:shd w:val="clear" w:color="auto" w:fill="auto"/>
          </w:tcPr>
          <w:p w14:paraId="71D0BAFF" w14:textId="77777777" w:rsidR="00E25EC3" w:rsidRPr="00E11832" w:rsidRDefault="00E25EC3" w:rsidP="00E25EC3">
            <w:pPr>
              <w:tabs>
                <w:tab w:val="left" w:pos="2835"/>
              </w:tabs>
              <w:snapToGrid w:val="0"/>
              <w:spacing w:after="200" w:line="276" w:lineRule="auto"/>
              <w:ind w:firstLine="360"/>
              <w:contextualSpacing/>
              <w:jc w:val="both"/>
              <w:rPr>
                <w:rFonts w:eastAsia="Calibri"/>
                <w:b/>
              </w:rPr>
            </w:pPr>
            <w:r w:rsidRPr="00E11832">
              <w:rPr>
                <w:rFonts w:eastAsia="Calibri"/>
                <w:b/>
              </w:rPr>
              <w:t>От Покупателя:</w:t>
            </w:r>
          </w:p>
        </w:tc>
        <w:tc>
          <w:tcPr>
            <w:tcW w:w="360" w:type="dxa"/>
            <w:shd w:val="clear" w:color="auto" w:fill="auto"/>
          </w:tcPr>
          <w:p w14:paraId="6FA2C89D"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52F7122A" w14:textId="77777777" w:rsidR="00E25EC3" w:rsidRPr="00E11832" w:rsidRDefault="00E25EC3" w:rsidP="00E25EC3">
            <w:pPr>
              <w:tabs>
                <w:tab w:val="left" w:pos="2835"/>
              </w:tabs>
              <w:snapToGrid w:val="0"/>
              <w:spacing w:after="200" w:line="276" w:lineRule="auto"/>
              <w:ind w:firstLine="360"/>
              <w:contextualSpacing/>
              <w:rPr>
                <w:rFonts w:eastAsia="Calibri"/>
                <w:b/>
              </w:rPr>
            </w:pPr>
            <w:r w:rsidRPr="00E11832">
              <w:rPr>
                <w:rFonts w:eastAsia="Calibri"/>
                <w:b/>
              </w:rPr>
              <w:t>От Продавца:</w:t>
            </w:r>
          </w:p>
        </w:tc>
      </w:tr>
      <w:tr w:rsidR="00E25EC3" w:rsidRPr="00E11832" w14:paraId="214943AC" w14:textId="77777777" w:rsidTr="00E25EC3">
        <w:tc>
          <w:tcPr>
            <w:tcW w:w="4788" w:type="dxa"/>
            <w:shd w:val="clear" w:color="auto" w:fill="auto"/>
          </w:tcPr>
          <w:p w14:paraId="44960F10" w14:textId="77777777" w:rsidR="00E25EC3" w:rsidRPr="00E11832" w:rsidRDefault="00E25EC3" w:rsidP="00E25EC3">
            <w:pPr>
              <w:tabs>
                <w:tab w:val="left" w:pos="2835"/>
              </w:tabs>
              <w:snapToGrid w:val="0"/>
              <w:spacing w:after="200" w:line="276" w:lineRule="auto"/>
              <w:ind w:firstLine="360"/>
              <w:contextualSpacing/>
              <w:rPr>
                <w:rFonts w:eastAsia="Calibri"/>
              </w:rPr>
            </w:pPr>
            <w:r w:rsidRPr="00E11832">
              <w:rPr>
                <w:vertAlign w:val="superscript"/>
              </w:rPr>
              <w:footnoteReference w:id="69"/>
            </w:r>
            <w:r w:rsidRPr="00E11832">
              <w:rPr>
                <w:rFonts w:eastAsia="Calibri"/>
              </w:rPr>
              <w:t>Должность</w:t>
            </w:r>
          </w:p>
          <w:p w14:paraId="4BCCAB29"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
          <w:p w14:paraId="05CF0F47"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r w:rsidRPr="00E11832">
              <w:rPr>
                <w:rFonts w:eastAsia="Calibri"/>
              </w:rPr>
              <w:t>________________ Ф.И.О.</w:t>
            </w:r>
          </w:p>
          <w:p w14:paraId="7389BFED"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roofErr w:type="spellStart"/>
            <w:r w:rsidRPr="00E11832">
              <w:rPr>
                <w:rFonts w:eastAsia="Calibri"/>
              </w:rPr>
              <w:t>м.п</w:t>
            </w:r>
            <w:proofErr w:type="spellEnd"/>
            <w:r w:rsidRPr="00E11832">
              <w:rPr>
                <w:rFonts w:eastAsia="Calibri"/>
              </w:rPr>
              <w:t>.</w:t>
            </w:r>
          </w:p>
        </w:tc>
        <w:tc>
          <w:tcPr>
            <w:tcW w:w="360" w:type="dxa"/>
            <w:shd w:val="clear" w:color="auto" w:fill="auto"/>
          </w:tcPr>
          <w:p w14:paraId="0694DC97"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17DF3924" w14:textId="77777777" w:rsidR="00E25EC3" w:rsidRPr="00E11832" w:rsidRDefault="00E25EC3" w:rsidP="00E25EC3">
            <w:pPr>
              <w:tabs>
                <w:tab w:val="left" w:pos="2835"/>
              </w:tabs>
              <w:snapToGrid w:val="0"/>
              <w:spacing w:after="200" w:line="276" w:lineRule="auto"/>
              <w:ind w:firstLine="360"/>
              <w:contextualSpacing/>
              <w:rPr>
                <w:rFonts w:eastAsia="Calibri"/>
              </w:rPr>
            </w:pPr>
            <w:r w:rsidRPr="00E11832">
              <w:rPr>
                <w:rFonts w:eastAsia="Calibri"/>
              </w:rPr>
              <w:t>Должность</w:t>
            </w:r>
          </w:p>
          <w:p w14:paraId="699FDAF7" w14:textId="77777777" w:rsidR="00E25EC3" w:rsidRPr="00E11832" w:rsidRDefault="00E25EC3" w:rsidP="00E25EC3">
            <w:pPr>
              <w:tabs>
                <w:tab w:val="left" w:pos="2835"/>
              </w:tabs>
              <w:snapToGrid w:val="0"/>
              <w:spacing w:after="200" w:line="276" w:lineRule="auto"/>
              <w:ind w:firstLine="360"/>
              <w:contextualSpacing/>
              <w:jc w:val="right"/>
              <w:rPr>
                <w:rFonts w:eastAsia="Calibri"/>
              </w:rPr>
            </w:pPr>
          </w:p>
          <w:p w14:paraId="34A01B1C"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r w:rsidRPr="00E11832">
              <w:rPr>
                <w:rFonts w:eastAsia="Calibri"/>
              </w:rPr>
              <w:t>________________ Ф.И.О.</w:t>
            </w:r>
          </w:p>
          <w:p w14:paraId="7D3CD1CB" w14:textId="77777777" w:rsidR="00E25EC3" w:rsidRPr="00E11832" w:rsidRDefault="00E25EC3" w:rsidP="00E25EC3">
            <w:pPr>
              <w:tabs>
                <w:tab w:val="left" w:pos="2835"/>
              </w:tabs>
              <w:snapToGrid w:val="0"/>
              <w:spacing w:after="200" w:line="276" w:lineRule="auto"/>
              <w:ind w:firstLine="360"/>
              <w:contextualSpacing/>
              <w:rPr>
                <w:rFonts w:eastAsia="Calibri"/>
              </w:rPr>
            </w:pPr>
            <w:proofErr w:type="spellStart"/>
            <w:r w:rsidRPr="00E11832">
              <w:rPr>
                <w:rFonts w:eastAsia="Calibri"/>
              </w:rPr>
              <w:t>м.п</w:t>
            </w:r>
            <w:proofErr w:type="spellEnd"/>
            <w:r w:rsidRPr="00E11832">
              <w:rPr>
                <w:rFonts w:eastAsia="Calibri"/>
              </w:rPr>
              <w:t>.</w:t>
            </w:r>
          </w:p>
        </w:tc>
      </w:tr>
    </w:tbl>
    <w:p w14:paraId="12B5D8C1" w14:textId="77777777" w:rsidR="00E25EC3" w:rsidRPr="00E11832" w:rsidRDefault="00E25EC3" w:rsidP="00E25EC3">
      <w:pPr>
        <w:pBdr>
          <w:bottom w:val="single" w:sz="12" w:space="1" w:color="auto"/>
        </w:pBdr>
        <w:spacing w:after="200" w:line="276" w:lineRule="auto"/>
        <w:rPr>
          <w:rFonts w:eastAsia="Calibri"/>
        </w:rPr>
      </w:pPr>
    </w:p>
    <w:tbl>
      <w:tblPr>
        <w:tblW w:w="0" w:type="auto"/>
        <w:tblLook w:val="00A0" w:firstRow="1" w:lastRow="0" w:firstColumn="1" w:lastColumn="0" w:noHBand="0" w:noVBand="0"/>
      </w:tblPr>
      <w:tblGrid>
        <w:gridCol w:w="4788"/>
        <w:gridCol w:w="360"/>
        <w:gridCol w:w="3960"/>
      </w:tblGrid>
      <w:tr w:rsidR="00E25EC3" w:rsidRPr="00E11832" w14:paraId="68EE5FE8" w14:textId="77777777" w:rsidTr="00E25EC3">
        <w:tc>
          <w:tcPr>
            <w:tcW w:w="4788" w:type="dxa"/>
            <w:shd w:val="clear" w:color="auto" w:fill="auto"/>
          </w:tcPr>
          <w:p w14:paraId="65493196" w14:textId="77777777" w:rsidR="00E25EC3" w:rsidRPr="00E11832" w:rsidRDefault="00E25EC3" w:rsidP="00E25EC3">
            <w:pPr>
              <w:tabs>
                <w:tab w:val="left" w:pos="2835"/>
              </w:tabs>
              <w:snapToGrid w:val="0"/>
              <w:spacing w:after="200" w:line="276" w:lineRule="auto"/>
              <w:ind w:firstLine="360"/>
              <w:contextualSpacing/>
              <w:jc w:val="both"/>
              <w:rPr>
                <w:rFonts w:eastAsia="Calibri"/>
                <w:b/>
              </w:rPr>
            </w:pPr>
            <w:r w:rsidRPr="00E11832">
              <w:rPr>
                <w:rFonts w:eastAsia="Calibri"/>
                <w:b/>
              </w:rPr>
              <w:t>От Покупателя:</w:t>
            </w:r>
          </w:p>
        </w:tc>
        <w:tc>
          <w:tcPr>
            <w:tcW w:w="360" w:type="dxa"/>
            <w:shd w:val="clear" w:color="auto" w:fill="auto"/>
          </w:tcPr>
          <w:p w14:paraId="440040A7"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58BD157E" w14:textId="77777777" w:rsidR="00E25EC3" w:rsidRPr="00E11832" w:rsidRDefault="00E25EC3" w:rsidP="00E25EC3">
            <w:pPr>
              <w:tabs>
                <w:tab w:val="left" w:pos="2835"/>
              </w:tabs>
              <w:snapToGrid w:val="0"/>
              <w:spacing w:after="200" w:line="276" w:lineRule="auto"/>
              <w:ind w:firstLine="360"/>
              <w:contextualSpacing/>
              <w:rPr>
                <w:rFonts w:eastAsia="Calibri"/>
                <w:b/>
              </w:rPr>
            </w:pPr>
            <w:r w:rsidRPr="00E11832">
              <w:rPr>
                <w:rFonts w:eastAsia="Calibri"/>
                <w:b/>
              </w:rPr>
              <w:t>От Продавца:</w:t>
            </w:r>
          </w:p>
        </w:tc>
      </w:tr>
      <w:tr w:rsidR="00E25EC3" w:rsidRPr="00E11832" w14:paraId="072A1D06" w14:textId="77777777" w:rsidTr="00E25EC3">
        <w:tc>
          <w:tcPr>
            <w:tcW w:w="4788" w:type="dxa"/>
            <w:shd w:val="clear" w:color="auto" w:fill="auto"/>
          </w:tcPr>
          <w:p w14:paraId="1BE23F05" w14:textId="77777777" w:rsidR="00E25EC3" w:rsidRPr="00E11832" w:rsidRDefault="00E25EC3" w:rsidP="00E25EC3">
            <w:pPr>
              <w:tabs>
                <w:tab w:val="left" w:pos="2835"/>
              </w:tabs>
              <w:snapToGrid w:val="0"/>
              <w:spacing w:after="200" w:line="276" w:lineRule="auto"/>
              <w:ind w:firstLine="360"/>
              <w:contextualSpacing/>
              <w:rPr>
                <w:rFonts w:eastAsia="Calibri"/>
              </w:rPr>
            </w:pPr>
            <w:r w:rsidRPr="00E11832">
              <w:rPr>
                <w:vertAlign w:val="superscript"/>
              </w:rPr>
              <w:footnoteReference w:id="70"/>
            </w:r>
            <w:r w:rsidRPr="00E11832">
              <w:rPr>
                <w:rFonts w:eastAsia="Calibri"/>
              </w:rPr>
              <w:t>Должность</w:t>
            </w:r>
          </w:p>
          <w:p w14:paraId="51986055"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
          <w:p w14:paraId="5DB47B96"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r w:rsidRPr="00E11832">
              <w:rPr>
                <w:rFonts w:eastAsia="Calibri"/>
              </w:rPr>
              <w:t>________________ Ф.И.О.</w:t>
            </w:r>
          </w:p>
          <w:p w14:paraId="6FF61A1B"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roofErr w:type="spellStart"/>
            <w:r w:rsidRPr="00E11832">
              <w:rPr>
                <w:rFonts w:eastAsia="Calibri"/>
              </w:rPr>
              <w:t>м.п</w:t>
            </w:r>
            <w:proofErr w:type="spellEnd"/>
            <w:r w:rsidRPr="00E11832">
              <w:rPr>
                <w:rFonts w:eastAsia="Calibri"/>
              </w:rPr>
              <w:t>.</w:t>
            </w:r>
          </w:p>
        </w:tc>
        <w:tc>
          <w:tcPr>
            <w:tcW w:w="360" w:type="dxa"/>
            <w:shd w:val="clear" w:color="auto" w:fill="auto"/>
          </w:tcPr>
          <w:p w14:paraId="4F547E3C"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777BAA85" w14:textId="77777777" w:rsidR="00E25EC3" w:rsidRPr="00E11832" w:rsidRDefault="00E25EC3" w:rsidP="00E25EC3">
            <w:pPr>
              <w:tabs>
                <w:tab w:val="left" w:pos="2835"/>
              </w:tabs>
              <w:snapToGrid w:val="0"/>
              <w:spacing w:after="200" w:line="276" w:lineRule="auto"/>
              <w:ind w:firstLine="360"/>
              <w:contextualSpacing/>
              <w:rPr>
                <w:rFonts w:eastAsia="Calibri"/>
              </w:rPr>
            </w:pPr>
            <w:r w:rsidRPr="00E11832">
              <w:rPr>
                <w:rFonts w:eastAsia="Calibri"/>
              </w:rPr>
              <w:t>Должность</w:t>
            </w:r>
          </w:p>
          <w:p w14:paraId="5E49B1A4" w14:textId="77777777" w:rsidR="00E25EC3" w:rsidRPr="00E11832" w:rsidRDefault="00E25EC3" w:rsidP="00E25EC3">
            <w:pPr>
              <w:tabs>
                <w:tab w:val="left" w:pos="2835"/>
              </w:tabs>
              <w:snapToGrid w:val="0"/>
              <w:spacing w:after="200" w:line="276" w:lineRule="auto"/>
              <w:ind w:firstLine="360"/>
              <w:contextualSpacing/>
              <w:jc w:val="right"/>
              <w:rPr>
                <w:rFonts w:eastAsia="Calibri"/>
              </w:rPr>
            </w:pPr>
          </w:p>
          <w:p w14:paraId="4C30CE33"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r w:rsidRPr="00E11832">
              <w:rPr>
                <w:rFonts w:eastAsia="Calibri"/>
              </w:rPr>
              <w:t>________________ Ф.И.О.</w:t>
            </w:r>
          </w:p>
          <w:p w14:paraId="07634A68" w14:textId="77777777" w:rsidR="00E25EC3" w:rsidRPr="00E11832" w:rsidRDefault="00E25EC3" w:rsidP="00E25EC3">
            <w:pPr>
              <w:tabs>
                <w:tab w:val="left" w:pos="2835"/>
              </w:tabs>
              <w:snapToGrid w:val="0"/>
              <w:spacing w:after="200" w:line="276" w:lineRule="auto"/>
              <w:ind w:firstLine="360"/>
              <w:contextualSpacing/>
              <w:rPr>
                <w:rFonts w:eastAsia="Calibri"/>
              </w:rPr>
            </w:pPr>
            <w:proofErr w:type="spellStart"/>
            <w:r w:rsidRPr="00E11832">
              <w:rPr>
                <w:rFonts w:eastAsia="Calibri"/>
              </w:rPr>
              <w:t>м.п</w:t>
            </w:r>
            <w:proofErr w:type="spellEnd"/>
            <w:r w:rsidRPr="00E11832">
              <w:rPr>
                <w:rFonts w:eastAsia="Calibri"/>
              </w:rPr>
              <w:t>.</w:t>
            </w:r>
          </w:p>
        </w:tc>
      </w:tr>
    </w:tbl>
    <w:p w14:paraId="75A82D38" w14:textId="77777777" w:rsidR="00E25EC3" w:rsidRPr="00E11832" w:rsidRDefault="00E25EC3" w:rsidP="00E25EC3">
      <w:pPr>
        <w:spacing w:after="200" w:line="276" w:lineRule="auto"/>
        <w:rPr>
          <w:rFonts w:eastAsia="Calibri"/>
        </w:rPr>
      </w:pPr>
      <w:r w:rsidRPr="00E11832">
        <w:rPr>
          <w:rFonts w:eastAsia="Calibri"/>
        </w:rPr>
        <w:br w:type="page"/>
      </w:r>
    </w:p>
    <w:p w14:paraId="4FDBA678" w14:textId="77777777" w:rsidR="00E25EC3" w:rsidRPr="00E11832" w:rsidRDefault="00E25EC3" w:rsidP="00E25EC3">
      <w:pPr>
        <w:keepNext/>
        <w:keepLines/>
        <w:spacing w:before="480" w:line="276" w:lineRule="auto"/>
        <w:jc w:val="right"/>
        <w:outlineLvl w:val="0"/>
        <w:rPr>
          <w:bCs/>
        </w:rPr>
      </w:pPr>
      <w:r w:rsidRPr="00E11832">
        <w:rPr>
          <w:b/>
          <w:bCs/>
        </w:rPr>
        <w:lastRenderedPageBreak/>
        <w:t>Приложение № 2</w:t>
      </w:r>
    </w:p>
    <w:p w14:paraId="388E1D70" w14:textId="77777777" w:rsidR="00E25EC3" w:rsidRPr="00E11832" w:rsidRDefault="00E25EC3" w:rsidP="00E25EC3">
      <w:pPr>
        <w:snapToGrid w:val="0"/>
        <w:ind w:left="4536"/>
        <w:contextualSpacing/>
        <w:jc w:val="right"/>
        <w:rPr>
          <w:bCs/>
        </w:rPr>
      </w:pPr>
      <w:r w:rsidRPr="00E11832">
        <w:t xml:space="preserve">к Договору </w:t>
      </w:r>
      <w:r w:rsidRPr="00E11832">
        <w:rPr>
          <w:bCs/>
        </w:rPr>
        <w:t>купли-продажи недвижимого имущества с последующей арендой данного имущества (с обратной арендой)</w:t>
      </w:r>
    </w:p>
    <w:p w14:paraId="3F0C3558" w14:textId="77777777" w:rsidR="00E25EC3" w:rsidRPr="00E11832" w:rsidRDefault="00E25EC3" w:rsidP="00E25EC3">
      <w:pPr>
        <w:snapToGrid w:val="0"/>
        <w:contextualSpacing/>
        <w:jc w:val="right"/>
      </w:pPr>
      <w:r w:rsidRPr="00E11832">
        <w:t>от_____ №_____</w:t>
      </w:r>
    </w:p>
    <w:p w14:paraId="52673AC6" w14:textId="77777777" w:rsidR="00E25EC3" w:rsidRPr="00E11832" w:rsidRDefault="00E25EC3" w:rsidP="00E25EC3">
      <w:pPr>
        <w:snapToGrid w:val="0"/>
        <w:contextualSpacing/>
        <w:jc w:val="right"/>
      </w:pPr>
    </w:p>
    <w:p w14:paraId="5D46948C" w14:textId="77777777" w:rsidR="00E25EC3" w:rsidRPr="00E11832" w:rsidRDefault="00E25EC3" w:rsidP="00E25EC3">
      <w:pPr>
        <w:snapToGrid w:val="0"/>
        <w:contextualSpacing/>
        <w:jc w:val="center"/>
        <w:rPr>
          <w:rFonts w:eastAsia="Calibri"/>
          <w:b/>
        </w:rPr>
      </w:pPr>
      <w:r w:rsidRPr="00E11832">
        <w:rPr>
          <w:rFonts w:eastAsia="Calibri"/>
          <w:b/>
        </w:rPr>
        <w:t>План Объекта с указанием части Объекта, передаваемого в аренду</w:t>
      </w:r>
    </w:p>
    <w:p w14:paraId="77BD97CC" w14:textId="19EA26FF" w:rsidR="00E25EC3" w:rsidRDefault="00E25EC3" w:rsidP="00E25EC3">
      <w:pPr>
        <w:snapToGrid w:val="0"/>
        <w:ind w:firstLine="426"/>
        <w:contextualSpacing/>
        <w:jc w:val="center"/>
        <w:rPr>
          <w:b/>
        </w:rPr>
      </w:pPr>
      <w:r w:rsidRPr="00E11832">
        <w:rPr>
          <w:b/>
        </w:rPr>
        <w:t>(заштриховано и выделено _____ цветом)</w:t>
      </w:r>
      <w:r w:rsidRPr="00E11832">
        <w:rPr>
          <w:rFonts w:eastAsia="Calibri"/>
          <w:b/>
          <w:vertAlign w:val="superscript"/>
        </w:rPr>
        <w:footnoteReference w:id="71"/>
      </w:r>
    </w:p>
    <w:p w14:paraId="46E6BC15" w14:textId="0030DFEF" w:rsidR="006B648E" w:rsidRPr="00E11832" w:rsidRDefault="006B648E" w:rsidP="00E25EC3">
      <w:pPr>
        <w:snapToGrid w:val="0"/>
        <w:ind w:firstLine="426"/>
        <w:contextualSpacing/>
        <w:jc w:val="center"/>
        <w:rPr>
          <w:b/>
        </w:rPr>
      </w:pPr>
    </w:p>
    <w:p w14:paraId="3F755E40" w14:textId="77777777" w:rsidR="00E25EC3" w:rsidRPr="00E11832" w:rsidRDefault="00E25EC3" w:rsidP="00E25EC3">
      <w:pPr>
        <w:snapToGrid w:val="0"/>
        <w:contextualSpacing/>
        <w:jc w:val="center"/>
        <w:rPr>
          <w:rFonts w:eastAsia="Calibri"/>
        </w:rPr>
      </w:pPr>
    </w:p>
    <w:p w14:paraId="14ADA1E2" w14:textId="24120437" w:rsidR="00E25EC3" w:rsidRPr="00E11832" w:rsidRDefault="006B648E" w:rsidP="00E25EC3">
      <w:pPr>
        <w:snapToGrid w:val="0"/>
        <w:contextualSpacing/>
        <w:jc w:val="center"/>
      </w:pPr>
      <w:r w:rsidRPr="008A3BAC">
        <w:rPr>
          <w:noProof/>
        </w:rPr>
        <w:drawing>
          <wp:inline distT="0" distB="0" distL="0" distR="0" wp14:anchorId="6238703E" wp14:editId="18C4F636">
            <wp:extent cx="4468483" cy="2104363"/>
            <wp:effectExtent l="0" t="0" r="0" b="0"/>
            <wp:docPr id="57" name="Рисунок 57" descr="cid:image001.jpg@01D91481.C336B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1.jpg@01D91481.C336B760"/>
                    <pic:cNvPicPr>
                      <a:picLocks noChangeAspect="1" noChangeArrowheads="1"/>
                    </pic:cNvPicPr>
                  </pic:nvPicPr>
                  <pic:blipFill rotWithShape="1">
                    <a:blip r:embed="rId9" r:link="rId10" cstate="email">
                      <a:extLst>
                        <a:ext uri="{28A0092B-C50C-407E-A947-70E740481C1C}">
                          <a14:useLocalDpi xmlns:a14="http://schemas.microsoft.com/office/drawing/2010/main"/>
                        </a:ext>
                      </a:extLst>
                    </a:blip>
                    <a:srcRect l="18218" t="21122" r="10829" b="11055"/>
                    <a:stretch/>
                  </pic:blipFill>
                  <pic:spPr bwMode="auto">
                    <a:xfrm>
                      <a:off x="0" y="0"/>
                      <a:ext cx="4470840" cy="2105473"/>
                    </a:xfrm>
                    <a:prstGeom prst="rect">
                      <a:avLst/>
                    </a:prstGeom>
                    <a:noFill/>
                    <a:ln>
                      <a:noFill/>
                    </a:ln>
                    <a:extLst>
                      <a:ext uri="{53640926-AAD7-44D8-BBD7-CCE9431645EC}">
                        <a14:shadowObscured xmlns:a14="http://schemas.microsoft.com/office/drawing/2010/main"/>
                      </a:ext>
                    </a:extLst>
                  </pic:spPr>
                </pic:pic>
              </a:graphicData>
            </a:graphic>
          </wp:inline>
        </w:drawing>
      </w:r>
    </w:p>
    <w:p w14:paraId="64280C67" w14:textId="51D1E22C" w:rsidR="00E25EC3" w:rsidRDefault="00E25EC3" w:rsidP="00E25EC3">
      <w:pPr>
        <w:snapToGrid w:val="0"/>
        <w:contextualSpacing/>
        <w:jc w:val="center"/>
      </w:pPr>
    </w:p>
    <w:p w14:paraId="7BDE95A3" w14:textId="71BBB927" w:rsidR="00025BC8" w:rsidRDefault="00025BC8" w:rsidP="00E25EC3">
      <w:pPr>
        <w:snapToGrid w:val="0"/>
        <w:contextualSpacing/>
        <w:jc w:val="center"/>
      </w:pPr>
    </w:p>
    <w:p w14:paraId="49BAFA30" w14:textId="77777777" w:rsidR="00025BC8" w:rsidRPr="00E11832" w:rsidRDefault="00025BC8" w:rsidP="00E25EC3">
      <w:pPr>
        <w:snapToGrid w:val="0"/>
        <w:contextualSpacing/>
        <w:jc w:val="center"/>
      </w:pPr>
    </w:p>
    <w:tbl>
      <w:tblPr>
        <w:tblW w:w="0" w:type="auto"/>
        <w:tblLook w:val="00A0" w:firstRow="1" w:lastRow="0" w:firstColumn="1" w:lastColumn="0" w:noHBand="0" w:noVBand="0"/>
      </w:tblPr>
      <w:tblGrid>
        <w:gridCol w:w="4788"/>
        <w:gridCol w:w="360"/>
        <w:gridCol w:w="3960"/>
      </w:tblGrid>
      <w:tr w:rsidR="00E25EC3" w:rsidRPr="00E11832" w14:paraId="3F2D5BD3" w14:textId="77777777" w:rsidTr="00E25EC3">
        <w:tc>
          <w:tcPr>
            <w:tcW w:w="4788" w:type="dxa"/>
            <w:shd w:val="clear" w:color="auto" w:fill="auto"/>
          </w:tcPr>
          <w:p w14:paraId="6F70B92F" w14:textId="77777777" w:rsidR="00E25EC3" w:rsidRPr="00E11832" w:rsidRDefault="00E25EC3" w:rsidP="00E25EC3">
            <w:pPr>
              <w:tabs>
                <w:tab w:val="left" w:pos="2835"/>
              </w:tabs>
              <w:snapToGrid w:val="0"/>
              <w:spacing w:after="200" w:line="276" w:lineRule="auto"/>
              <w:ind w:firstLine="360"/>
              <w:contextualSpacing/>
              <w:jc w:val="both"/>
              <w:rPr>
                <w:rFonts w:eastAsia="Calibri"/>
                <w:b/>
              </w:rPr>
            </w:pPr>
            <w:r w:rsidRPr="00E11832">
              <w:rPr>
                <w:rFonts w:eastAsia="Calibri"/>
                <w:b/>
              </w:rPr>
              <w:t>От Покупателя:</w:t>
            </w:r>
          </w:p>
        </w:tc>
        <w:tc>
          <w:tcPr>
            <w:tcW w:w="360" w:type="dxa"/>
            <w:shd w:val="clear" w:color="auto" w:fill="auto"/>
          </w:tcPr>
          <w:p w14:paraId="527D443F"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2AB00E9D" w14:textId="77777777" w:rsidR="00E25EC3" w:rsidRPr="00E11832" w:rsidRDefault="00E25EC3" w:rsidP="00E25EC3">
            <w:pPr>
              <w:tabs>
                <w:tab w:val="left" w:pos="2835"/>
              </w:tabs>
              <w:snapToGrid w:val="0"/>
              <w:spacing w:after="200" w:line="276" w:lineRule="auto"/>
              <w:ind w:firstLine="360"/>
              <w:contextualSpacing/>
              <w:rPr>
                <w:rFonts w:eastAsia="Calibri"/>
                <w:b/>
              </w:rPr>
            </w:pPr>
            <w:r w:rsidRPr="00E11832">
              <w:rPr>
                <w:rFonts w:eastAsia="Calibri"/>
                <w:b/>
              </w:rPr>
              <w:t>От Продавца:</w:t>
            </w:r>
          </w:p>
        </w:tc>
      </w:tr>
      <w:tr w:rsidR="00E25EC3" w:rsidRPr="00E11832" w14:paraId="20331C34" w14:textId="77777777" w:rsidTr="00E25EC3">
        <w:tc>
          <w:tcPr>
            <w:tcW w:w="4788" w:type="dxa"/>
            <w:shd w:val="clear" w:color="auto" w:fill="auto"/>
          </w:tcPr>
          <w:p w14:paraId="4A288FBC" w14:textId="77777777" w:rsidR="00E25EC3" w:rsidRPr="00E11832" w:rsidRDefault="00E25EC3" w:rsidP="00E25EC3">
            <w:pPr>
              <w:tabs>
                <w:tab w:val="left" w:pos="2835"/>
              </w:tabs>
              <w:snapToGrid w:val="0"/>
              <w:spacing w:after="200" w:line="276" w:lineRule="auto"/>
              <w:ind w:firstLine="360"/>
              <w:contextualSpacing/>
              <w:rPr>
                <w:rFonts w:eastAsia="Calibri"/>
              </w:rPr>
            </w:pPr>
            <w:r w:rsidRPr="00E11832">
              <w:rPr>
                <w:vertAlign w:val="superscript"/>
              </w:rPr>
              <w:footnoteReference w:id="72"/>
            </w:r>
            <w:r w:rsidRPr="00E11832">
              <w:rPr>
                <w:rFonts w:eastAsia="Calibri"/>
              </w:rPr>
              <w:t>Должность</w:t>
            </w:r>
          </w:p>
          <w:p w14:paraId="111EF039" w14:textId="77777777" w:rsidR="00E25EC3" w:rsidRPr="00E11832" w:rsidRDefault="00E25EC3" w:rsidP="00E25EC3">
            <w:pPr>
              <w:tabs>
                <w:tab w:val="left" w:pos="2835"/>
              </w:tabs>
              <w:snapToGrid w:val="0"/>
              <w:spacing w:after="200" w:line="276" w:lineRule="auto"/>
              <w:ind w:firstLine="360"/>
              <w:contextualSpacing/>
              <w:rPr>
                <w:rFonts w:eastAsia="Calibri"/>
              </w:rPr>
            </w:pPr>
          </w:p>
          <w:p w14:paraId="6AF274C6"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
          <w:p w14:paraId="7276C75D"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r w:rsidRPr="00E11832">
              <w:rPr>
                <w:rFonts w:eastAsia="Calibri"/>
              </w:rPr>
              <w:t>________________ Ф.И.О.</w:t>
            </w:r>
          </w:p>
          <w:p w14:paraId="51CB294E"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roofErr w:type="spellStart"/>
            <w:r w:rsidRPr="00E11832">
              <w:rPr>
                <w:rFonts w:eastAsia="Calibri"/>
              </w:rPr>
              <w:t>м.п</w:t>
            </w:r>
            <w:proofErr w:type="spellEnd"/>
            <w:r w:rsidRPr="00E11832">
              <w:rPr>
                <w:rFonts w:eastAsia="Calibri"/>
              </w:rPr>
              <w:t>.</w:t>
            </w:r>
          </w:p>
        </w:tc>
        <w:tc>
          <w:tcPr>
            <w:tcW w:w="360" w:type="dxa"/>
            <w:shd w:val="clear" w:color="auto" w:fill="auto"/>
          </w:tcPr>
          <w:p w14:paraId="79FC6C2D"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63CEE831" w14:textId="77777777" w:rsidR="00E25EC3" w:rsidRPr="00E11832" w:rsidRDefault="00E25EC3" w:rsidP="00E25EC3">
            <w:pPr>
              <w:tabs>
                <w:tab w:val="left" w:pos="2835"/>
              </w:tabs>
              <w:snapToGrid w:val="0"/>
              <w:spacing w:after="200" w:line="276" w:lineRule="auto"/>
              <w:ind w:firstLine="360"/>
              <w:contextualSpacing/>
              <w:rPr>
                <w:rFonts w:eastAsia="Calibri"/>
              </w:rPr>
            </w:pPr>
            <w:r w:rsidRPr="00E11832">
              <w:rPr>
                <w:rFonts w:eastAsia="Calibri"/>
              </w:rPr>
              <w:t>Должность</w:t>
            </w:r>
          </w:p>
          <w:p w14:paraId="13AE84BB" w14:textId="77777777" w:rsidR="00E25EC3" w:rsidRPr="00E11832" w:rsidRDefault="00E25EC3" w:rsidP="00E25EC3">
            <w:pPr>
              <w:tabs>
                <w:tab w:val="left" w:pos="2835"/>
              </w:tabs>
              <w:snapToGrid w:val="0"/>
              <w:spacing w:after="200" w:line="276" w:lineRule="auto"/>
              <w:ind w:firstLine="360"/>
              <w:contextualSpacing/>
              <w:jc w:val="right"/>
              <w:rPr>
                <w:rFonts w:eastAsia="Calibri"/>
              </w:rPr>
            </w:pPr>
          </w:p>
          <w:p w14:paraId="2926C71D" w14:textId="77777777" w:rsidR="00E25EC3" w:rsidRPr="00E11832" w:rsidRDefault="00E25EC3" w:rsidP="00E25EC3">
            <w:pPr>
              <w:tabs>
                <w:tab w:val="left" w:pos="2835"/>
              </w:tabs>
              <w:snapToGrid w:val="0"/>
              <w:spacing w:after="200" w:line="276" w:lineRule="auto"/>
              <w:ind w:firstLine="360"/>
              <w:contextualSpacing/>
              <w:jc w:val="right"/>
              <w:rPr>
                <w:rFonts w:eastAsia="Calibri"/>
              </w:rPr>
            </w:pPr>
          </w:p>
          <w:p w14:paraId="4FB15A75"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r w:rsidRPr="00E11832">
              <w:rPr>
                <w:rFonts w:eastAsia="Calibri"/>
              </w:rPr>
              <w:t>________________ Ф.И.О.</w:t>
            </w:r>
          </w:p>
          <w:p w14:paraId="61E819D0" w14:textId="77777777" w:rsidR="00E25EC3" w:rsidRPr="00E11832" w:rsidRDefault="00E25EC3" w:rsidP="00E25EC3">
            <w:pPr>
              <w:tabs>
                <w:tab w:val="left" w:pos="2835"/>
              </w:tabs>
              <w:snapToGrid w:val="0"/>
              <w:spacing w:after="200" w:line="276" w:lineRule="auto"/>
              <w:ind w:firstLine="360"/>
              <w:contextualSpacing/>
              <w:rPr>
                <w:rFonts w:eastAsia="Calibri"/>
              </w:rPr>
            </w:pPr>
            <w:proofErr w:type="spellStart"/>
            <w:r w:rsidRPr="00E11832">
              <w:rPr>
                <w:rFonts w:eastAsia="Calibri"/>
              </w:rPr>
              <w:t>м.п</w:t>
            </w:r>
            <w:proofErr w:type="spellEnd"/>
            <w:r w:rsidRPr="00E11832">
              <w:rPr>
                <w:rFonts w:eastAsia="Calibri"/>
              </w:rPr>
              <w:t>.</w:t>
            </w:r>
          </w:p>
        </w:tc>
      </w:tr>
    </w:tbl>
    <w:p w14:paraId="63CDAFFC" w14:textId="77777777" w:rsidR="00E25EC3" w:rsidRPr="00E11832" w:rsidRDefault="00E25EC3" w:rsidP="00E25EC3">
      <w:pPr>
        <w:snapToGrid w:val="0"/>
        <w:contextualSpacing/>
        <w:jc w:val="center"/>
      </w:pPr>
    </w:p>
    <w:p w14:paraId="64E5401E" w14:textId="77777777" w:rsidR="00E25EC3" w:rsidRPr="00E11832" w:rsidRDefault="00E25EC3" w:rsidP="00E25EC3">
      <w:pPr>
        <w:keepNext/>
        <w:keepLines/>
        <w:spacing w:before="480" w:line="276" w:lineRule="auto"/>
        <w:jc w:val="right"/>
        <w:outlineLvl w:val="0"/>
        <w:rPr>
          <w:bCs/>
          <w:color w:val="365F91"/>
        </w:rPr>
      </w:pPr>
      <w:r w:rsidRPr="00E11832">
        <w:rPr>
          <w:b/>
          <w:bCs/>
          <w:color w:val="365F91"/>
        </w:rPr>
        <w:br w:type="page"/>
      </w:r>
      <w:r w:rsidRPr="00E11832">
        <w:rPr>
          <w:b/>
          <w:bCs/>
        </w:rPr>
        <w:lastRenderedPageBreak/>
        <w:t>Приложение № 3</w:t>
      </w:r>
    </w:p>
    <w:p w14:paraId="49D9BC7A" w14:textId="77777777" w:rsidR="00E25EC3" w:rsidRPr="00E11832" w:rsidRDefault="00E25EC3" w:rsidP="00E25EC3">
      <w:pPr>
        <w:snapToGrid w:val="0"/>
        <w:ind w:left="4536"/>
        <w:contextualSpacing/>
        <w:jc w:val="right"/>
        <w:rPr>
          <w:bCs/>
        </w:rPr>
      </w:pPr>
      <w:r w:rsidRPr="00E11832">
        <w:t xml:space="preserve">к Договору </w:t>
      </w:r>
      <w:r w:rsidRPr="00E11832">
        <w:rPr>
          <w:bCs/>
        </w:rPr>
        <w:t>купли-продажи недвижимого имущества</w:t>
      </w:r>
      <w:r w:rsidRPr="00E11832">
        <w:t xml:space="preserve"> с последующей арендой данного имущества (с обратной арендой)</w:t>
      </w:r>
    </w:p>
    <w:p w14:paraId="41207EA5" w14:textId="77777777" w:rsidR="00E25EC3" w:rsidRPr="00E11832" w:rsidRDefault="00E25EC3" w:rsidP="00E25EC3">
      <w:pPr>
        <w:snapToGrid w:val="0"/>
        <w:contextualSpacing/>
        <w:jc w:val="right"/>
      </w:pPr>
      <w:r w:rsidRPr="00E11832">
        <w:t>от_____ №_____</w:t>
      </w:r>
    </w:p>
    <w:p w14:paraId="16A7501E" w14:textId="77777777" w:rsidR="00E25EC3" w:rsidRPr="00E11832" w:rsidRDefault="00E25EC3" w:rsidP="00E25EC3">
      <w:pPr>
        <w:spacing w:after="200" w:line="276" w:lineRule="auto"/>
        <w:ind w:left="360"/>
        <w:rPr>
          <w:rFonts w:eastAsia="Calibri"/>
          <w:b/>
        </w:rPr>
      </w:pPr>
    </w:p>
    <w:p w14:paraId="2BB95003" w14:textId="77777777" w:rsidR="00E25EC3" w:rsidRPr="002A4297" w:rsidRDefault="00E25EC3" w:rsidP="00E25EC3">
      <w:pPr>
        <w:widowControl w:val="0"/>
        <w:jc w:val="center"/>
        <w:rPr>
          <w:b/>
        </w:rPr>
      </w:pPr>
      <w:r w:rsidRPr="00F0621D">
        <w:rPr>
          <w:b/>
        </w:rPr>
        <w:t>Антикоррупционная оговорка</w:t>
      </w:r>
      <w:r w:rsidRPr="002A4297">
        <w:rPr>
          <w:b/>
        </w:rPr>
        <w:t xml:space="preserve"> </w:t>
      </w:r>
    </w:p>
    <w:p w14:paraId="7F3F5702" w14:textId="77777777" w:rsidR="00E25EC3" w:rsidRPr="002A4297" w:rsidRDefault="00E25EC3" w:rsidP="00E25EC3">
      <w:pPr>
        <w:contextualSpacing/>
        <w:jc w:val="both"/>
        <w:rPr>
          <w:rFonts w:eastAsia="Calibri"/>
        </w:rPr>
      </w:pPr>
    </w:p>
    <w:p w14:paraId="3BF9D25A" w14:textId="77777777" w:rsidR="00E25EC3" w:rsidRPr="00F0621D" w:rsidRDefault="00E25EC3" w:rsidP="00E25EC3">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14:paraId="7A078C73" w14:textId="77777777" w:rsidR="00E25EC3" w:rsidRPr="00F0621D" w:rsidRDefault="00E25EC3" w:rsidP="00E25EC3">
      <w:pPr>
        <w:ind w:firstLine="709"/>
        <w:contextualSpacing/>
        <w:jc w:val="both"/>
        <w:rPr>
          <w:iCs/>
        </w:rPr>
      </w:pPr>
      <w:r w:rsidRPr="00F0621D">
        <w:rPr>
          <w:iCs/>
        </w:rPr>
        <w:t>1.1.1.</w:t>
      </w:r>
      <w:r w:rsidRPr="00F0621D">
        <w:rPr>
          <w:iCs/>
        </w:rPr>
        <w:tab/>
      </w:r>
      <w:proofErr w:type="gramStart"/>
      <w:r w:rsidRPr="00F0621D">
        <w:rPr>
          <w:iCs/>
        </w:rPr>
        <w:t>Стороны, их работники, уполномоченные представители и посредники</w:t>
      </w:r>
      <w:r w:rsidRPr="00F0621D">
        <w:rPr>
          <w:iCs/>
          <w:vertAlign w:val="superscript"/>
        </w:rPr>
        <w:footnoteReference w:id="73"/>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F0621D">
        <w:rPr>
          <w:iCs/>
        </w:rPr>
        <w:t xml:space="preserve"> других лиц с целью получения каких-либо выгод (преимуществ) или для достижения иных целей.</w:t>
      </w:r>
    </w:p>
    <w:p w14:paraId="0EA41C1B" w14:textId="77777777" w:rsidR="00E25EC3" w:rsidRPr="00F0621D" w:rsidRDefault="00E25EC3" w:rsidP="00E25EC3">
      <w:pPr>
        <w:ind w:firstLine="709"/>
        <w:contextualSpacing/>
        <w:jc w:val="both"/>
        <w:rPr>
          <w:iCs/>
        </w:rPr>
      </w:pPr>
      <w:r w:rsidRPr="00F0621D">
        <w:rPr>
          <w:iCs/>
        </w:rPr>
        <w:t>1.1.2.</w:t>
      </w:r>
      <w:r w:rsidRPr="00F0621D">
        <w:rPr>
          <w:iCs/>
        </w:rPr>
        <w:tab/>
      </w:r>
      <w:proofErr w:type="gramStart"/>
      <w:r w:rsidRPr="00F0621D">
        <w:rPr>
          <w:iCs/>
        </w:rPr>
        <w:t>Стороны, их работники, уполномоченные представители и посредники</w:t>
      </w:r>
      <w:r>
        <w:rPr>
          <w:rStyle w:val="ac"/>
          <w:iCs/>
        </w:rPr>
        <w:footnoteReference w:id="74"/>
      </w:r>
      <w:r w:rsidRPr="00F0621D">
        <w:rPr>
          <w:iCs/>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14:paraId="48D6E2E4" w14:textId="77777777" w:rsidR="00E25EC3" w:rsidRPr="00F0621D" w:rsidRDefault="00E25EC3" w:rsidP="00E25EC3">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75"/>
      </w:r>
      <w:r w:rsidRPr="00F0621D">
        <w:rPr>
          <w:iCs/>
        </w:rPr>
        <w:t>; (</w:t>
      </w:r>
      <w:proofErr w:type="spellStart"/>
      <w:r w:rsidRPr="00F0621D">
        <w:rPr>
          <w:iCs/>
        </w:rPr>
        <w:t>ii</w:t>
      </w:r>
      <w:proofErr w:type="spellEnd"/>
      <w:r w:rsidRPr="00F0621D">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iCs/>
        </w:rPr>
        <w:t>iii</w:t>
      </w:r>
      <w:proofErr w:type="spellEnd"/>
      <w:r w:rsidRPr="00F0621D">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6CB2FAC" w14:textId="77777777" w:rsidR="00E25EC3" w:rsidRPr="00F0621D" w:rsidRDefault="00E25EC3" w:rsidP="00E25EC3">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14:paraId="6BF0DA6F" w14:textId="77777777" w:rsidR="00E25EC3" w:rsidRPr="00F0621D" w:rsidRDefault="00E25EC3" w:rsidP="00E25EC3">
      <w:pPr>
        <w:ind w:firstLine="709"/>
        <w:contextualSpacing/>
        <w:jc w:val="both"/>
        <w:rPr>
          <w:iCs/>
        </w:rPr>
      </w:pPr>
      <w:r w:rsidRPr="00F0621D">
        <w:rPr>
          <w:iCs/>
        </w:rPr>
        <w:t xml:space="preserve">1.3. </w:t>
      </w:r>
      <w:proofErr w:type="gramStart"/>
      <w:r w:rsidRPr="00F0621D">
        <w:rPr>
          <w:iCs/>
        </w:rPr>
        <w:t>В случае появления у Стороны сведений о фактическом или возможном нарушении другой Стороной, ее работниками, представителями или посредниками</w:t>
      </w:r>
      <w:r>
        <w:rPr>
          <w:rStyle w:val="ac"/>
          <w:iCs/>
        </w:rPr>
        <w:footnoteReference w:id="76"/>
      </w:r>
      <w:r w:rsidRPr="00F0621D">
        <w:rPr>
          <w:iCs/>
        </w:rPr>
        <w:t xml:space="preserve"> по Договору каких-либо положений пунктов 1.1.1-1.1.3  </w:t>
      </w:r>
      <w:r w:rsidRPr="0045622C">
        <w:rPr>
          <w:iCs/>
          <w:color w:val="000000" w:themeColor="text1"/>
        </w:rPr>
        <w:t>настоящего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77"/>
      </w:r>
      <w:r w:rsidRPr="00F0621D">
        <w:rPr>
          <w:iCs/>
        </w:rPr>
        <w:t>. Такое уведомление должно содержать указание на реквизиты</w:t>
      </w:r>
      <w:r w:rsidRPr="00F0621D">
        <w:rPr>
          <w:iCs/>
          <w:vertAlign w:val="superscript"/>
        </w:rPr>
        <w:footnoteReference w:id="78"/>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w:t>
      </w:r>
      <w:proofErr w:type="gramEnd"/>
      <w:r w:rsidRPr="00F0621D">
        <w:rPr>
          <w:iCs/>
        </w:rPr>
        <w:t xml:space="preserve"> для направления </w:t>
      </w:r>
      <w:r w:rsidRPr="00F0621D">
        <w:rPr>
          <w:iCs/>
        </w:rPr>
        <w:lastRenderedPageBreak/>
        <w:t>уведомления. К уведомлению должны быть приложены подтверждающие документы и/или материалы</w:t>
      </w:r>
      <w:r w:rsidRPr="00F0621D">
        <w:rPr>
          <w:iCs/>
          <w:vertAlign w:val="superscript"/>
        </w:rPr>
        <w:footnoteReference w:id="79"/>
      </w:r>
      <w:r w:rsidRPr="00F0621D">
        <w:rPr>
          <w:iCs/>
        </w:rPr>
        <w:t>.</w:t>
      </w:r>
    </w:p>
    <w:p w14:paraId="11F8C565" w14:textId="77777777" w:rsidR="00E25EC3" w:rsidRPr="00F0621D" w:rsidRDefault="00E25EC3" w:rsidP="00E25EC3">
      <w:pPr>
        <w:ind w:firstLine="709"/>
        <w:contextualSpacing/>
        <w:jc w:val="both"/>
        <w:rPr>
          <w:iCs/>
        </w:rPr>
      </w:pPr>
      <w:r w:rsidRPr="00F0621D">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F0621D">
        <w:rPr>
          <w:iCs/>
        </w:rPr>
        <w:t>с даты получения</w:t>
      </w:r>
      <w:proofErr w:type="gramEnd"/>
      <w:r w:rsidRPr="00F0621D">
        <w:rPr>
          <w:iCs/>
        </w:rPr>
        <w:t xml:space="preserve">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FB96AEB" w14:textId="77777777" w:rsidR="00E25EC3" w:rsidRPr="00F0621D" w:rsidRDefault="00E25EC3" w:rsidP="00E25EC3">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iCs/>
        </w:rPr>
        <w:t>ii</w:t>
      </w:r>
      <w:proofErr w:type="spellEnd"/>
      <w:r w:rsidRPr="00F0621D">
        <w:rPr>
          <w:iCs/>
        </w:rPr>
        <w:t>)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74767D3" w14:textId="77777777" w:rsidR="00E25EC3" w:rsidRPr="00F0621D" w:rsidRDefault="00E25EC3" w:rsidP="00E25EC3">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80"/>
      </w:r>
      <w:r w:rsidRPr="00F0621D">
        <w:rPr>
          <w:iCs/>
        </w:rPr>
        <w:t xml:space="preserve"> </w:t>
      </w:r>
      <w:proofErr w:type="gramStart"/>
      <w:r w:rsidRPr="00F0621D">
        <w:rPr>
          <w:iCs/>
        </w:rPr>
        <w:t>с даты получения</w:t>
      </w:r>
      <w:proofErr w:type="gramEnd"/>
      <w:r w:rsidRPr="00F0621D">
        <w:rPr>
          <w:iCs/>
        </w:rPr>
        <w:t xml:space="preserve"> другой Стороной соответствующего письменного уведомления о расторжении Договора. Сторона, по инициативе которой </w:t>
      </w:r>
      <w:proofErr w:type="gramStart"/>
      <w:r w:rsidRPr="00F0621D">
        <w:rPr>
          <w:iCs/>
        </w:rPr>
        <w:t>был</w:t>
      </w:r>
      <w:proofErr w:type="gramEnd"/>
      <w:r w:rsidRPr="00F0621D">
        <w:rPr>
          <w:iCs/>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966FB2B" w14:textId="77777777" w:rsidR="00E25EC3" w:rsidRPr="001E0678" w:rsidRDefault="00E25EC3" w:rsidP="00E25EC3">
      <w:pPr>
        <w:autoSpaceDE w:val="0"/>
        <w:autoSpaceDN w:val="0"/>
      </w:pPr>
    </w:p>
    <w:p w14:paraId="2EBE8194" w14:textId="77777777" w:rsidR="00E25EC3" w:rsidRPr="001E0678" w:rsidRDefault="00E25EC3" w:rsidP="00E25EC3">
      <w:pPr>
        <w:autoSpaceDE w:val="0"/>
        <w:autoSpaceDN w:val="0"/>
        <w:jc w:val="both"/>
        <w:rPr>
          <w:iCs/>
        </w:rPr>
      </w:pPr>
    </w:p>
    <w:p w14:paraId="5D7DE640" w14:textId="77777777" w:rsidR="00E25EC3" w:rsidRPr="00140C09" w:rsidRDefault="00E25EC3" w:rsidP="00E25EC3">
      <w:pPr>
        <w:spacing w:after="200" w:line="276" w:lineRule="auto"/>
        <w:jc w:val="center"/>
        <w:rPr>
          <w:rFonts w:eastAsia="Calibri"/>
          <w:b/>
          <w:bCs/>
          <w:iCs/>
        </w:rPr>
      </w:pPr>
      <w:r>
        <w:rPr>
          <w:rFonts w:eastAsia="Calibri"/>
          <w:b/>
          <w:bCs/>
          <w:iCs/>
        </w:rPr>
        <w:t>Подписи</w:t>
      </w:r>
      <w:r w:rsidRPr="00140C09">
        <w:rPr>
          <w:rFonts w:eastAsia="Calibri"/>
          <w:b/>
          <w:bCs/>
          <w:iCs/>
        </w:rPr>
        <w:t xml:space="preserve"> Сторон</w:t>
      </w:r>
    </w:p>
    <w:p w14:paraId="41F71D23" w14:textId="77777777" w:rsidR="00E25EC3" w:rsidRPr="002A4297" w:rsidRDefault="00E25EC3" w:rsidP="00E25EC3">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E25EC3" w:rsidRPr="002A4297" w14:paraId="53EE2C84" w14:textId="77777777" w:rsidTr="00E25EC3">
        <w:tc>
          <w:tcPr>
            <w:tcW w:w="4788" w:type="dxa"/>
            <w:shd w:val="clear" w:color="auto" w:fill="auto"/>
          </w:tcPr>
          <w:p w14:paraId="4025932B" w14:textId="77777777" w:rsidR="00E25EC3" w:rsidRPr="002A4297" w:rsidRDefault="00E25EC3" w:rsidP="00E25EC3">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7C8BAF16" w14:textId="77777777" w:rsidR="00E25EC3" w:rsidRPr="002A4297" w:rsidRDefault="00E25EC3" w:rsidP="00E25EC3">
            <w:pPr>
              <w:widowControl w:val="0"/>
              <w:tabs>
                <w:tab w:val="left" w:pos="2835"/>
              </w:tabs>
              <w:snapToGrid w:val="0"/>
              <w:ind w:firstLine="360"/>
              <w:contextualSpacing/>
              <w:jc w:val="both"/>
            </w:pPr>
          </w:p>
        </w:tc>
        <w:tc>
          <w:tcPr>
            <w:tcW w:w="3960" w:type="dxa"/>
            <w:shd w:val="clear" w:color="auto" w:fill="auto"/>
          </w:tcPr>
          <w:p w14:paraId="15C8D05D" w14:textId="77777777" w:rsidR="00E25EC3" w:rsidRPr="002A4297" w:rsidRDefault="00E25EC3" w:rsidP="00E25EC3">
            <w:pPr>
              <w:widowControl w:val="0"/>
              <w:tabs>
                <w:tab w:val="left" w:pos="2835"/>
              </w:tabs>
              <w:snapToGrid w:val="0"/>
              <w:ind w:firstLine="360"/>
              <w:contextualSpacing/>
              <w:rPr>
                <w:b/>
              </w:rPr>
            </w:pPr>
            <w:r w:rsidRPr="002A4297">
              <w:rPr>
                <w:b/>
              </w:rPr>
              <w:t>От Продавца:</w:t>
            </w:r>
          </w:p>
        </w:tc>
      </w:tr>
      <w:tr w:rsidR="00E25EC3" w:rsidRPr="002A4297" w14:paraId="07E447B6" w14:textId="77777777" w:rsidTr="00E25EC3">
        <w:tc>
          <w:tcPr>
            <w:tcW w:w="4788" w:type="dxa"/>
            <w:shd w:val="clear" w:color="auto" w:fill="auto"/>
          </w:tcPr>
          <w:p w14:paraId="732EAEA6" w14:textId="77777777" w:rsidR="00E25EC3" w:rsidRPr="002A4297" w:rsidRDefault="00E25EC3" w:rsidP="00E25EC3">
            <w:pPr>
              <w:widowControl w:val="0"/>
              <w:tabs>
                <w:tab w:val="left" w:pos="2835"/>
              </w:tabs>
              <w:snapToGrid w:val="0"/>
              <w:ind w:firstLine="360"/>
              <w:contextualSpacing/>
            </w:pPr>
            <w:r w:rsidRPr="002A4297">
              <w:rPr>
                <w:vertAlign w:val="superscript"/>
              </w:rPr>
              <w:footnoteReference w:id="81"/>
            </w:r>
            <w:r w:rsidRPr="002A4297">
              <w:t>Должность</w:t>
            </w:r>
          </w:p>
          <w:p w14:paraId="60EF0951" w14:textId="77777777" w:rsidR="00E25EC3" w:rsidRPr="002A4297" w:rsidRDefault="00E25EC3" w:rsidP="00E25EC3">
            <w:pPr>
              <w:widowControl w:val="0"/>
              <w:tabs>
                <w:tab w:val="left" w:pos="2835"/>
              </w:tabs>
              <w:snapToGrid w:val="0"/>
              <w:ind w:firstLine="360"/>
              <w:contextualSpacing/>
            </w:pPr>
          </w:p>
          <w:p w14:paraId="4D4561BC" w14:textId="77777777" w:rsidR="00E25EC3" w:rsidRPr="002A4297" w:rsidRDefault="00E25EC3" w:rsidP="00E25EC3">
            <w:pPr>
              <w:widowControl w:val="0"/>
              <w:tabs>
                <w:tab w:val="left" w:pos="2835"/>
              </w:tabs>
              <w:snapToGrid w:val="0"/>
              <w:ind w:firstLine="360"/>
              <w:contextualSpacing/>
              <w:jc w:val="both"/>
            </w:pPr>
          </w:p>
          <w:p w14:paraId="79C3460E" w14:textId="77777777" w:rsidR="00E25EC3" w:rsidRPr="002A4297" w:rsidRDefault="00E25EC3" w:rsidP="00E25EC3">
            <w:pPr>
              <w:widowControl w:val="0"/>
              <w:tabs>
                <w:tab w:val="left" w:pos="2835"/>
              </w:tabs>
              <w:snapToGrid w:val="0"/>
              <w:ind w:firstLine="360"/>
              <w:contextualSpacing/>
              <w:jc w:val="both"/>
            </w:pPr>
            <w:r w:rsidRPr="002A4297">
              <w:t>________________ Ф.И.О.</w:t>
            </w:r>
          </w:p>
          <w:p w14:paraId="53638258" w14:textId="77777777" w:rsidR="00E25EC3" w:rsidRPr="002A4297" w:rsidRDefault="00E25EC3" w:rsidP="00E25EC3">
            <w:pPr>
              <w:widowControl w:val="0"/>
              <w:tabs>
                <w:tab w:val="left" w:pos="2835"/>
              </w:tabs>
              <w:snapToGrid w:val="0"/>
              <w:ind w:firstLine="360"/>
              <w:contextualSpacing/>
              <w:jc w:val="both"/>
            </w:pPr>
            <w:proofErr w:type="spellStart"/>
            <w:r w:rsidRPr="002A4297">
              <w:t>м.п</w:t>
            </w:r>
            <w:proofErr w:type="spellEnd"/>
            <w:r w:rsidRPr="002A4297">
              <w:t>.</w:t>
            </w:r>
          </w:p>
        </w:tc>
        <w:tc>
          <w:tcPr>
            <w:tcW w:w="360" w:type="dxa"/>
            <w:shd w:val="clear" w:color="auto" w:fill="auto"/>
          </w:tcPr>
          <w:p w14:paraId="2B8C3C2B" w14:textId="77777777" w:rsidR="00E25EC3" w:rsidRPr="002A4297" w:rsidRDefault="00E25EC3" w:rsidP="00E25EC3">
            <w:pPr>
              <w:widowControl w:val="0"/>
              <w:tabs>
                <w:tab w:val="left" w:pos="2835"/>
              </w:tabs>
              <w:snapToGrid w:val="0"/>
              <w:ind w:firstLine="360"/>
              <w:contextualSpacing/>
              <w:jc w:val="both"/>
            </w:pPr>
          </w:p>
        </w:tc>
        <w:tc>
          <w:tcPr>
            <w:tcW w:w="3960" w:type="dxa"/>
            <w:shd w:val="clear" w:color="auto" w:fill="auto"/>
          </w:tcPr>
          <w:p w14:paraId="3DECFB10" w14:textId="77777777" w:rsidR="00E25EC3" w:rsidRPr="002A4297" w:rsidRDefault="00E25EC3" w:rsidP="00E25EC3">
            <w:pPr>
              <w:widowControl w:val="0"/>
              <w:tabs>
                <w:tab w:val="left" w:pos="2835"/>
              </w:tabs>
              <w:snapToGrid w:val="0"/>
              <w:ind w:firstLine="360"/>
              <w:contextualSpacing/>
            </w:pPr>
            <w:r w:rsidRPr="002A4297">
              <w:t>Должность</w:t>
            </w:r>
          </w:p>
          <w:p w14:paraId="47686C8E" w14:textId="77777777" w:rsidR="00E25EC3" w:rsidRPr="002A4297" w:rsidRDefault="00E25EC3" w:rsidP="00E25EC3">
            <w:pPr>
              <w:widowControl w:val="0"/>
              <w:tabs>
                <w:tab w:val="left" w:pos="2835"/>
              </w:tabs>
              <w:snapToGrid w:val="0"/>
              <w:ind w:firstLine="360"/>
              <w:contextualSpacing/>
              <w:jc w:val="right"/>
            </w:pPr>
          </w:p>
          <w:p w14:paraId="0C1951F7" w14:textId="77777777" w:rsidR="00E25EC3" w:rsidRPr="002A4297" w:rsidRDefault="00E25EC3" w:rsidP="00E25EC3">
            <w:pPr>
              <w:widowControl w:val="0"/>
              <w:tabs>
                <w:tab w:val="left" w:pos="2835"/>
              </w:tabs>
              <w:snapToGrid w:val="0"/>
              <w:ind w:firstLine="360"/>
              <w:contextualSpacing/>
              <w:jc w:val="right"/>
            </w:pPr>
          </w:p>
          <w:p w14:paraId="426A240E" w14:textId="77777777" w:rsidR="00E25EC3" w:rsidRPr="002A4297" w:rsidRDefault="00E25EC3" w:rsidP="00E25EC3">
            <w:pPr>
              <w:widowControl w:val="0"/>
              <w:tabs>
                <w:tab w:val="left" w:pos="2835"/>
              </w:tabs>
              <w:snapToGrid w:val="0"/>
              <w:ind w:firstLine="360"/>
              <w:contextualSpacing/>
              <w:jc w:val="both"/>
            </w:pPr>
            <w:r w:rsidRPr="002A4297">
              <w:t>________________ Ф.И.О.</w:t>
            </w:r>
          </w:p>
          <w:p w14:paraId="7CF6172E" w14:textId="77777777" w:rsidR="00E25EC3" w:rsidRPr="002A4297" w:rsidRDefault="00E25EC3" w:rsidP="00E25EC3">
            <w:pPr>
              <w:widowControl w:val="0"/>
              <w:tabs>
                <w:tab w:val="left" w:pos="2835"/>
              </w:tabs>
              <w:snapToGrid w:val="0"/>
              <w:ind w:firstLine="360"/>
              <w:contextualSpacing/>
            </w:pPr>
            <w:proofErr w:type="spellStart"/>
            <w:r w:rsidRPr="002A4297">
              <w:t>м.п</w:t>
            </w:r>
            <w:proofErr w:type="spellEnd"/>
            <w:r w:rsidRPr="002A4297">
              <w:t>.</w:t>
            </w:r>
          </w:p>
        </w:tc>
      </w:tr>
    </w:tbl>
    <w:p w14:paraId="5B9FB84E" w14:textId="77777777" w:rsidR="00E25EC3" w:rsidRDefault="00E25EC3" w:rsidP="00E25EC3">
      <w:pPr>
        <w:rPr>
          <w:b/>
          <w:bCs/>
        </w:rPr>
      </w:pPr>
    </w:p>
    <w:p w14:paraId="196E621A" w14:textId="77777777" w:rsidR="00E25EC3" w:rsidRDefault="00E25EC3" w:rsidP="00E25EC3">
      <w:pPr>
        <w:rPr>
          <w:b/>
          <w:bCs/>
        </w:rPr>
      </w:pPr>
      <w:r>
        <w:rPr>
          <w:b/>
          <w:bCs/>
        </w:rPr>
        <w:br w:type="page"/>
      </w:r>
    </w:p>
    <w:p w14:paraId="3AB64A26" w14:textId="77777777" w:rsidR="00E25EC3" w:rsidRPr="00E11832" w:rsidRDefault="00E25EC3" w:rsidP="00E25EC3">
      <w:pPr>
        <w:keepNext/>
        <w:keepLines/>
        <w:spacing w:before="480" w:line="276" w:lineRule="auto"/>
        <w:jc w:val="right"/>
        <w:outlineLvl w:val="0"/>
        <w:rPr>
          <w:bCs/>
        </w:rPr>
      </w:pPr>
      <w:r w:rsidRPr="00E11832">
        <w:rPr>
          <w:b/>
          <w:bCs/>
          <w:color w:val="365F91"/>
          <w:vertAlign w:val="superscript"/>
        </w:rPr>
        <w:lastRenderedPageBreak/>
        <w:footnoteReference w:id="82"/>
      </w:r>
      <w:r w:rsidRPr="00E11832">
        <w:rPr>
          <w:b/>
          <w:bCs/>
        </w:rPr>
        <w:t>Приложение № 4</w:t>
      </w:r>
    </w:p>
    <w:p w14:paraId="7E477150" w14:textId="77777777" w:rsidR="00E25EC3" w:rsidRPr="00E11832" w:rsidRDefault="00E25EC3" w:rsidP="00E25EC3">
      <w:pPr>
        <w:snapToGrid w:val="0"/>
        <w:ind w:left="4536"/>
        <w:contextualSpacing/>
        <w:jc w:val="right"/>
        <w:rPr>
          <w:bCs/>
        </w:rPr>
      </w:pPr>
      <w:r w:rsidRPr="00E11832">
        <w:t xml:space="preserve">к Договору </w:t>
      </w:r>
      <w:r w:rsidRPr="00E11832">
        <w:rPr>
          <w:bCs/>
        </w:rPr>
        <w:t>купли-продажи недвижимого имущества с последующей арендой данного имущества (с обратной арендой)</w:t>
      </w:r>
    </w:p>
    <w:p w14:paraId="15D2FE47" w14:textId="77777777" w:rsidR="00E25EC3" w:rsidRPr="00E11832" w:rsidRDefault="00E25EC3" w:rsidP="00E25EC3">
      <w:pPr>
        <w:snapToGrid w:val="0"/>
        <w:contextualSpacing/>
        <w:jc w:val="right"/>
      </w:pPr>
      <w:r w:rsidRPr="00E11832">
        <w:t>от_____ №_____</w:t>
      </w:r>
    </w:p>
    <w:p w14:paraId="5A71B924" w14:textId="77777777" w:rsidR="00E25EC3" w:rsidRPr="00E11832" w:rsidRDefault="00E25EC3" w:rsidP="00E25EC3">
      <w:pPr>
        <w:ind w:firstLine="426"/>
        <w:jc w:val="center"/>
        <w:rPr>
          <w:rFonts w:eastAsia="Calibri"/>
          <w:b/>
        </w:rPr>
      </w:pPr>
    </w:p>
    <w:p w14:paraId="57D881A1" w14:textId="77777777" w:rsidR="00E25EC3" w:rsidRPr="00E11832" w:rsidRDefault="00E25EC3" w:rsidP="00E25EC3">
      <w:pPr>
        <w:ind w:firstLine="426"/>
        <w:jc w:val="center"/>
        <w:rPr>
          <w:rFonts w:eastAsia="Calibri"/>
          <w:b/>
        </w:rPr>
      </w:pPr>
      <w:r w:rsidRPr="00E11832">
        <w:rPr>
          <w:rFonts w:eastAsia="Calibri"/>
          <w:b/>
        </w:rPr>
        <w:t>Перечень движимого имущества</w:t>
      </w:r>
    </w:p>
    <w:p w14:paraId="27F1D861" w14:textId="77777777" w:rsidR="00E25EC3" w:rsidRPr="00E11832" w:rsidRDefault="00E25EC3" w:rsidP="00E25EC3">
      <w:pPr>
        <w:ind w:firstLine="426"/>
        <w:rPr>
          <w:rFonts w:eastAsia="Calibri"/>
        </w:rPr>
      </w:pPr>
    </w:p>
    <w:tbl>
      <w:tblPr>
        <w:tblStyle w:val="aff3"/>
        <w:tblW w:w="0" w:type="auto"/>
        <w:jc w:val="center"/>
        <w:tblLook w:val="04A0" w:firstRow="1" w:lastRow="0" w:firstColumn="1" w:lastColumn="0" w:noHBand="0" w:noVBand="1"/>
      </w:tblPr>
      <w:tblGrid>
        <w:gridCol w:w="634"/>
        <w:gridCol w:w="2658"/>
        <w:gridCol w:w="2593"/>
        <w:gridCol w:w="2301"/>
        <w:gridCol w:w="1668"/>
      </w:tblGrid>
      <w:tr w:rsidR="00E25EC3" w:rsidRPr="00E11832" w14:paraId="1B2BD19D" w14:textId="77777777" w:rsidTr="00E25EC3">
        <w:trPr>
          <w:jc w:val="center"/>
        </w:trPr>
        <w:tc>
          <w:tcPr>
            <w:tcW w:w="634" w:type="dxa"/>
            <w:vAlign w:val="center"/>
          </w:tcPr>
          <w:p w14:paraId="0406C162" w14:textId="77777777" w:rsidR="00E25EC3" w:rsidRPr="00E11832" w:rsidRDefault="00E25EC3" w:rsidP="00E25EC3">
            <w:pPr>
              <w:jc w:val="center"/>
            </w:pPr>
            <w:r w:rsidRPr="00E11832">
              <w:t xml:space="preserve">№ </w:t>
            </w:r>
            <w:proofErr w:type="gramStart"/>
            <w:r w:rsidRPr="00E11832">
              <w:t>п</w:t>
            </w:r>
            <w:proofErr w:type="gramEnd"/>
            <w:r w:rsidRPr="00E11832">
              <w:t>/п</w:t>
            </w:r>
          </w:p>
        </w:tc>
        <w:tc>
          <w:tcPr>
            <w:tcW w:w="2658" w:type="dxa"/>
            <w:vAlign w:val="center"/>
          </w:tcPr>
          <w:p w14:paraId="12356C4D" w14:textId="77777777" w:rsidR="00E25EC3" w:rsidRPr="00E11832" w:rsidRDefault="00E25EC3" w:rsidP="00E25EC3">
            <w:pPr>
              <w:jc w:val="center"/>
            </w:pPr>
            <w:r w:rsidRPr="00E11832">
              <w:t>Наименование движимого имущества</w:t>
            </w:r>
            <w:r w:rsidRPr="00E11832">
              <w:rPr>
                <w:bCs/>
                <w:vertAlign w:val="superscript"/>
              </w:rPr>
              <w:footnoteReference w:id="83"/>
            </w:r>
          </w:p>
        </w:tc>
        <w:tc>
          <w:tcPr>
            <w:tcW w:w="2593" w:type="dxa"/>
            <w:vAlign w:val="center"/>
          </w:tcPr>
          <w:p w14:paraId="26887315" w14:textId="77777777" w:rsidR="00E25EC3" w:rsidRPr="00E11832" w:rsidRDefault="00E25EC3" w:rsidP="00E25EC3">
            <w:pPr>
              <w:jc w:val="center"/>
            </w:pPr>
            <w:r w:rsidRPr="00E11832">
              <w:rPr>
                <w:bCs/>
              </w:rPr>
              <w:t>Инвентарный номер</w:t>
            </w:r>
            <w:r w:rsidRPr="00E11832">
              <w:t xml:space="preserve"> движимого имущества</w:t>
            </w:r>
            <w:r w:rsidRPr="00E11832">
              <w:rPr>
                <w:bCs/>
                <w:vertAlign w:val="superscript"/>
              </w:rPr>
              <w:footnoteReference w:id="84"/>
            </w:r>
          </w:p>
        </w:tc>
        <w:tc>
          <w:tcPr>
            <w:tcW w:w="2301" w:type="dxa"/>
            <w:vAlign w:val="center"/>
          </w:tcPr>
          <w:p w14:paraId="5BB3AD71" w14:textId="77777777" w:rsidR="00E25EC3" w:rsidRPr="00E11832" w:rsidRDefault="00E25EC3" w:rsidP="00E25EC3">
            <w:pPr>
              <w:jc w:val="center"/>
              <w:rPr>
                <w:bCs/>
              </w:rPr>
            </w:pPr>
            <w:r w:rsidRPr="00E11832">
              <w:rPr>
                <w:bCs/>
              </w:rPr>
              <w:t>Стоимость движимого имущества, руб. включая НДС (20 %)</w:t>
            </w:r>
          </w:p>
        </w:tc>
        <w:tc>
          <w:tcPr>
            <w:tcW w:w="1668" w:type="dxa"/>
            <w:vAlign w:val="center"/>
          </w:tcPr>
          <w:p w14:paraId="1711A677" w14:textId="77777777" w:rsidR="00E25EC3" w:rsidRPr="00E11832" w:rsidRDefault="00E25EC3" w:rsidP="00E25EC3">
            <w:pPr>
              <w:jc w:val="center"/>
              <w:rPr>
                <w:bCs/>
              </w:rPr>
            </w:pPr>
            <w:r w:rsidRPr="00E11832">
              <w:rPr>
                <w:bCs/>
              </w:rPr>
              <w:t>Сумма НДС (20 %), руб.</w:t>
            </w:r>
          </w:p>
        </w:tc>
      </w:tr>
      <w:tr w:rsidR="00E25EC3" w:rsidRPr="00E11832" w14:paraId="79A6BF82" w14:textId="77777777" w:rsidTr="00E25EC3">
        <w:trPr>
          <w:jc w:val="center"/>
        </w:trPr>
        <w:tc>
          <w:tcPr>
            <w:tcW w:w="634" w:type="dxa"/>
            <w:vAlign w:val="center"/>
          </w:tcPr>
          <w:p w14:paraId="7B153837" w14:textId="77777777" w:rsidR="00E25EC3" w:rsidRPr="00E11832" w:rsidRDefault="00E25EC3" w:rsidP="00E25EC3">
            <w:pPr>
              <w:jc w:val="center"/>
            </w:pPr>
          </w:p>
        </w:tc>
        <w:tc>
          <w:tcPr>
            <w:tcW w:w="2658" w:type="dxa"/>
            <w:vAlign w:val="center"/>
          </w:tcPr>
          <w:p w14:paraId="781AA16B" w14:textId="77777777" w:rsidR="00E25EC3" w:rsidRPr="00E11832" w:rsidRDefault="00E25EC3" w:rsidP="00E25EC3">
            <w:pPr>
              <w:jc w:val="center"/>
            </w:pPr>
          </w:p>
        </w:tc>
        <w:tc>
          <w:tcPr>
            <w:tcW w:w="2593" w:type="dxa"/>
            <w:vAlign w:val="center"/>
          </w:tcPr>
          <w:p w14:paraId="30AF876C" w14:textId="77777777" w:rsidR="00E25EC3" w:rsidRPr="00E11832" w:rsidRDefault="00E25EC3" w:rsidP="00E25EC3">
            <w:pPr>
              <w:jc w:val="center"/>
            </w:pPr>
          </w:p>
        </w:tc>
        <w:tc>
          <w:tcPr>
            <w:tcW w:w="2301" w:type="dxa"/>
            <w:vAlign w:val="center"/>
          </w:tcPr>
          <w:p w14:paraId="58EB1652" w14:textId="77777777" w:rsidR="00E25EC3" w:rsidRPr="00E11832" w:rsidRDefault="00E25EC3" w:rsidP="00E25EC3">
            <w:pPr>
              <w:jc w:val="center"/>
            </w:pPr>
          </w:p>
        </w:tc>
        <w:tc>
          <w:tcPr>
            <w:tcW w:w="1668" w:type="dxa"/>
            <w:vAlign w:val="center"/>
          </w:tcPr>
          <w:p w14:paraId="4DC42AB2" w14:textId="77777777" w:rsidR="00E25EC3" w:rsidRPr="00E11832" w:rsidRDefault="00E25EC3" w:rsidP="00E25EC3">
            <w:pPr>
              <w:jc w:val="center"/>
            </w:pPr>
          </w:p>
        </w:tc>
      </w:tr>
      <w:tr w:rsidR="00E25EC3" w:rsidRPr="00E11832" w14:paraId="6292090B" w14:textId="77777777" w:rsidTr="00E25EC3">
        <w:trPr>
          <w:jc w:val="center"/>
        </w:trPr>
        <w:tc>
          <w:tcPr>
            <w:tcW w:w="634" w:type="dxa"/>
            <w:vAlign w:val="center"/>
          </w:tcPr>
          <w:p w14:paraId="0D0DDE0F" w14:textId="77777777" w:rsidR="00E25EC3" w:rsidRPr="00E11832" w:rsidRDefault="00E25EC3" w:rsidP="00E25EC3">
            <w:pPr>
              <w:jc w:val="center"/>
            </w:pPr>
          </w:p>
        </w:tc>
        <w:tc>
          <w:tcPr>
            <w:tcW w:w="2658" w:type="dxa"/>
            <w:vAlign w:val="center"/>
          </w:tcPr>
          <w:p w14:paraId="680C946D" w14:textId="77777777" w:rsidR="00E25EC3" w:rsidRPr="00E11832" w:rsidRDefault="00E25EC3" w:rsidP="00E25EC3">
            <w:pPr>
              <w:jc w:val="center"/>
            </w:pPr>
          </w:p>
        </w:tc>
        <w:tc>
          <w:tcPr>
            <w:tcW w:w="2593" w:type="dxa"/>
            <w:vAlign w:val="center"/>
          </w:tcPr>
          <w:p w14:paraId="45A71587" w14:textId="77777777" w:rsidR="00E25EC3" w:rsidRPr="00E11832" w:rsidRDefault="00E25EC3" w:rsidP="00E25EC3">
            <w:pPr>
              <w:jc w:val="center"/>
            </w:pPr>
          </w:p>
        </w:tc>
        <w:tc>
          <w:tcPr>
            <w:tcW w:w="2301" w:type="dxa"/>
            <w:vAlign w:val="center"/>
          </w:tcPr>
          <w:p w14:paraId="35F1C684" w14:textId="77777777" w:rsidR="00E25EC3" w:rsidRPr="00E11832" w:rsidRDefault="00E25EC3" w:rsidP="00E25EC3">
            <w:pPr>
              <w:jc w:val="center"/>
            </w:pPr>
          </w:p>
        </w:tc>
        <w:tc>
          <w:tcPr>
            <w:tcW w:w="1668" w:type="dxa"/>
            <w:vAlign w:val="center"/>
          </w:tcPr>
          <w:p w14:paraId="17599411" w14:textId="77777777" w:rsidR="00E25EC3" w:rsidRPr="00E11832" w:rsidRDefault="00E25EC3" w:rsidP="00E25EC3">
            <w:pPr>
              <w:jc w:val="center"/>
            </w:pPr>
          </w:p>
        </w:tc>
      </w:tr>
      <w:tr w:rsidR="00E25EC3" w:rsidRPr="00E11832" w14:paraId="06A61EAE" w14:textId="77777777" w:rsidTr="00E25EC3">
        <w:trPr>
          <w:jc w:val="center"/>
        </w:trPr>
        <w:tc>
          <w:tcPr>
            <w:tcW w:w="634" w:type="dxa"/>
            <w:vAlign w:val="center"/>
          </w:tcPr>
          <w:p w14:paraId="1771E608" w14:textId="77777777" w:rsidR="00E25EC3" w:rsidRPr="00E11832" w:rsidRDefault="00E25EC3" w:rsidP="00E25EC3">
            <w:pPr>
              <w:jc w:val="center"/>
            </w:pPr>
          </w:p>
        </w:tc>
        <w:tc>
          <w:tcPr>
            <w:tcW w:w="2658" w:type="dxa"/>
            <w:vAlign w:val="center"/>
          </w:tcPr>
          <w:p w14:paraId="07927E20" w14:textId="77777777" w:rsidR="00E25EC3" w:rsidRPr="00E11832" w:rsidRDefault="00E25EC3" w:rsidP="00E25EC3">
            <w:pPr>
              <w:jc w:val="center"/>
            </w:pPr>
          </w:p>
        </w:tc>
        <w:tc>
          <w:tcPr>
            <w:tcW w:w="2593" w:type="dxa"/>
            <w:vAlign w:val="center"/>
          </w:tcPr>
          <w:p w14:paraId="19FD5477" w14:textId="77777777" w:rsidR="00E25EC3" w:rsidRPr="00E11832" w:rsidRDefault="00E25EC3" w:rsidP="00E25EC3">
            <w:pPr>
              <w:jc w:val="center"/>
            </w:pPr>
          </w:p>
        </w:tc>
        <w:tc>
          <w:tcPr>
            <w:tcW w:w="2301" w:type="dxa"/>
            <w:vAlign w:val="center"/>
          </w:tcPr>
          <w:p w14:paraId="269E0D9B" w14:textId="77777777" w:rsidR="00E25EC3" w:rsidRPr="00E11832" w:rsidRDefault="00E25EC3" w:rsidP="00E25EC3">
            <w:pPr>
              <w:jc w:val="center"/>
            </w:pPr>
          </w:p>
        </w:tc>
        <w:tc>
          <w:tcPr>
            <w:tcW w:w="1668" w:type="dxa"/>
            <w:vAlign w:val="center"/>
          </w:tcPr>
          <w:p w14:paraId="187CCBE0" w14:textId="77777777" w:rsidR="00E25EC3" w:rsidRPr="00E11832" w:rsidRDefault="00E25EC3" w:rsidP="00E25EC3">
            <w:pPr>
              <w:jc w:val="center"/>
            </w:pPr>
          </w:p>
        </w:tc>
      </w:tr>
      <w:tr w:rsidR="00E25EC3" w:rsidRPr="00E11832" w14:paraId="68FE13C2" w14:textId="77777777" w:rsidTr="00E25EC3">
        <w:trPr>
          <w:jc w:val="center"/>
        </w:trPr>
        <w:tc>
          <w:tcPr>
            <w:tcW w:w="634" w:type="dxa"/>
            <w:vAlign w:val="center"/>
          </w:tcPr>
          <w:p w14:paraId="2DF3A592" w14:textId="77777777" w:rsidR="00E25EC3" w:rsidRPr="00E11832" w:rsidRDefault="00E25EC3" w:rsidP="00E25EC3">
            <w:pPr>
              <w:jc w:val="center"/>
            </w:pPr>
          </w:p>
        </w:tc>
        <w:tc>
          <w:tcPr>
            <w:tcW w:w="2658" w:type="dxa"/>
            <w:vAlign w:val="center"/>
          </w:tcPr>
          <w:p w14:paraId="772399E4" w14:textId="77777777" w:rsidR="00E25EC3" w:rsidRPr="00E11832" w:rsidRDefault="00E25EC3" w:rsidP="00E25EC3">
            <w:pPr>
              <w:jc w:val="center"/>
            </w:pPr>
          </w:p>
        </w:tc>
        <w:tc>
          <w:tcPr>
            <w:tcW w:w="2593" w:type="dxa"/>
            <w:vAlign w:val="center"/>
          </w:tcPr>
          <w:p w14:paraId="2BD3C773" w14:textId="77777777" w:rsidR="00E25EC3" w:rsidRPr="00E11832" w:rsidRDefault="00E25EC3" w:rsidP="00E25EC3">
            <w:pPr>
              <w:jc w:val="center"/>
            </w:pPr>
          </w:p>
        </w:tc>
        <w:tc>
          <w:tcPr>
            <w:tcW w:w="2301" w:type="dxa"/>
            <w:vAlign w:val="center"/>
          </w:tcPr>
          <w:p w14:paraId="769757EC" w14:textId="77777777" w:rsidR="00E25EC3" w:rsidRPr="00E11832" w:rsidRDefault="00E25EC3" w:rsidP="00E25EC3">
            <w:pPr>
              <w:jc w:val="center"/>
            </w:pPr>
          </w:p>
        </w:tc>
        <w:tc>
          <w:tcPr>
            <w:tcW w:w="1668" w:type="dxa"/>
            <w:vAlign w:val="center"/>
          </w:tcPr>
          <w:p w14:paraId="2714EE13" w14:textId="77777777" w:rsidR="00E25EC3" w:rsidRPr="00E11832" w:rsidRDefault="00E25EC3" w:rsidP="00E25EC3">
            <w:pPr>
              <w:jc w:val="center"/>
            </w:pPr>
          </w:p>
        </w:tc>
      </w:tr>
      <w:tr w:rsidR="00E25EC3" w:rsidRPr="00E11832" w14:paraId="210F545E" w14:textId="77777777" w:rsidTr="00E25EC3">
        <w:trPr>
          <w:jc w:val="center"/>
        </w:trPr>
        <w:tc>
          <w:tcPr>
            <w:tcW w:w="5885" w:type="dxa"/>
            <w:gridSpan w:val="3"/>
            <w:vAlign w:val="center"/>
          </w:tcPr>
          <w:p w14:paraId="7648F6E7" w14:textId="77777777" w:rsidR="00E25EC3" w:rsidRPr="00E11832" w:rsidRDefault="00E25EC3" w:rsidP="00E25EC3">
            <w:pPr>
              <w:jc w:val="center"/>
            </w:pPr>
            <w:r w:rsidRPr="00E11832">
              <w:t>ИТОГО:</w:t>
            </w:r>
          </w:p>
        </w:tc>
        <w:tc>
          <w:tcPr>
            <w:tcW w:w="2301" w:type="dxa"/>
            <w:vAlign w:val="center"/>
          </w:tcPr>
          <w:p w14:paraId="6834FEAA" w14:textId="77777777" w:rsidR="00E25EC3" w:rsidRPr="00E11832" w:rsidRDefault="00E25EC3" w:rsidP="00E25EC3">
            <w:pPr>
              <w:jc w:val="center"/>
            </w:pPr>
          </w:p>
        </w:tc>
        <w:tc>
          <w:tcPr>
            <w:tcW w:w="1668" w:type="dxa"/>
            <w:vAlign w:val="center"/>
          </w:tcPr>
          <w:p w14:paraId="541ABE9C" w14:textId="77777777" w:rsidR="00E25EC3" w:rsidRPr="00E11832" w:rsidRDefault="00E25EC3" w:rsidP="00E25EC3">
            <w:pPr>
              <w:jc w:val="center"/>
            </w:pPr>
          </w:p>
        </w:tc>
      </w:tr>
    </w:tbl>
    <w:p w14:paraId="642470FD" w14:textId="77777777" w:rsidR="00E25EC3" w:rsidRPr="00E11832" w:rsidRDefault="00E25EC3" w:rsidP="00E25EC3">
      <w:pPr>
        <w:ind w:firstLine="426"/>
        <w:rPr>
          <w:rFonts w:eastAsia="Calibri"/>
        </w:rPr>
      </w:pPr>
    </w:p>
    <w:p w14:paraId="650F87C1" w14:textId="77777777" w:rsidR="00E25EC3" w:rsidRPr="00E11832" w:rsidRDefault="00E25EC3" w:rsidP="00E25EC3">
      <w:pPr>
        <w:ind w:firstLine="426"/>
        <w:rPr>
          <w:rFonts w:eastAsia="Calibri"/>
        </w:rPr>
      </w:pPr>
    </w:p>
    <w:tbl>
      <w:tblPr>
        <w:tblW w:w="0" w:type="auto"/>
        <w:tblLook w:val="00A0" w:firstRow="1" w:lastRow="0" w:firstColumn="1" w:lastColumn="0" w:noHBand="0" w:noVBand="0"/>
      </w:tblPr>
      <w:tblGrid>
        <w:gridCol w:w="4788"/>
        <w:gridCol w:w="360"/>
        <w:gridCol w:w="3960"/>
      </w:tblGrid>
      <w:tr w:rsidR="00E25EC3" w:rsidRPr="00E11832" w14:paraId="1B44ADF9" w14:textId="77777777" w:rsidTr="00E25EC3">
        <w:tc>
          <w:tcPr>
            <w:tcW w:w="4788" w:type="dxa"/>
            <w:shd w:val="clear" w:color="auto" w:fill="auto"/>
          </w:tcPr>
          <w:p w14:paraId="1FD7DBE5" w14:textId="77777777" w:rsidR="00E25EC3" w:rsidRPr="00E11832" w:rsidRDefault="00E25EC3" w:rsidP="00E25EC3">
            <w:pPr>
              <w:tabs>
                <w:tab w:val="left" w:pos="2835"/>
              </w:tabs>
              <w:snapToGrid w:val="0"/>
              <w:spacing w:after="200" w:line="276" w:lineRule="auto"/>
              <w:ind w:firstLine="360"/>
              <w:contextualSpacing/>
              <w:jc w:val="both"/>
              <w:rPr>
                <w:rFonts w:eastAsia="Calibri"/>
                <w:b/>
              </w:rPr>
            </w:pPr>
            <w:r w:rsidRPr="00E11832">
              <w:rPr>
                <w:rFonts w:eastAsia="Calibri"/>
                <w:b/>
              </w:rPr>
              <w:t>От Покупателя:</w:t>
            </w:r>
          </w:p>
        </w:tc>
        <w:tc>
          <w:tcPr>
            <w:tcW w:w="360" w:type="dxa"/>
            <w:shd w:val="clear" w:color="auto" w:fill="auto"/>
          </w:tcPr>
          <w:p w14:paraId="371B9F6F"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39C0247D" w14:textId="77777777" w:rsidR="00E25EC3" w:rsidRPr="00E11832" w:rsidRDefault="00E25EC3" w:rsidP="00E25EC3">
            <w:pPr>
              <w:tabs>
                <w:tab w:val="left" w:pos="2835"/>
              </w:tabs>
              <w:snapToGrid w:val="0"/>
              <w:spacing w:after="200" w:line="276" w:lineRule="auto"/>
              <w:ind w:firstLine="360"/>
              <w:contextualSpacing/>
              <w:rPr>
                <w:rFonts w:eastAsia="Calibri"/>
                <w:b/>
              </w:rPr>
            </w:pPr>
            <w:r w:rsidRPr="00E11832">
              <w:rPr>
                <w:rFonts w:eastAsia="Calibri"/>
                <w:b/>
              </w:rPr>
              <w:t>От Продавца:</w:t>
            </w:r>
          </w:p>
        </w:tc>
      </w:tr>
      <w:tr w:rsidR="00E25EC3" w:rsidRPr="00E11832" w14:paraId="3BEF4A7D" w14:textId="77777777" w:rsidTr="00E25EC3">
        <w:tc>
          <w:tcPr>
            <w:tcW w:w="4788" w:type="dxa"/>
            <w:shd w:val="clear" w:color="auto" w:fill="auto"/>
          </w:tcPr>
          <w:p w14:paraId="34D2E5C6" w14:textId="77777777" w:rsidR="00E25EC3" w:rsidRPr="00E11832" w:rsidRDefault="00E25EC3" w:rsidP="00E25EC3">
            <w:pPr>
              <w:tabs>
                <w:tab w:val="left" w:pos="2835"/>
              </w:tabs>
              <w:snapToGrid w:val="0"/>
              <w:spacing w:after="200" w:line="276" w:lineRule="auto"/>
              <w:ind w:firstLine="360"/>
              <w:contextualSpacing/>
              <w:rPr>
                <w:rFonts w:eastAsia="Calibri"/>
              </w:rPr>
            </w:pPr>
            <w:r w:rsidRPr="00E11832">
              <w:rPr>
                <w:vertAlign w:val="superscript"/>
              </w:rPr>
              <w:footnoteReference w:id="85"/>
            </w:r>
            <w:r w:rsidRPr="00E11832">
              <w:rPr>
                <w:rFonts w:eastAsia="Calibri"/>
              </w:rPr>
              <w:t>Должность</w:t>
            </w:r>
          </w:p>
          <w:p w14:paraId="19C5BF3D" w14:textId="77777777" w:rsidR="00E25EC3" w:rsidRPr="00E11832" w:rsidRDefault="00E25EC3" w:rsidP="00E25EC3">
            <w:pPr>
              <w:tabs>
                <w:tab w:val="left" w:pos="2835"/>
              </w:tabs>
              <w:snapToGrid w:val="0"/>
              <w:spacing w:after="200" w:line="276" w:lineRule="auto"/>
              <w:ind w:firstLine="360"/>
              <w:contextualSpacing/>
              <w:rPr>
                <w:rFonts w:eastAsia="Calibri"/>
              </w:rPr>
            </w:pPr>
          </w:p>
          <w:p w14:paraId="524646A0"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
          <w:p w14:paraId="6D103C31"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r w:rsidRPr="00E11832">
              <w:rPr>
                <w:rFonts w:eastAsia="Calibri"/>
              </w:rPr>
              <w:t>________________ Ф.И.О.</w:t>
            </w:r>
          </w:p>
          <w:p w14:paraId="22E21C5D"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roofErr w:type="spellStart"/>
            <w:r w:rsidRPr="00E11832">
              <w:rPr>
                <w:rFonts w:eastAsia="Calibri"/>
              </w:rPr>
              <w:t>м.п</w:t>
            </w:r>
            <w:proofErr w:type="spellEnd"/>
            <w:r w:rsidRPr="00E11832">
              <w:rPr>
                <w:rFonts w:eastAsia="Calibri"/>
              </w:rPr>
              <w:t>.</w:t>
            </w:r>
          </w:p>
        </w:tc>
        <w:tc>
          <w:tcPr>
            <w:tcW w:w="360" w:type="dxa"/>
            <w:shd w:val="clear" w:color="auto" w:fill="auto"/>
          </w:tcPr>
          <w:p w14:paraId="5766D94D"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p>
        </w:tc>
        <w:tc>
          <w:tcPr>
            <w:tcW w:w="3960" w:type="dxa"/>
            <w:shd w:val="clear" w:color="auto" w:fill="auto"/>
          </w:tcPr>
          <w:p w14:paraId="1FAB3DAF" w14:textId="77777777" w:rsidR="00E25EC3" w:rsidRPr="00E11832" w:rsidRDefault="00E25EC3" w:rsidP="00E25EC3">
            <w:pPr>
              <w:tabs>
                <w:tab w:val="left" w:pos="2835"/>
              </w:tabs>
              <w:snapToGrid w:val="0"/>
              <w:spacing w:after="200" w:line="276" w:lineRule="auto"/>
              <w:ind w:firstLine="360"/>
              <w:contextualSpacing/>
              <w:rPr>
                <w:rFonts w:eastAsia="Calibri"/>
              </w:rPr>
            </w:pPr>
            <w:r w:rsidRPr="00E11832">
              <w:rPr>
                <w:rFonts w:eastAsia="Calibri"/>
              </w:rPr>
              <w:t>Должность</w:t>
            </w:r>
          </w:p>
          <w:p w14:paraId="076A2CD5" w14:textId="77777777" w:rsidR="00E25EC3" w:rsidRPr="00E11832" w:rsidRDefault="00E25EC3" w:rsidP="00E25EC3">
            <w:pPr>
              <w:tabs>
                <w:tab w:val="left" w:pos="2835"/>
              </w:tabs>
              <w:snapToGrid w:val="0"/>
              <w:spacing w:after="200" w:line="276" w:lineRule="auto"/>
              <w:ind w:firstLine="360"/>
              <w:contextualSpacing/>
              <w:jc w:val="right"/>
              <w:rPr>
                <w:rFonts w:eastAsia="Calibri"/>
              </w:rPr>
            </w:pPr>
          </w:p>
          <w:p w14:paraId="0F469B15" w14:textId="77777777" w:rsidR="00E25EC3" w:rsidRPr="00E11832" w:rsidRDefault="00E25EC3" w:rsidP="00E25EC3">
            <w:pPr>
              <w:tabs>
                <w:tab w:val="left" w:pos="2835"/>
              </w:tabs>
              <w:snapToGrid w:val="0"/>
              <w:spacing w:after="200" w:line="276" w:lineRule="auto"/>
              <w:ind w:firstLine="360"/>
              <w:contextualSpacing/>
              <w:jc w:val="right"/>
              <w:rPr>
                <w:rFonts w:eastAsia="Calibri"/>
              </w:rPr>
            </w:pPr>
          </w:p>
          <w:p w14:paraId="22B834D8" w14:textId="77777777" w:rsidR="00E25EC3" w:rsidRPr="00E11832" w:rsidRDefault="00E25EC3" w:rsidP="00E25EC3">
            <w:pPr>
              <w:tabs>
                <w:tab w:val="left" w:pos="2835"/>
              </w:tabs>
              <w:snapToGrid w:val="0"/>
              <w:spacing w:after="200" w:line="276" w:lineRule="auto"/>
              <w:ind w:firstLine="360"/>
              <w:contextualSpacing/>
              <w:jc w:val="both"/>
              <w:rPr>
                <w:rFonts w:eastAsia="Calibri"/>
              </w:rPr>
            </w:pPr>
            <w:r w:rsidRPr="00E11832">
              <w:rPr>
                <w:rFonts w:eastAsia="Calibri"/>
              </w:rPr>
              <w:t>________________ Ф.И.О.</w:t>
            </w:r>
          </w:p>
          <w:p w14:paraId="0FD00F80" w14:textId="77777777" w:rsidR="00E25EC3" w:rsidRPr="00E11832" w:rsidRDefault="00E25EC3" w:rsidP="00E25EC3">
            <w:pPr>
              <w:tabs>
                <w:tab w:val="left" w:pos="2835"/>
              </w:tabs>
              <w:snapToGrid w:val="0"/>
              <w:spacing w:after="200" w:line="276" w:lineRule="auto"/>
              <w:ind w:firstLine="360"/>
              <w:contextualSpacing/>
              <w:rPr>
                <w:rFonts w:eastAsia="Calibri"/>
              </w:rPr>
            </w:pPr>
            <w:proofErr w:type="spellStart"/>
            <w:r w:rsidRPr="00E11832">
              <w:rPr>
                <w:rFonts w:eastAsia="Calibri"/>
              </w:rPr>
              <w:t>м.п</w:t>
            </w:r>
            <w:proofErr w:type="spellEnd"/>
            <w:r w:rsidRPr="00E11832">
              <w:rPr>
                <w:rFonts w:eastAsia="Calibri"/>
              </w:rPr>
              <w:t>.</w:t>
            </w:r>
          </w:p>
        </w:tc>
      </w:tr>
    </w:tbl>
    <w:p w14:paraId="66095E99" w14:textId="7070D0DB" w:rsidR="00E25EC3" w:rsidRDefault="00E25EC3" w:rsidP="00E25EC3"/>
    <w:p w14:paraId="35ECB683" w14:textId="77777777" w:rsidR="009D6F48" w:rsidRDefault="009D6F48" w:rsidP="00074184">
      <w:pPr>
        <w:keepNext/>
        <w:keepLines/>
        <w:spacing w:before="480" w:line="276" w:lineRule="auto"/>
        <w:jc w:val="right"/>
        <w:outlineLvl w:val="0"/>
        <w:rPr>
          <w:b/>
          <w:bCs/>
        </w:rPr>
      </w:pPr>
    </w:p>
    <w:p w14:paraId="0786C850" w14:textId="677A71DF" w:rsidR="009D6F48" w:rsidRDefault="009D6F48" w:rsidP="00074184">
      <w:pPr>
        <w:keepNext/>
        <w:keepLines/>
        <w:spacing w:before="480" w:line="276" w:lineRule="auto"/>
        <w:jc w:val="right"/>
        <w:outlineLvl w:val="0"/>
        <w:rPr>
          <w:b/>
          <w:bCs/>
        </w:rPr>
      </w:pPr>
    </w:p>
    <w:p w14:paraId="2F28C293" w14:textId="77777777" w:rsidR="009D6F48" w:rsidRPr="00E11832" w:rsidRDefault="009D6F48" w:rsidP="009D6F48">
      <w:pPr>
        <w:keepNext/>
        <w:keepLines/>
        <w:spacing w:before="480" w:line="276" w:lineRule="auto"/>
        <w:jc w:val="right"/>
        <w:outlineLvl w:val="0"/>
        <w:rPr>
          <w:bCs/>
          <w:color w:val="365F91"/>
        </w:rPr>
      </w:pPr>
      <w:r w:rsidRPr="00E11832">
        <w:rPr>
          <w:b/>
          <w:bCs/>
        </w:rPr>
        <w:t>Приложение № 3</w:t>
      </w:r>
    </w:p>
    <w:p w14:paraId="49BD4716" w14:textId="77777777" w:rsidR="009D6F48" w:rsidRPr="00E11832" w:rsidRDefault="009D6F48" w:rsidP="009D6F48">
      <w:pPr>
        <w:snapToGrid w:val="0"/>
        <w:ind w:left="4536"/>
        <w:contextualSpacing/>
        <w:jc w:val="right"/>
        <w:rPr>
          <w:bCs/>
        </w:rPr>
      </w:pPr>
      <w:r w:rsidRPr="00E11832">
        <w:t xml:space="preserve">к Договору </w:t>
      </w:r>
      <w:r w:rsidRPr="00E11832">
        <w:rPr>
          <w:bCs/>
        </w:rPr>
        <w:t>купли-продажи недвижимого имущества</w:t>
      </w:r>
      <w:r w:rsidRPr="00E11832">
        <w:t xml:space="preserve"> с последующей арендой данного имущества (с обратной арендой)</w:t>
      </w:r>
    </w:p>
    <w:p w14:paraId="7F8DE588" w14:textId="6782A912" w:rsidR="00074184" w:rsidRPr="007804BF" w:rsidRDefault="009D6F48" w:rsidP="009D6F48">
      <w:pPr>
        <w:jc w:val="center"/>
        <w:rPr>
          <w:b/>
        </w:rPr>
      </w:pPr>
      <w:r>
        <w:t xml:space="preserve">                                                                                            </w:t>
      </w:r>
      <w:r w:rsidRPr="00E11832">
        <w:t>от_____</w:t>
      </w:r>
      <w:r>
        <w:t>__</w:t>
      </w:r>
      <w:r w:rsidRPr="00E11832">
        <w:t xml:space="preserve"> №____</w:t>
      </w:r>
      <w:r>
        <w:t>____</w:t>
      </w:r>
      <w:r w:rsidRPr="00E11832">
        <w:t>_</w:t>
      </w:r>
    </w:p>
    <w:p w14:paraId="21315758" w14:textId="77777777" w:rsidR="009D6F48" w:rsidRDefault="009D6F48" w:rsidP="00074184">
      <w:pPr>
        <w:jc w:val="center"/>
        <w:rPr>
          <w:b/>
        </w:rPr>
      </w:pPr>
    </w:p>
    <w:p w14:paraId="01AB9CE1" w14:textId="7B986A42" w:rsidR="00074184" w:rsidRPr="007804BF" w:rsidRDefault="00074184" w:rsidP="00074184">
      <w:pPr>
        <w:jc w:val="center"/>
        <w:rPr>
          <w:b/>
        </w:rPr>
      </w:pPr>
      <w:r w:rsidRPr="007804BF">
        <w:rPr>
          <w:b/>
        </w:rPr>
        <w:t xml:space="preserve">СОГЛАШЕНИЕ ОБ ИСПОЛЬЗОВАНИИ ПРИНЦИПОВ КОРПОРАТИВНОЙ СОЦИАЛЬНОЙ ОТВЕТСТВЕННОСТИ </w:t>
      </w:r>
    </w:p>
    <w:p w14:paraId="2FAE0AA1" w14:textId="77777777" w:rsidR="00074184" w:rsidRPr="007804BF" w:rsidRDefault="00074184" w:rsidP="00074184">
      <w:pPr>
        <w:tabs>
          <w:tab w:val="left" w:pos="0"/>
          <w:tab w:val="left" w:pos="567"/>
          <w:tab w:val="left" w:pos="851"/>
        </w:tabs>
        <w:jc w:val="both"/>
      </w:pPr>
      <w:r w:rsidRPr="007804BF">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w:t>
      </w:r>
      <w:r w:rsidRPr="007804BF">
        <w:lastRenderedPageBreak/>
        <w:t xml:space="preserve">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42DA8062" w14:textId="77777777" w:rsidR="00074184" w:rsidRPr="007804BF" w:rsidRDefault="00074184" w:rsidP="00074184">
      <w:pPr>
        <w:tabs>
          <w:tab w:val="left" w:pos="0"/>
          <w:tab w:val="left" w:pos="567"/>
          <w:tab w:val="left" w:pos="851"/>
        </w:tabs>
        <w:spacing w:before="120"/>
        <w:contextualSpacing/>
        <w:jc w:val="both"/>
        <w:rPr>
          <w:b/>
        </w:rPr>
      </w:pPr>
      <w:r w:rsidRPr="007804BF">
        <w:rPr>
          <w:b/>
        </w:rPr>
        <w:t xml:space="preserve">Добросовестная конкуренция </w:t>
      </w:r>
    </w:p>
    <w:p w14:paraId="537BFB6E" w14:textId="77777777" w:rsidR="00074184" w:rsidRPr="007804BF" w:rsidRDefault="00074184" w:rsidP="00074184">
      <w:pPr>
        <w:tabs>
          <w:tab w:val="left" w:pos="0"/>
          <w:tab w:val="left" w:pos="567"/>
          <w:tab w:val="left" w:pos="851"/>
        </w:tabs>
        <w:spacing w:before="120"/>
        <w:contextualSpacing/>
        <w:jc w:val="both"/>
      </w:pPr>
      <w:r w:rsidRPr="007804BF">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56697DE8" w14:textId="77777777" w:rsidR="00074184" w:rsidRPr="007804BF" w:rsidRDefault="00074184" w:rsidP="00074184">
      <w:pPr>
        <w:tabs>
          <w:tab w:val="left" w:pos="0"/>
          <w:tab w:val="left" w:pos="567"/>
          <w:tab w:val="left" w:pos="851"/>
        </w:tabs>
        <w:spacing w:before="120"/>
        <w:contextualSpacing/>
        <w:jc w:val="both"/>
        <w:rPr>
          <w:b/>
        </w:rPr>
      </w:pPr>
      <w:r w:rsidRPr="007804BF">
        <w:rPr>
          <w:b/>
        </w:rPr>
        <w:t>Конфиденциальность и интеллектуальная собственность</w:t>
      </w:r>
    </w:p>
    <w:p w14:paraId="28100A0B" w14:textId="77777777" w:rsidR="00074184" w:rsidRPr="007804BF" w:rsidRDefault="00074184" w:rsidP="00074184">
      <w:pPr>
        <w:tabs>
          <w:tab w:val="left" w:pos="0"/>
          <w:tab w:val="left" w:pos="567"/>
          <w:tab w:val="left" w:pos="851"/>
        </w:tabs>
        <w:spacing w:before="120"/>
        <w:contextualSpacing/>
        <w:jc w:val="both"/>
      </w:pPr>
      <w:r w:rsidRPr="007804BF">
        <w:t xml:space="preserve">Стороны будут охранять и использовать только по назначению конфиденциальную информацию, убедившись, что права всех сотрудников и </w:t>
      </w:r>
      <w:proofErr w:type="gramStart"/>
      <w:r w:rsidRPr="007804BF">
        <w:t>бизнес-партнеров</w:t>
      </w:r>
      <w:proofErr w:type="gramEnd"/>
      <w:r w:rsidRPr="007804BF">
        <w:t xml:space="preserve"> на конфиденциальность защищены, а права на интеллектуальную собственность действительны. </w:t>
      </w:r>
    </w:p>
    <w:p w14:paraId="0A5E1CE5" w14:textId="77777777" w:rsidR="00074184" w:rsidRPr="007804BF" w:rsidRDefault="00074184" w:rsidP="00074184">
      <w:pPr>
        <w:tabs>
          <w:tab w:val="left" w:pos="0"/>
          <w:tab w:val="left" w:pos="567"/>
          <w:tab w:val="left" w:pos="851"/>
        </w:tabs>
        <w:spacing w:before="120"/>
        <w:contextualSpacing/>
        <w:jc w:val="both"/>
        <w:rPr>
          <w:b/>
        </w:rPr>
      </w:pPr>
      <w:r w:rsidRPr="007804BF">
        <w:rPr>
          <w:b/>
        </w:rPr>
        <w:t>Выявление проблем</w:t>
      </w:r>
    </w:p>
    <w:p w14:paraId="578728F3" w14:textId="77777777" w:rsidR="00074184" w:rsidRPr="007804BF" w:rsidRDefault="00074184" w:rsidP="00074184">
      <w:pPr>
        <w:tabs>
          <w:tab w:val="left" w:pos="0"/>
          <w:tab w:val="left" w:pos="567"/>
          <w:tab w:val="left" w:pos="851"/>
        </w:tabs>
        <w:spacing w:before="120"/>
        <w:contextualSpacing/>
        <w:jc w:val="both"/>
      </w:pPr>
      <w:r w:rsidRPr="007804BF">
        <w:t xml:space="preserve">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w:t>
      </w:r>
      <w:proofErr w:type="gramStart"/>
      <w:r w:rsidRPr="007804BF">
        <w:t>расследование</w:t>
      </w:r>
      <w:proofErr w:type="gramEnd"/>
      <w:r w:rsidRPr="007804BF">
        <w:t xml:space="preserve"> и принимать корректирующие меры в случае необходимости.</w:t>
      </w:r>
    </w:p>
    <w:p w14:paraId="773ACF1C" w14:textId="77777777" w:rsidR="00074184" w:rsidRPr="007804BF" w:rsidRDefault="00074184" w:rsidP="00074184">
      <w:pPr>
        <w:tabs>
          <w:tab w:val="left" w:pos="0"/>
          <w:tab w:val="left" w:pos="567"/>
          <w:tab w:val="left" w:pos="851"/>
        </w:tabs>
        <w:spacing w:before="120"/>
        <w:contextualSpacing/>
        <w:jc w:val="both"/>
        <w:rPr>
          <w:b/>
        </w:rPr>
      </w:pPr>
      <w:r w:rsidRPr="007804BF">
        <w:rPr>
          <w:b/>
        </w:rPr>
        <w:t>Недопущение использования сырья из регионов, охваченных военными конфликтами</w:t>
      </w:r>
      <w:r w:rsidRPr="007804BF">
        <w:rPr>
          <w:rStyle w:val="aff7"/>
        </w:rPr>
        <w:footnoteReference w:id="86"/>
      </w:r>
      <w:r w:rsidRPr="007804BF">
        <w:rPr>
          <w:b/>
        </w:rPr>
        <w:t xml:space="preserve"> </w:t>
      </w:r>
    </w:p>
    <w:p w14:paraId="26286766" w14:textId="77777777" w:rsidR="00074184" w:rsidRPr="007804BF" w:rsidRDefault="00074184" w:rsidP="00074184">
      <w:pPr>
        <w:tabs>
          <w:tab w:val="left" w:pos="0"/>
          <w:tab w:val="left" w:pos="567"/>
          <w:tab w:val="left" w:pos="851"/>
        </w:tabs>
        <w:contextualSpacing/>
        <w:jc w:val="both"/>
      </w:pPr>
      <w:r w:rsidRPr="007804BF">
        <w:t>Контрагент</w:t>
      </w:r>
      <w:r w:rsidRPr="007804BF">
        <w:rPr>
          <w:rStyle w:val="aff7"/>
        </w:rPr>
        <w:footnoteReference w:id="87"/>
      </w:r>
      <w:r w:rsidRPr="007804BF">
        <w:t xml:space="preserve"> не использует в производстве товаров, поставляемых Банку</w:t>
      </w:r>
      <w:r w:rsidRPr="007804BF">
        <w:rPr>
          <w:rStyle w:val="aff7"/>
        </w:rPr>
        <w:footnoteReference w:id="88"/>
      </w:r>
      <w:r w:rsidRPr="007804BF">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77138234" w14:textId="77777777" w:rsidR="00074184" w:rsidRPr="007804BF" w:rsidRDefault="00074184" w:rsidP="00074184">
      <w:pPr>
        <w:tabs>
          <w:tab w:val="left" w:pos="0"/>
          <w:tab w:val="left" w:pos="567"/>
          <w:tab w:val="left" w:pos="851"/>
        </w:tabs>
        <w:spacing w:before="120"/>
        <w:contextualSpacing/>
        <w:jc w:val="both"/>
        <w:rPr>
          <w:b/>
        </w:rPr>
      </w:pPr>
      <w:r w:rsidRPr="007804BF">
        <w:rPr>
          <w:b/>
        </w:rPr>
        <w:t xml:space="preserve">Недопущение использования детского труда </w:t>
      </w:r>
    </w:p>
    <w:p w14:paraId="4276F00A" w14:textId="77777777" w:rsidR="00074184" w:rsidRPr="007804BF" w:rsidRDefault="00074184" w:rsidP="00074184">
      <w:pPr>
        <w:tabs>
          <w:tab w:val="left" w:pos="0"/>
          <w:tab w:val="left" w:pos="567"/>
          <w:tab w:val="left" w:pos="851"/>
        </w:tabs>
        <w:spacing w:before="120"/>
        <w:contextualSpacing/>
        <w:jc w:val="both"/>
      </w:pPr>
      <w:r w:rsidRPr="007804BF">
        <w:t>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w:t>
      </w:r>
      <w:proofErr w:type="spellStart"/>
      <w:r w:rsidRPr="007804BF">
        <w:t>International</w:t>
      </w:r>
      <w:proofErr w:type="spellEnd"/>
      <w:r w:rsidRPr="007804BF">
        <w:t xml:space="preserve"> </w:t>
      </w:r>
      <w:proofErr w:type="spellStart"/>
      <w:r w:rsidRPr="007804BF">
        <w:t>Labour</w:t>
      </w:r>
      <w:proofErr w:type="spellEnd"/>
      <w:r w:rsidRPr="007804BF">
        <w:t xml:space="preserve"> </w:t>
      </w:r>
      <w:proofErr w:type="spellStart"/>
      <w:r w:rsidRPr="007804BF">
        <w:t>Organization</w:t>
      </w:r>
      <w:proofErr w:type="spellEnd"/>
      <w:r w:rsidRPr="007804BF">
        <w:t xml:space="preserve">) – МОТ (Международной организации труда) и принципов, сформулированных в </w:t>
      </w:r>
      <w:proofErr w:type="spellStart"/>
      <w:r w:rsidRPr="007804BF">
        <w:t>United</w:t>
      </w:r>
      <w:proofErr w:type="spellEnd"/>
      <w:r w:rsidRPr="007804BF">
        <w:t xml:space="preserve"> </w:t>
      </w:r>
      <w:proofErr w:type="spellStart"/>
      <w:r w:rsidRPr="007804BF">
        <w:t>Nations</w:t>
      </w:r>
      <w:proofErr w:type="spellEnd"/>
      <w:r w:rsidRPr="007804BF">
        <w:t xml:space="preserve"> </w:t>
      </w:r>
      <w:proofErr w:type="spellStart"/>
      <w:r w:rsidRPr="007804BF">
        <w:t>Global</w:t>
      </w:r>
      <w:proofErr w:type="spellEnd"/>
      <w:r w:rsidRPr="007804BF">
        <w:t xml:space="preserve"> </w:t>
      </w:r>
      <w:proofErr w:type="spellStart"/>
      <w:r w:rsidRPr="007804BF">
        <w:t>Compact</w:t>
      </w:r>
      <w:proofErr w:type="spellEnd"/>
      <w:r w:rsidRPr="007804BF">
        <w:t xml:space="preserve"> – Глобальном договоре под эгидой Организации Объединенных Наций. </w:t>
      </w:r>
    </w:p>
    <w:p w14:paraId="67E37FE1" w14:textId="77777777" w:rsidR="00074184" w:rsidRPr="007804BF" w:rsidRDefault="00074184" w:rsidP="00074184">
      <w:pPr>
        <w:tabs>
          <w:tab w:val="left" w:pos="0"/>
          <w:tab w:val="left" w:pos="567"/>
          <w:tab w:val="left" w:pos="851"/>
        </w:tabs>
        <w:spacing w:before="120"/>
        <w:contextualSpacing/>
        <w:jc w:val="both"/>
        <w:rPr>
          <w:b/>
        </w:rPr>
      </w:pPr>
      <w:r w:rsidRPr="007804BF">
        <w:rPr>
          <w:b/>
        </w:rPr>
        <w:t xml:space="preserve">Свобода занятости </w:t>
      </w:r>
    </w:p>
    <w:p w14:paraId="1DADC92F" w14:textId="77777777" w:rsidR="00074184" w:rsidRPr="007804BF" w:rsidRDefault="00074184" w:rsidP="00074184">
      <w:pPr>
        <w:tabs>
          <w:tab w:val="left" w:pos="0"/>
          <w:tab w:val="left" w:pos="567"/>
          <w:tab w:val="left" w:pos="851"/>
        </w:tabs>
        <w:spacing w:before="120"/>
        <w:contextualSpacing/>
        <w:jc w:val="both"/>
      </w:pPr>
      <w:r w:rsidRPr="007804BF">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2F0BDFE0" w14:textId="77777777" w:rsidR="00074184" w:rsidRPr="007804BF" w:rsidRDefault="00074184" w:rsidP="00074184">
      <w:pPr>
        <w:tabs>
          <w:tab w:val="left" w:pos="0"/>
          <w:tab w:val="left" w:pos="567"/>
          <w:tab w:val="left" w:pos="851"/>
        </w:tabs>
        <w:spacing w:before="120"/>
        <w:contextualSpacing/>
        <w:jc w:val="both"/>
        <w:rPr>
          <w:b/>
        </w:rPr>
      </w:pPr>
      <w:r w:rsidRPr="007804BF">
        <w:rPr>
          <w:b/>
        </w:rPr>
        <w:t xml:space="preserve">Обеспечение равных прав и условий </w:t>
      </w:r>
    </w:p>
    <w:p w14:paraId="75985902" w14:textId="77777777" w:rsidR="00074184" w:rsidRPr="007804BF" w:rsidRDefault="00074184" w:rsidP="00074184">
      <w:pPr>
        <w:tabs>
          <w:tab w:val="left" w:pos="0"/>
          <w:tab w:val="left" w:pos="567"/>
          <w:tab w:val="left" w:pos="851"/>
        </w:tabs>
        <w:spacing w:before="120"/>
        <w:contextualSpacing/>
        <w:jc w:val="both"/>
      </w:pPr>
      <w:r w:rsidRPr="007804BF">
        <w:t xml:space="preserve">Равное отношение ко всем сотрудникам должно быть основополагающим принципом корпоративной политики Сторон. </w:t>
      </w:r>
      <w:proofErr w:type="gramStart"/>
      <w:r w:rsidRPr="007804BF">
        <w:t>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w:t>
      </w:r>
      <w:proofErr w:type="gramEnd"/>
      <w:r w:rsidRPr="007804BF">
        <w:t xml:space="preserve"> Стороны предпринимают надлежащие попытки, чтобы не допускать дискриминацию на рабочем месте.  </w:t>
      </w:r>
    </w:p>
    <w:p w14:paraId="709B8A40" w14:textId="77777777" w:rsidR="00074184" w:rsidRPr="007804BF" w:rsidRDefault="00074184" w:rsidP="00074184">
      <w:pPr>
        <w:tabs>
          <w:tab w:val="left" w:pos="0"/>
          <w:tab w:val="left" w:pos="567"/>
          <w:tab w:val="left" w:pos="851"/>
        </w:tabs>
        <w:spacing w:before="120"/>
        <w:contextualSpacing/>
        <w:jc w:val="both"/>
        <w:rPr>
          <w:b/>
        </w:rPr>
      </w:pPr>
      <w:r w:rsidRPr="007804BF">
        <w:rPr>
          <w:b/>
        </w:rPr>
        <w:t xml:space="preserve">Справедливое обращение </w:t>
      </w:r>
    </w:p>
    <w:p w14:paraId="1A13A214" w14:textId="77777777" w:rsidR="00074184" w:rsidRPr="007804BF" w:rsidRDefault="00074184" w:rsidP="00074184">
      <w:pPr>
        <w:tabs>
          <w:tab w:val="left" w:pos="0"/>
          <w:tab w:val="left" w:pos="567"/>
          <w:tab w:val="left" w:pos="851"/>
        </w:tabs>
        <w:spacing w:before="120"/>
        <w:contextualSpacing/>
        <w:jc w:val="both"/>
      </w:pPr>
      <w:r w:rsidRPr="007804BF">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7E3D913C" w14:textId="77777777" w:rsidR="00074184" w:rsidRPr="007804BF" w:rsidRDefault="00074184" w:rsidP="00074184">
      <w:pPr>
        <w:tabs>
          <w:tab w:val="left" w:pos="0"/>
          <w:tab w:val="left" w:pos="567"/>
          <w:tab w:val="left" w:pos="851"/>
        </w:tabs>
        <w:spacing w:before="120"/>
        <w:contextualSpacing/>
        <w:jc w:val="both"/>
        <w:rPr>
          <w:b/>
        </w:rPr>
      </w:pPr>
      <w:r w:rsidRPr="007804BF">
        <w:rPr>
          <w:b/>
        </w:rPr>
        <w:t xml:space="preserve">Соблюдение время работы, справедливый </w:t>
      </w:r>
      <w:proofErr w:type="gramStart"/>
      <w:r w:rsidRPr="007804BF">
        <w:rPr>
          <w:b/>
        </w:rPr>
        <w:t>размер оплаты труда</w:t>
      </w:r>
      <w:proofErr w:type="gramEnd"/>
      <w:r w:rsidRPr="007804BF">
        <w:rPr>
          <w:b/>
        </w:rPr>
        <w:t xml:space="preserve"> и льготы </w:t>
      </w:r>
    </w:p>
    <w:p w14:paraId="1AF99EF0" w14:textId="77777777" w:rsidR="00074184" w:rsidRPr="007804BF" w:rsidRDefault="00074184" w:rsidP="00074184">
      <w:pPr>
        <w:tabs>
          <w:tab w:val="left" w:pos="0"/>
          <w:tab w:val="left" w:pos="567"/>
          <w:tab w:val="left" w:pos="851"/>
        </w:tabs>
        <w:spacing w:before="120"/>
        <w:contextualSpacing/>
        <w:jc w:val="both"/>
      </w:pPr>
      <w:r w:rsidRPr="007804BF">
        <w:lastRenderedPageBreak/>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755325A4" w14:textId="77777777" w:rsidR="00074184" w:rsidRPr="007804BF" w:rsidRDefault="00074184" w:rsidP="00074184">
      <w:pPr>
        <w:tabs>
          <w:tab w:val="left" w:pos="0"/>
          <w:tab w:val="left" w:pos="567"/>
          <w:tab w:val="left" w:pos="851"/>
        </w:tabs>
        <w:spacing w:before="120"/>
        <w:contextualSpacing/>
        <w:jc w:val="both"/>
        <w:rPr>
          <w:b/>
        </w:rPr>
      </w:pPr>
      <w:r w:rsidRPr="007804BF">
        <w:rPr>
          <w:b/>
        </w:rPr>
        <w:t xml:space="preserve">Свобода ассоциации </w:t>
      </w:r>
    </w:p>
    <w:p w14:paraId="11D7F739" w14:textId="77777777" w:rsidR="00074184" w:rsidRPr="007804BF" w:rsidRDefault="00074184" w:rsidP="00074184">
      <w:pPr>
        <w:tabs>
          <w:tab w:val="left" w:pos="0"/>
          <w:tab w:val="left" w:pos="567"/>
          <w:tab w:val="left" w:pos="851"/>
        </w:tabs>
        <w:contextualSpacing/>
        <w:jc w:val="both"/>
      </w:pPr>
      <w:r w:rsidRPr="007804BF">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2533F5E3" w14:textId="77777777" w:rsidR="00074184" w:rsidRPr="007804BF" w:rsidRDefault="00074184" w:rsidP="00074184">
      <w:pPr>
        <w:tabs>
          <w:tab w:val="left" w:pos="0"/>
          <w:tab w:val="left" w:pos="567"/>
          <w:tab w:val="left" w:pos="851"/>
        </w:tabs>
        <w:spacing w:before="120"/>
        <w:contextualSpacing/>
        <w:jc w:val="both"/>
        <w:rPr>
          <w:b/>
        </w:rPr>
      </w:pPr>
      <w:r w:rsidRPr="007804BF">
        <w:rPr>
          <w:b/>
        </w:rPr>
        <w:t xml:space="preserve">Требования к качеству </w:t>
      </w:r>
    </w:p>
    <w:p w14:paraId="556CD76F" w14:textId="77777777" w:rsidR="00074184" w:rsidRPr="007804BF" w:rsidRDefault="00074184" w:rsidP="00074184">
      <w:pPr>
        <w:tabs>
          <w:tab w:val="left" w:pos="0"/>
          <w:tab w:val="left" w:pos="567"/>
          <w:tab w:val="left" w:pos="851"/>
        </w:tabs>
        <w:spacing w:before="120"/>
        <w:contextualSpacing/>
        <w:jc w:val="both"/>
      </w:pPr>
      <w:r w:rsidRPr="007804BF">
        <w:t xml:space="preserve">Контрагент должен руководствоваться </w:t>
      </w:r>
      <w:proofErr w:type="gramStart"/>
      <w:r w:rsidRPr="007804BF">
        <w:t>общепризнанными</w:t>
      </w:r>
      <w:proofErr w:type="gramEnd"/>
      <w:r w:rsidRPr="007804BF">
        <w:t xml:space="preserve"> или юридически оговоренными требованиям к качеству товаров, работ и услуг для того, чтобы обеспечить потребность Банка в качественных товарах, работах и услугах, безопасных при использовании по назначению. </w:t>
      </w:r>
    </w:p>
    <w:p w14:paraId="4B91B296" w14:textId="77777777" w:rsidR="00074184" w:rsidRPr="007804BF" w:rsidRDefault="00074184" w:rsidP="00074184">
      <w:pPr>
        <w:tabs>
          <w:tab w:val="left" w:pos="0"/>
          <w:tab w:val="left" w:pos="567"/>
          <w:tab w:val="left" w:pos="851"/>
        </w:tabs>
        <w:spacing w:before="120"/>
        <w:contextualSpacing/>
        <w:jc w:val="both"/>
        <w:rPr>
          <w:b/>
        </w:rPr>
      </w:pPr>
      <w:r w:rsidRPr="007804BF">
        <w:rPr>
          <w:b/>
        </w:rPr>
        <w:t>Забота о здоровье и безопасности, соблюдение экологических требований</w:t>
      </w:r>
    </w:p>
    <w:p w14:paraId="2F7D0899" w14:textId="77777777" w:rsidR="00074184" w:rsidRPr="007804BF" w:rsidRDefault="00074184" w:rsidP="00074184">
      <w:pPr>
        <w:tabs>
          <w:tab w:val="left" w:pos="0"/>
          <w:tab w:val="left" w:pos="567"/>
          <w:tab w:val="left" w:pos="851"/>
        </w:tabs>
        <w:spacing w:before="120"/>
        <w:contextualSpacing/>
        <w:jc w:val="both"/>
      </w:pPr>
      <w:r w:rsidRPr="007804BF">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6ABFA2D5" w14:textId="77777777" w:rsidR="00074184" w:rsidRPr="007804BF" w:rsidRDefault="00074184" w:rsidP="00074184">
      <w:pPr>
        <w:tabs>
          <w:tab w:val="left" w:pos="0"/>
          <w:tab w:val="left" w:pos="567"/>
          <w:tab w:val="left" w:pos="851"/>
        </w:tabs>
        <w:spacing w:before="120"/>
        <w:contextualSpacing/>
        <w:jc w:val="both"/>
        <w:rPr>
          <w:b/>
        </w:rPr>
      </w:pPr>
      <w:r w:rsidRPr="007804BF">
        <w:rPr>
          <w:b/>
        </w:rPr>
        <w:t>Безопасность продукции</w:t>
      </w:r>
      <w:r w:rsidRPr="007804BF">
        <w:rPr>
          <w:rStyle w:val="aff7"/>
        </w:rPr>
        <w:footnoteReference w:id="89"/>
      </w:r>
      <w:r w:rsidRPr="007804BF">
        <w:rPr>
          <w:b/>
        </w:rPr>
        <w:t xml:space="preserve"> </w:t>
      </w:r>
    </w:p>
    <w:p w14:paraId="54D6A9A2" w14:textId="77777777" w:rsidR="00074184" w:rsidRPr="007804BF" w:rsidRDefault="00074184" w:rsidP="00074184">
      <w:pPr>
        <w:tabs>
          <w:tab w:val="left" w:pos="0"/>
          <w:tab w:val="left" w:pos="567"/>
          <w:tab w:val="left" w:pos="851"/>
        </w:tabs>
        <w:spacing w:before="120"/>
        <w:contextualSpacing/>
        <w:jc w:val="both"/>
      </w:pPr>
      <w:r w:rsidRPr="007804BF">
        <w:t xml:space="preserve">Контрагент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Банку. </w:t>
      </w:r>
    </w:p>
    <w:p w14:paraId="4A36870A" w14:textId="77777777" w:rsidR="00074184" w:rsidRPr="007804BF" w:rsidRDefault="00074184" w:rsidP="00074184">
      <w:pPr>
        <w:tabs>
          <w:tab w:val="left" w:pos="0"/>
          <w:tab w:val="left" w:pos="567"/>
          <w:tab w:val="left" w:pos="851"/>
        </w:tabs>
        <w:spacing w:before="120"/>
        <w:contextualSpacing/>
        <w:jc w:val="both"/>
      </w:pPr>
      <w:r w:rsidRPr="007804BF">
        <w:t>В рамках своей зоны ответственности Контрагент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28E766A6" w14:textId="77777777" w:rsidR="00074184" w:rsidRPr="007804BF" w:rsidRDefault="00074184" w:rsidP="00074184">
      <w:pPr>
        <w:tabs>
          <w:tab w:val="left" w:pos="0"/>
          <w:tab w:val="left" w:pos="567"/>
          <w:tab w:val="left" w:pos="851"/>
        </w:tabs>
        <w:spacing w:before="120"/>
        <w:contextualSpacing/>
        <w:jc w:val="both"/>
        <w:rPr>
          <w:b/>
        </w:rPr>
      </w:pPr>
      <w:r w:rsidRPr="007804BF">
        <w:rPr>
          <w:b/>
        </w:rPr>
        <w:t xml:space="preserve">Безопасность и охрана труда </w:t>
      </w:r>
    </w:p>
    <w:p w14:paraId="5059A3E1" w14:textId="77777777" w:rsidR="00074184" w:rsidRPr="007804BF" w:rsidRDefault="00074184" w:rsidP="00074184">
      <w:pPr>
        <w:tabs>
          <w:tab w:val="left" w:pos="0"/>
          <w:tab w:val="left" w:pos="567"/>
          <w:tab w:val="left" w:pos="851"/>
        </w:tabs>
        <w:spacing w:before="120"/>
        <w:contextualSpacing/>
        <w:jc w:val="both"/>
      </w:pPr>
      <w:r w:rsidRPr="007804BF">
        <w:t>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w:t>
      </w:r>
      <w:proofErr w:type="gramStart"/>
      <w:r w:rsidRPr="007804BF">
        <w:t>,</w:t>
      </w:r>
      <w:proofErr w:type="gramEnd"/>
      <w:r w:rsidRPr="007804BF">
        <w:t xml:space="preserve">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19F0C3B6" w14:textId="77777777" w:rsidR="00074184" w:rsidRPr="007804BF" w:rsidRDefault="00074184" w:rsidP="00074184">
      <w:pPr>
        <w:tabs>
          <w:tab w:val="left" w:pos="0"/>
          <w:tab w:val="left" w:pos="567"/>
          <w:tab w:val="left" w:pos="851"/>
        </w:tabs>
        <w:spacing w:before="120"/>
        <w:contextualSpacing/>
        <w:jc w:val="both"/>
        <w:rPr>
          <w:b/>
        </w:rPr>
      </w:pPr>
      <w:r w:rsidRPr="007804BF">
        <w:rPr>
          <w:b/>
        </w:rPr>
        <w:t xml:space="preserve">Безопасность рабочих процессов </w:t>
      </w:r>
    </w:p>
    <w:p w14:paraId="4490CFD8" w14:textId="77777777" w:rsidR="00074184" w:rsidRPr="007804BF" w:rsidRDefault="00074184" w:rsidP="00074184">
      <w:pPr>
        <w:tabs>
          <w:tab w:val="left" w:pos="0"/>
          <w:tab w:val="left" w:pos="567"/>
          <w:tab w:val="left" w:pos="851"/>
        </w:tabs>
        <w:spacing w:before="120"/>
        <w:contextualSpacing/>
        <w:jc w:val="both"/>
      </w:pPr>
      <w:r w:rsidRPr="007804BF">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Контрагент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Контрагент обязан провести </w:t>
      </w:r>
      <w:r w:rsidRPr="007804BF">
        <w:lastRenderedPageBreak/>
        <w:t xml:space="preserve">анализ рисков и предпринять меры по предупреждению возникновения инцидентов, таких как выбросы химических веществ и / или взрывов. </w:t>
      </w:r>
    </w:p>
    <w:p w14:paraId="02826A30" w14:textId="77777777" w:rsidR="00074184" w:rsidRPr="007804BF" w:rsidRDefault="00074184" w:rsidP="00074184">
      <w:pPr>
        <w:tabs>
          <w:tab w:val="left" w:pos="0"/>
          <w:tab w:val="left" w:pos="567"/>
          <w:tab w:val="left" w:pos="851"/>
        </w:tabs>
        <w:spacing w:before="120"/>
        <w:contextualSpacing/>
        <w:jc w:val="both"/>
        <w:rPr>
          <w:b/>
        </w:rPr>
      </w:pPr>
      <w:r w:rsidRPr="007804BF">
        <w:rPr>
          <w:b/>
        </w:rPr>
        <w:t xml:space="preserve">Готовность к чрезвычайным ситуациям, информирование о рисках и обучение сотрудников действиям при чрезвычайных ситуациях </w:t>
      </w:r>
    </w:p>
    <w:p w14:paraId="6030694F" w14:textId="77777777" w:rsidR="00074184" w:rsidRPr="007804BF" w:rsidRDefault="00074184" w:rsidP="00074184">
      <w:pPr>
        <w:tabs>
          <w:tab w:val="left" w:pos="0"/>
          <w:tab w:val="left" w:pos="567"/>
          <w:tab w:val="left" w:pos="851"/>
        </w:tabs>
        <w:spacing w:before="120"/>
        <w:contextualSpacing/>
        <w:jc w:val="both"/>
      </w:pPr>
      <w:r w:rsidRPr="007804BF">
        <w:t xml:space="preserve">Стороны обязуются проводить </w:t>
      </w:r>
      <w:proofErr w:type="gramStart"/>
      <w:r w:rsidRPr="007804BF">
        <w:t>обучение по технике</w:t>
      </w:r>
      <w:proofErr w:type="gramEnd"/>
      <w:r w:rsidRPr="007804BF">
        <w:t xml:space="preserve">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3C44EC8B" w14:textId="77777777" w:rsidR="00074184" w:rsidRPr="007804BF" w:rsidRDefault="00074184" w:rsidP="00074184">
      <w:pPr>
        <w:tabs>
          <w:tab w:val="left" w:pos="0"/>
          <w:tab w:val="left" w:pos="567"/>
          <w:tab w:val="left" w:pos="851"/>
        </w:tabs>
        <w:spacing w:before="120"/>
        <w:contextualSpacing/>
        <w:jc w:val="both"/>
        <w:rPr>
          <w:b/>
        </w:rPr>
      </w:pPr>
      <w:r w:rsidRPr="007804BF">
        <w:rPr>
          <w:b/>
        </w:rPr>
        <w:t>Безопасное обращение с отходами и выбросами</w:t>
      </w:r>
    </w:p>
    <w:p w14:paraId="3B33701B" w14:textId="77777777" w:rsidR="00074184" w:rsidRPr="007804BF" w:rsidRDefault="00074184" w:rsidP="00074184">
      <w:pPr>
        <w:tabs>
          <w:tab w:val="left" w:pos="0"/>
          <w:tab w:val="left" w:pos="567"/>
          <w:tab w:val="left" w:pos="851"/>
        </w:tabs>
        <w:spacing w:before="120"/>
        <w:contextualSpacing/>
        <w:jc w:val="both"/>
      </w:pPr>
      <w:r w:rsidRPr="007804BF">
        <w:t>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Контрагент должен располагать системами для предотвращения или минимизации аварийных разливов и выбросов в окружающую среду</w:t>
      </w:r>
      <w:r w:rsidRPr="007804BF">
        <w:rPr>
          <w:rStyle w:val="aff7"/>
        </w:rPr>
        <w:footnoteReference w:id="90"/>
      </w:r>
      <w:r w:rsidRPr="007804BF">
        <w:t xml:space="preserve">. </w:t>
      </w:r>
    </w:p>
    <w:p w14:paraId="3F608CF5" w14:textId="77777777" w:rsidR="00074184" w:rsidRPr="007804BF" w:rsidRDefault="00074184" w:rsidP="00074184">
      <w:pPr>
        <w:tabs>
          <w:tab w:val="left" w:pos="0"/>
          <w:tab w:val="left" w:pos="567"/>
          <w:tab w:val="left" w:pos="851"/>
        </w:tabs>
        <w:spacing w:before="120"/>
        <w:contextualSpacing/>
        <w:jc w:val="both"/>
        <w:rPr>
          <w:b/>
        </w:rPr>
      </w:pPr>
      <w:r w:rsidRPr="007804BF">
        <w:rPr>
          <w:b/>
        </w:rPr>
        <w:t xml:space="preserve">Бережное отношение к ресурсам и защита климата </w:t>
      </w:r>
    </w:p>
    <w:p w14:paraId="760C61FA" w14:textId="77777777" w:rsidR="00074184" w:rsidRPr="007804BF" w:rsidRDefault="00074184" w:rsidP="00074184">
      <w:pPr>
        <w:tabs>
          <w:tab w:val="left" w:pos="0"/>
          <w:tab w:val="left" w:pos="567"/>
          <w:tab w:val="left" w:pos="851"/>
        </w:tabs>
        <w:spacing w:before="120"/>
        <w:contextualSpacing/>
        <w:jc w:val="both"/>
      </w:pPr>
      <w:r w:rsidRPr="007804BF">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54179EE4" w14:textId="77777777" w:rsidR="00074184" w:rsidRPr="007804BF" w:rsidRDefault="00074184" w:rsidP="00074184">
      <w:pPr>
        <w:tabs>
          <w:tab w:val="left" w:pos="0"/>
          <w:tab w:val="left" w:pos="567"/>
          <w:tab w:val="left" w:pos="851"/>
        </w:tabs>
        <w:contextualSpacing/>
        <w:jc w:val="both"/>
        <w:rPr>
          <w:b/>
        </w:rPr>
      </w:pPr>
      <w:r w:rsidRPr="007804BF">
        <w:rPr>
          <w:b/>
        </w:rPr>
        <w:t>Коммуникации с привлекаемыми третьими лицами</w:t>
      </w:r>
    </w:p>
    <w:p w14:paraId="29378066" w14:textId="77777777" w:rsidR="00074184" w:rsidRPr="007804BF" w:rsidRDefault="00074184" w:rsidP="00074184">
      <w:pPr>
        <w:tabs>
          <w:tab w:val="left" w:pos="0"/>
          <w:tab w:val="left" w:pos="567"/>
          <w:tab w:val="left" w:pos="851"/>
        </w:tabs>
        <w:contextualSpacing/>
        <w:jc w:val="both"/>
      </w:pPr>
      <w:r w:rsidRPr="007804BF">
        <w:t xml:space="preserve">Контрагент 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1458E4A" w14:textId="77777777" w:rsidR="00074184" w:rsidRPr="007804BF" w:rsidRDefault="00074184" w:rsidP="00074184">
      <w:pPr>
        <w:tabs>
          <w:tab w:val="left" w:pos="0"/>
          <w:tab w:val="left" w:pos="567"/>
          <w:tab w:val="left" w:pos="851"/>
        </w:tabs>
        <w:spacing w:before="120"/>
        <w:contextualSpacing/>
        <w:jc w:val="both"/>
        <w:rPr>
          <w:b/>
        </w:rPr>
      </w:pPr>
      <w:r w:rsidRPr="007804BF">
        <w:rPr>
          <w:b/>
        </w:rPr>
        <w:t xml:space="preserve">Управление рисками </w:t>
      </w:r>
    </w:p>
    <w:p w14:paraId="7470806D" w14:textId="77777777" w:rsidR="00074184" w:rsidRPr="007804BF" w:rsidRDefault="00074184" w:rsidP="00074184">
      <w:pPr>
        <w:tabs>
          <w:tab w:val="left" w:pos="0"/>
          <w:tab w:val="left" w:pos="567"/>
          <w:tab w:val="left" w:pos="851"/>
        </w:tabs>
        <w:spacing w:before="120"/>
        <w:contextualSpacing/>
        <w:jc w:val="both"/>
      </w:pPr>
      <w:r w:rsidRPr="007804BF">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1AFBC3BF" w14:textId="77777777" w:rsidR="00074184" w:rsidRPr="007804BF" w:rsidRDefault="00074184" w:rsidP="00074184">
      <w:pPr>
        <w:tabs>
          <w:tab w:val="left" w:pos="0"/>
          <w:tab w:val="left" w:pos="567"/>
          <w:tab w:val="left" w:pos="851"/>
        </w:tabs>
        <w:contextualSpacing/>
        <w:jc w:val="both"/>
        <w:rPr>
          <w:b/>
        </w:rPr>
      </w:pPr>
      <w:r w:rsidRPr="007804BF">
        <w:rPr>
          <w:b/>
        </w:rPr>
        <w:t xml:space="preserve">Постоянное совершенствование </w:t>
      </w:r>
    </w:p>
    <w:p w14:paraId="47912A76" w14:textId="77777777" w:rsidR="00074184" w:rsidRPr="007804BF" w:rsidRDefault="00074184" w:rsidP="00074184">
      <w:pPr>
        <w:tabs>
          <w:tab w:val="left" w:pos="0"/>
          <w:tab w:val="left" w:pos="567"/>
          <w:tab w:val="left" w:pos="851"/>
        </w:tabs>
        <w:contextualSpacing/>
        <w:jc w:val="both"/>
      </w:pPr>
      <w:r w:rsidRPr="007804BF">
        <w:t xml:space="preserve">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w:t>
      </w:r>
      <w:proofErr w:type="gramStart"/>
      <w:r w:rsidRPr="007804BF">
        <w:t>развития</w:t>
      </w:r>
      <w:proofErr w:type="gramEnd"/>
      <w:r w:rsidRPr="007804BF">
        <w:t xml:space="preserve"> необходимых мер.</w:t>
      </w:r>
    </w:p>
    <w:p w14:paraId="2716D3ED" w14:textId="77777777" w:rsidR="00074184" w:rsidRPr="007804BF" w:rsidRDefault="00074184" w:rsidP="00074184">
      <w:pPr>
        <w:tabs>
          <w:tab w:val="left" w:pos="0"/>
          <w:tab w:val="left" w:pos="567"/>
          <w:tab w:val="left" w:pos="851"/>
          <w:tab w:val="left" w:pos="1134"/>
        </w:tabs>
        <w:ind w:firstLine="567"/>
        <w:jc w:val="both"/>
      </w:pPr>
      <w:r w:rsidRPr="007804BF">
        <w:t xml:space="preserve">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w:t>
      </w:r>
      <w:proofErr w:type="gramStart"/>
      <w:r w:rsidRPr="007804BF">
        <w:t>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roofErr w:type="gramEnd"/>
    </w:p>
    <w:p w14:paraId="31CCE385" w14:textId="77777777" w:rsidR="00074184" w:rsidRPr="007804BF" w:rsidRDefault="00074184" w:rsidP="00074184">
      <w:pPr>
        <w:tabs>
          <w:tab w:val="left" w:pos="0"/>
          <w:tab w:val="left" w:pos="567"/>
          <w:tab w:val="left" w:pos="851"/>
          <w:tab w:val="left" w:pos="1134"/>
        </w:tabs>
        <w:ind w:firstLine="567"/>
        <w:jc w:val="both"/>
      </w:pPr>
      <w:r w:rsidRPr="007804BF">
        <w:t xml:space="preserve">Настоящее Соглашение действует в течение срока, определенного в пункте </w:t>
      </w:r>
      <w:r>
        <w:t>2</w:t>
      </w:r>
      <w:r w:rsidRPr="007804BF">
        <w:t xml:space="preserve"> Договора.</w:t>
      </w:r>
    </w:p>
    <w:p w14:paraId="0E08C366" w14:textId="77777777" w:rsidR="00D10DCC" w:rsidRDefault="00D10DCC" w:rsidP="00074184">
      <w:pPr>
        <w:spacing w:after="200" w:line="276" w:lineRule="auto"/>
        <w:jc w:val="center"/>
        <w:rPr>
          <w:b/>
          <w:bCs/>
          <w:iCs/>
        </w:rPr>
      </w:pPr>
    </w:p>
    <w:p w14:paraId="0CD62214" w14:textId="77777777" w:rsidR="00074184" w:rsidRPr="007804BF" w:rsidRDefault="00074184" w:rsidP="00074184">
      <w:pPr>
        <w:spacing w:after="200" w:line="276" w:lineRule="auto"/>
        <w:jc w:val="center"/>
        <w:rPr>
          <w:b/>
          <w:bCs/>
          <w:iCs/>
        </w:rPr>
      </w:pPr>
      <w:bookmarkStart w:id="12" w:name="_GoBack"/>
      <w:bookmarkEnd w:id="12"/>
      <w:r w:rsidRPr="007804BF">
        <w:rPr>
          <w:b/>
          <w:bCs/>
          <w:iCs/>
        </w:rPr>
        <w:t>Подписи Сторон</w:t>
      </w:r>
    </w:p>
    <w:p w14:paraId="0DE619DB" w14:textId="77777777" w:rsidR="00074184" w:rsidRPr="007804BF" w:rsidRDefault="00074184" w:rsidP="00074184">
      <w:pPr>
        <w:contextualSpacing/>
        <w:jc w:val="both"/>
      </w:pPr>
    </w:p>
    <w:tbl>
      <w:tblPr>
        <w:tblW w:w="10206" w:type="dxa"/>
        <w:tblLayout w:type="fixed"/>
        <w:tblLook w:val="00A0" w:firstRow="1" w:lastRow="0" w:firstColumn="1" w:lastColumn="0" w:noHBand="0" w:noVBand="0"/>
      </w:tblPr>
      <w:tblGrid>
        <w:gridCol w:w="4788"/>
        <w:gridCol w:w="5418"/>
      </w:tblGrid>
      <w:tr w:rsidR="00074184" w:rsidRPr="007804BF" w14:paraId="7F64BECB" w14:textId="77777777" w:rsidTr="002A5644">
        <w:tc>
          <w:tcPr>
            <w:tcW w:w="4788" w:type="dxa"/>
          </w:tcPr>
          <w:p w14:paraId="4F7AB010" w14:textId="77777777" w:rsidR="00074184" w:rsidRPr="007804BF" w:rsidRDefault="00074184" w:rsidP="002A5644">
            <w:pPr>
              <w:widowControl w:val="0"/>
              <w:tabs>
                <w:tab w:val="left" w:pos="2835"/>
              </w:tabs>
              <w:snapToGrid w:val="0"/>
              <w:ind w:firstLine="360"/>
              <w:contextualSpacing/>
              <w:jc w:val="both"/>
              <w:rPr>
                <w:b/>
              </w:rPr>
            </w:pPr>
            <w:r w:rsidRPr="007804BF">
              <w:rPr>
                <w:b/>
              </w:rPr>
              <w:t>От Покупателя:</w:t>
            </w:r>
          </w:p>
        </w:tc>
        <w:tc>
          <w:tcPr>
            <w:tcW w:w="5418" w:type="dxa"/>
          </w:tcPr>
          <w:p w14:paraId="30C136EC" w14:textId="77777777" w:rsidR="00074184" w:rsidRPr="007804BF" w:rsidRDefault="00074184" w:rsidP="002A5644">
            <w:pPr>
              <w:widowControl w:val="0"/>
              <w:tabs>
                <w:tab w:val="left" w:pos="2835"/>
              </w:tabs>
              <w:snapToGrid w:val="0"/>
              <w:ind w:firstLine="360"/>
              <w:contextualSpacing/>
              <w:rPr>
                <w:b/>
              </w:rPr>
            </w:pPr>
            <w:r w:rsidRPr="007804BF">
              <w:rPr>
                <w:b/>
              </w:rPr>
              <w:t>От Продавца:</w:t>
            </w:r>
          </w:p>
        </w:tc>
      </w:tr>
      <w:tr w:rsidR="00074184" w:rsidRPr="007804BF" w14:paraId="7123EC74" w14:textId="77777777" w:rsidTr="002A5644">
        <w:tc>
          <w:tcPr>
            <w:tcW w:w="4788" w:type="dxa"/>
          </w:tcPr>
          <w:p w14:paraId="56F86163" w14:textId="03D4DC99" w:rsidR="00074184" w:rsidRPr="007804BF" w:rsidRDefault="00074184" w:rsidP="002A5644">
            <w:pPr>
              <w:widowControl w:val="0"/>
              <w:tabs>
                <w:tab w:val="left" w:pos="2835"/>
              </w:tabs>
              <w:snapToGrid w:val="0"/>
              <w:ind w:firstLine="360"/>
              <w:contextualSpacing/>
            </w:pPr>
          </w:p>
          <w:p w14:paraId="11BD05AF" w14:textId="77777777" w:rsidR="00074184" w:rsidRPr="007804BF" w:rsidRDefault="00074184" w:rsidP="002A5644">
            <w:pPr>
              <w:widowControl w:val="0"/>
              <w:tabs>
                <w:tab w:val="left" w:pos="2835"/>
              </w:tabs>
              <w:snapToGrid w:val="0"/>
              <w:ind w:firstLine="360"/>
              <w:contextualSpacing/>
            </w:pPr>
          </w:p>
          <w:p w14:paraId="1B8FC193" w14:textId="77777777" w:rsidR="00074184" w:rsidRPr="007804BF" w:rsidRDefault="00074184" w:rsidP="002A5644">
            <w:pPr>
              <w:widowControl w:val="0"/>
              <w:tabs>
                <w:tab w:val="left" w:pos="2835"/>
              </w:tabs>
              <w:snapToGrid w:val="0"/>
              <w:ind w:firstLine="360"/>
              <w:contextualSpacing/>
            </w:pPr>
          </w:p>
          <w:p w14:paraId="7501E450" w14:textId="77777777" w:rsidR="00074184" w:rsidRPr="007804BF" w:rsidRDefault="00074184" w:rsidP="002A5644">
            <w:pPr>
              <w:widowControl w:val="0"/>
              <w:tabs>
                <w:tab w:val="left" w:pos="2835"/>
              </w:tabs>
              <w:snapToGrid w:val="0"/>
              <w:ind w:firstLine="360"/>
              <w:contextualSpacing/>
              <w:jc w:val="both"/>
            </w:pPr>
          </w:p>
          <w:p w14:paraId="64A0CEF1" w14:textId="181F90F5" w:rsidR="00074184" w:rsidRPr="007804BF" w:rsidRDefault="00074184" w:rsidP="002A5644">
            <w:pPr>
              <w:widowControl w:val="0"/>
              <w:tabs>
                <w:tab w:val="left" w:pos="2835"/>
              </w:tabs>
              <w:snapToGrid w:val="0"/>
              <w:ind w:firstLine="360"/>
              <w:contextualSpacing/>
              <w:jc w:val="both"/>
            </w:pPr>
            <w:r w:rsidRPr="007804BF">
              <w:t xml:space="preserve">________________ </w:t>
            </w:r>
          </w:p>
          <w:p w14:paraId="082FD363" w14:textId="77777777" w:rsidR="00074184" w:rsidRPr="007804BF" w:rsidRDefault="00074184" w:rsidP="002A5644">
            <w:pPr>
              <w:widowControl w:val="0"/>
              <w:tabs>
                <w:tab w:val="left" w:pos="2835"/>
              </w:tabs>
              <w:snapToGrid w:val="0"/>
              <w:ind w:firstLine="360"/>
              <w:contextualSpacing/>
              <w:jc w:val="both"/>
            </w:pPr>
          </w:p>
        </w:tc>
        <w:tc>
          <w:tcPr>
            <w:tcW w:w="5418" w:type="dxa"/>
          </w:tcPr>
          <w:p w14:paraId="2DCD3CA8" w14:textId="77777777" w:rsidR="00074184" w:rsidRDefault="00074184" w:rsidP="002A5644">
            <w:pPr>
              <w:widowControl w:val="0"/>
              <w:tabs>
                <w:tab w:val="left" w:pos="2835"/>
              </w:tabs>
              <w:snapToGrid w:val="0"/>
              <w:ind w:left="142" w:hanging="42"/>
              <w:contextualSpacing/>
              <w:jc w:val="both"/>
            </w:pPr>
            <w:r>
              <w:t xml:space="preserve">Заместитель Управляющего – </w:t>
            </w:r>
          </w:p>
          <w:p w14:paraId="359CBBA5" w14:textId="77777777" w:rsidR="00074184" w:rsidRDefault="00074184" w:rsidP="002A5644">
            <w:pPr>
              <w:widowControl w:val="0"/>
              <w:tabs>
                <w:tab w:val="left" w:pos="2835"/>
              </w:tabs>
              <w:snapToGrid w:val="0"/>
              <w:ind w:left="142" w:hanging="42"/>
              <w:contextualSpacing/>
              <w:jc w:val="both"/>
            </w:pPr>
            <w:r>
              <w:t>р</w:t>
            </w:r>
            <w:r w:rsidRPr="007804BF">
              <w:t xml:space="preserve">уководитель РСЦ </w:t>
            </w:r>
          </w:p>
          <w:p w14:paraId="58D76EC6" w14:textId="77777777" w:rsidR="00074184" w:rsidRDefault="00074184" w:rsidP="002A5644">
            <w:pPr>
              <w:widowControl w:val="0"/>
              <w:tabs>
                <w:tab w:val="left" w:pos="2835"/>
              </w:tabs>
              <w:snapToGrid w:val="0"/>
              <w:ind w:left="142" w:hanging="42"/>
              <w:contextualSpacing/>
              <w:jc w:val="both"/>
            </w:pPr>
            <w:r w:rsidRPr="007804BF">
              <w:t>Ярославского отделения №17 ПАО Сбербанк</w:t>
            </w:r>
          </w:p>
          <w:p w14:paraId="5BC186DB" w14:textId="77777777" w:rsidR="00074184" w:rsidRPr="007804BF" w:rsidRDefault="00074184" w:rsidP="002A5644">
            <w:pPr>
              <w:widowControl w:val="0"/>
              <w:tabs>
                <w:tab w:val="left" w:pos="2835"/>
              </w:tabs>
              <w:snapToGrid w:val="0"/>
              <w:ind w:left="142" w:hanging="42"/>
              <w:contextualSpacing/>
              <w:jc w:val="both"/>
            </w:pPr>
          </w:p>
          <w:p w14:paraId="2A5F731A" w14:textId="77777777" w:rsidR="00074184" w:rsidRPr="007804BF" w:rsidRDefault="00074184" w:rsidP="002A5644">
            <w:pPr>
              <w:widowControl w:val="0"/>
              <w:tabs>
                <w:tab w:val="left" w:pos="2835"/>
              </w:tabs>
              <w:snapToGrid w:val="0"/>
              <w:ind w:firstLine="360"/>
              <w:contextualSpacing/>
              <w:jc w:val="both"/>
            </w:pPr>
            <w:r w:rsidRPr="007804BF">
              <w:t>_______________И.Н. Хафизов</w:t>
            </w:r>
          </w:p>
          <w:p w14:paraId="2ACF635F" w14:textId="77777777" w:rsidR="00074184" w:rsidRPr="007804BF" w:rsidRDefault="00074184" w:rsidP="002A5644">
            <w:pPr>
              <w:widowControl w:val="0"/>
              <w:tabs>
                <w:tab w:val="left" w:pos="2835"/>
              </w:tabs>
              <w:snapToGrid w:val="0"/>
              <w:ind w:firstLine="360"/>
              <w:contextualSpacing/>
            </w:pPr>
            <w:proofErr w:type="spellStart"/>
            <w:r w:rsidRPr="007804BF">
              <w:t>м.п</w:t>
            </w:r>
            <w:proofErr w:type="spellEnd"/>
            <w:r w:rsidRPr="007804BF">
              <w:t>.</w:t>
            </w:r>
          </w:p>
        </w:tc>
      </w:tr>
    </w:tbl>
    <w:p w14:paraId="33094D3B" w14:textId="77777777" w:rsidR="00074184" w:rsidRPr="00930A8B" w:rsidRDefault="00074184" w:rsidP="00E25EC3"/>
    <w:p w14:paraId="7FD07A82" w14:textId="5104F1AB" w:rsidR="006628E2" w:rsidRDefault="006628E2" w:rsidP="00631BA5">
      <w:pPr>
        <w:ind w:left="-851" w:right="-1"/>
        <w:jc w:val="right"/>
      </w:pPr>
    </w:p>
    <w:p w14:paraId="45B81C64" w14:textId="6C392865" w:rsidR="00E6420B" w:rsidRDefault="00E6420B" w:rsidP="00631BA5">
      <w:pPr>
        <w:ind w:left="-851" w:right="-1"/>
        <w:jc w:val="right"/>
      </w:pPr>
    </w:p>
    <w:p w14:paraId="67CF9310" w14:textId="77777777" w:rsidR="00E6420B" w:rsidRPr="00723AC9" w:rsidRDefault="00E6420B" w:rsidP="00631BA5">
      <w:pPr>
        <w:ind w:left="-851" w:right="-1"/>
        <w:jc w:val="right"/>
      </w:pPr>
    </w:p>
    <w:p w14:paraId="090D6BF8" w14:textId="77777777" w:rsidR="000F4698" w:rsidRDefault="000F4698" w:rsidP="0040156D">
      <w:pPr>
        <w:spacing w:line="276" w:lineRule="auto"/>
        <w:jc w:val="center"/>
        <w:rPr>
          <w:b/>
          <w:bCs/>
          <w:highlight w:val="yellow"/>
        </w:rPr>
      </w:pPr>
    </w:p>
    <w:p w14:paraId="04131CA2" w14:textId="77777777" w:rsidR="00B067EF" w:rsidRDefault="00B067EF" w:rsidP="0040156D">
      <w:pPr>
        <w:spacing w:line="276" w:lineRule="auto"/>
        <w:jc w:val="center"/>
        <w:rPr>
          <w:b/>
          <w:bCs/>
          <w:highlight w:val="yellow"/>
        </w:rPr>
      </w:pPr>
    </w:p>
    <w:p w14:paraId="692D12BA" w14:textId="77777777" w:rsidR="00B067EF" w:rsidRDefault="00B067EF" w:rsidP="0040156D">
      <w:pPr>
        <w:spacing w:line="276" w:lineRule="auto"/>
        <w:jc w:val="center"/>
        <w:rPr>
          <w:b/>
          <w:bCs/>
          <w:highlight w:val="yellow"/>
        </w:rPr>
      </w:pPr>
    </w:p>
    <w:p w14:paraId="786ABFA6" w14:textId="77777777" w:rsidR="00B067EF" w:rsidRDefault="00B067EF" w:rsidP="0040156D">
      <w:pPr>
        <w:spacing w:line="276" w:lineRule="auto"/>
        <w:jc w:val="center"/>
        <w:rPr>
          <w:b/>
          <w:bCs/>
          <w:highlight w:val="yellow"/>
        </w:rPr>
      </w:pPr>
    </w:p>
    <w:p w14:paraId="2E380BB8" w14:textId="77777777" w:rsidR="00B067EF" w:rsidRDefault="00B067EF" w:rsidP="0040156D">
      <w:pPr>
        <w:spacing w:line="276" w:lineRule="auto"/>
        <w:jc w:val="center"/>
        <w:rPr>
          <w:b/>
          <w:bCs/>
          <w:highlight w:val="yellow"/>
        </w:rPr>
      </w:pPr>
    </w:p>
    <w:p w14:paraId="327170F5" w14:textId="77777777" w:rsidR="00B067EF" w:rsidRDefault="00B067EF" w:rsidP="0040156D">
      <w:pPr>
        <w:spacing w:line="276" w:lineRule="auto"/>
        <w:jc w:val="center"/>
        <w:rPr>
          <w:b/>
          <w:bCs/>
          <w:highlight w:val="yellow"/>
        </w:rPr>
      </w:pPr>
    </w:p>
    <w:p w14:paraId="6042A365" w14:textId="77777777" w:rsidR="00B067EF" w:rsidRDefault="00B067EF" w:rsidP="0040156D">
      <w:pPr>
        <w:spacing w:line="276" w:lineRule="auto"/>
        <w:jc w:val="center"/>
        <w:rPr>
          <w:b/>
          <w:bCs/>
          <w:highlight w:val="yellow"/>
        </w:rPr>
      </w:pPr>
    </w:p>
    <w:p w14:paraId="160F08B2" w14:textId="77777777" w:rsidR="00B067EF" w:rsidRDefault="00B067EF" w:rsidP="0040156D">
      <w:pPr>
        <w:spacing w:line="276" w:lineRule="auto"/>
        <w:jc w:val="center"/>
        <w:rPr>
          <w:b/>
          <w:bCs/>
          <w:highlight w:val="yellow"/>
        </w:rPr>
      </w:pPr>
    </w:p>
    <w:p w14:paraId="2776DAE9" w14:textId="77777777" w:rsidR="00B067EF" w:rsidRDefault="00B067EF" w:rsidP="0040156D">
      <w:pPr>
        <w:spacing w:line="276" w:lineRule="auto"/>
        <w:jc w:val="center"/>
        <w:rPr>
          <w:b/>
          <w:bCs/>
          <w:highlight w:val="yellow"/>
        </w:rPr>
      </w:pPr>
    </w:p>
    <w:p w14:paraId="6E51DF36" w14:textId="77777777" w:rsidR="00B067EF" w:rsidRDefault="00B067EF" w:rsidP="0040156D">
      <w:pPr>
        <w:spacing w:line="276" w:lineRule="auto"/>
        <w:jc w:val="center"/>
        <w:rPr>
          <w:b/>
          <w:bCs/>
          <w:highlight w:val="yellow"/>
        </w:rPr>
      </w:pPr>
    </w:p>
    <w:p w14:paraId="6ABF5A85" w14:textId="77777777" w:rsidR="00B067EF" w:rsidRDefault="00B067EF" w:rsidP="0040156D">
      <w:pPr>
        <w:spacing w:line="276" w:lineRule="auto"/>
        <w:jc w:val="center"/>
        <w:rPr>
          <w:b/>
          <w:bCs/>
          <w:highlight w:val="yellow"/>
        </w:rPr>
      </w:pPr>
    </w:p>
    <w:p w14:paraId="53BB609F" w14:textId="77777777" w:rsidR="00B067EF" w:rsidRDefault="00B067EF" w:rsidP="0040156D">
      <w:pPr>
        <w:spacing w:line="276" w:lineRule="auto"/>
        <w:jc w:val="center"/>
        <w:rPr>
          <w:b/>
          <w:bCs/>
          <w:highlight w:val="yellow"/>
        </w:rPr>
      </w:pPr>
    </w:p>
    <w:p w14:paraId="027347BD" w14:textId="77777777" w:rsidR="00B067EF" w:rsidRDefault="00B067EF" w:rsidP="0040156D">
      <w:pPr>
        <w:spacing w:line="276" w:lineRule="auto"/>
        <w:jc w:val="center"/>
        <w:rPr>
          <w:b/>
          <w:bCs/>
          <w:highlight w:val="yellow"/>
        </w:rPr>
      </w:pPr>
    </w:p>
    <w:p w14:paraId="06F2DE95" w14:textId="77777777" w:rsidR="00B067EF" w:rsidRDefault="00B067EF" w:rsidP="0040156D">
      <w:pPr>
        <w:spacing w:line="276" w:lineRule="auto"/>
        <w:jc w:val="center"/>
        <w:rPr>
          <w:b/>
          <w:bCs/>
          <w:highlight w:val="yellow"/>
        </w:rPr>
      </w:pPr>
    </w:p>
    <w:p w14:paraId="577BBFF3" w14:textId="77777777" w:rsidR="00B067EF" w:rsidRDefault="00B067EF" w:rsidP="0040156D">
      <w:pPr>
        <w:spacing w:line="276" w:lineRule="auto"/>
        <w:jc w:val="center"/>
        <w:rPr>
          <w:b/>
          <w:bCs/>
          <w:highlight w:val="yellow"/>
        </w:rPr>
      </w:pPr>
    </w:p>
    <w:p w14:paraId="5762A946" w14:textId="77777777" w:rsidR="00B067EF" w:rsidRDefault="00B067EF" w:rsidP="0040156D">
      <w:pPr>
        <w:spacing w:line="276" w:lineRule="auto"/>
        <w:jc w:val="center"/>
        <w:rPr>
          <w:b/>
          <w:bCs/>
          <w:highlight w:val="yellow"/>
        </w:rPr>
      </w:pPr>
    </w:p>
    <w:p w14:paraId="5F56F3FF" w14:textId="77777777" w:rsidR="00B067EF" w:rsidRDefault="00B067EF" w:rsidP="0040156D">
      <w:pPr>
        <w:spacing w:line="276" w:lineRule="auto"/>
        <w:jc w:val="center"/>
        <w:rPr>
          <w:b/>
          <w:bCs/>
          <w:highlight w:val="yellow"/>
        </w:rPr>
      </w:pPr>
    </w:p>
    <w:p w14:paraId="3851C07B" w14:textId="77777777" w:rsidR="00B067EF" w:rsidRDefault="00B067EF" w:rsidP="0040156D">
      <w:pPr>
        <w:spacing w:line="276" w:lineRule="auto"/>
        <w:jc w:val="center"/>
        <w:rPr>
          <w:b/>
          <w:bCs/>
          <w:highlight w:val="yellow"/>
        </w:rPr>
      </w:pPr>
    </w:p>
    <w:p w14:paraId="757E2FEA" w14:textId="77777777" w:rsidR="00B067EF" w:rsidRDefault="00B067EF" w:rsidP="0040156D">
      <w:pPr>
        <w:spacing w:line="276" w:lineRule="auto"/>
        <w:jc w:val="center"/>
        <w:rPr>
          <w:b/>
          <w:bCs/>
          <w:highlight w:val="yellow"/>
        </w:rPr>
      </w:pPr>
    </w:p>
    <w:p w14:paraId="219A0E0A" w14:textId="77777777" w:rsidR="00B067EF" w:rsidRDefault="00B067EF" w:rsidP="0040156D">
      <w:pPr>
        <w:spacing w:line="276" w:lineRule="auto"/>
        <w:jc w:val="center"/>
        <w:rPr>
          <w:b/>
          <w:bCs/>
          <w:highlight w:val="yellow"/>
        </w:rPr>
      </w:pPr>
    </w:p>
    <w:p w14:paraId="6030C5E3" w14:textId="77777777" w:rsidR="00B067EF" w:rsidRDefault="00B067EF" w:rsidP="0040156D">
      <w:pPr>
        <w:spacing w:line="276" w:lineRule="auto"/>
        <w:jc w:val="center"/>
        <w:rPr>
          <w:b/>
          <w:bCs/>
          <w:highlight w:val="yellow"/>
        </w:rPr>
      </w:pPr>
    </w:p>
    <w:p w14:paraId="369FA79D" w14:textId="77777777" w:rsidR="00B067EF" w:rsidRDefault="00B067EF" w:rsidP="0040156D">
      <w:pPr>
        <w:spacing w:line="276" w:lineRule="auto"/>
        <w:jc w:val="center"/>
        <w:rPr>
          <w:b/>
          <w:bCs/>
          <w:highlight w:val="yellow"/>
        </w:rPr>
      </w:pPr>
    </w:p>
    <w:p w14:paraId="201C8B57" w14:textId="77777777" w:rsidR="00B067EF" w:rsidRDefault="00B067EF" w:rsidP="0040156D">
      <w:pPr>
        <w:spacing w:line="276" w:lineRule="auto"/>
        <w:jc w:val="center"/>
        <w:rPr>
          <w:b/>
          <w:bCs/>
          <w:highlight w:val="yellow"/>
        </w:rPr>
      </w:pPr>
    </w:p>
    <w:p w14:paraId="1CE68762" w14:textId="77777777" w:rsidR="00B067EF" w:rsidRDefault="00B067EF" w:rsidP="0040156D">
      <w:pPr>
        <w:spacing w:line="276" w:lineRule="auto"/>
        <w:jc w:val="center"/>
        <w:rPr>
          <w:b/>
          <w:bCs/>
          <w:highlight w:val="yellow"/>
        </w:rPr>
      </w:pPr>
    </w:p>
    <w:p w14:paraId="157682CE" w14:textId="77777777" w:rsidR="00B067EF" w:rsidRDefault="00B067EF" w:rsidP="0040156D">
      <w:pPr>
        <w:spacing w:line="276" w:lineRule="auto"/>
        <w:jc w:val="center"/>
        <w:rPr>
          <w:b/>
          <w:bCs/>
          <w:highlight w:val="yellow"/>
        </w:rPr>
      </w:pPr>
    </w:p>
    <w:p w14:paraId="492588BF" w14:textId="77777777" w:rsidR="00B067EF" w:rsidRDefault="00B067EF" w:rsidP="0040156D">
      <w:pPr>
        <w:spacing w:line="276" w:lineRule="auto"/>
        <w:jc w:val="center"/>
        <w:rPr>
          <w:b/>
          <w:bCs/>
          <w:highlight w:val="yellow"/>
        </w:rPr>
      </w:pPr>
    </w:p>
    <w:p w14:paraId="51EA3B7B" w14:textId="77777777" w:rsidR="00B067EF" w:rsidRDefault="00B067EF" w:rsidP="0040156D">
      <w:pPr>
        <w:spacing w:line="276" w:lineRule="auto"/>
        <w:jc w:val="center"/>
        <w:rPr>
          <w:b/>
          <w:bCs/>
          <w:highlight w:val="yellow"/>
        </w:rPr>
      </w:pPr>
    </w:p>
    <w:p w14:paraId="3602747E" w14:textId="77777777" w:rsidR="00B067EF" w:rsidRDefault="00B067EF" w:rsidP="0040156D">
      <w:pPr>
        <w:spacing w:line="276" w:lineRule="auto"/>
        <w:jc w:val="center"/>
        <w:rPr>
          <w:b/>
          <w:bCs/>
          <w:highlight w:val="yellow"/>
        </w:rPr>
      </w:pPr>
    </w:p>
    <w:p w14:paraId="61D7EF9A" w14:textId="77777777" w:rsidR="00B067EF" w:rsidRDefault="00B067EF" w:rsidP="0040156D">
      <w:pPr>
        <w:spacing w:line="276" w:lineRule="auto"/>
        <w:jc w:val="center"/>
        <w:rPr>
          <w:b/>
          <w:bCs/>
          <w:highlight w:val="yellow"/>
        </w:rPr>
      </w:pPr>
    </w:p>
    <w:p w14:paraId="18E897EB" w14:textId="77777777" w:rsidR="00B067EF" w:rsidRDefault="00B067EF" w:rsidP="0040156D">
      <w:pPr>
        <w:spacing w:line="276" w:lineRule="auto"/>
        <w:jc w:val="center"/>
        <w:rPr>
          <w:b/>
          <w:bCs/>
          <w:highlight w:val="yellow"/>
        </w:rPr>
      </w:pPr>
    </w:p>
    <w:p w14:paraId="517C8F07" w14:textId="77777777" w:rsidR="00B067EF" w:rsidRDefault="00B067EF" w:rsidP="0040156D">
      <w:pPr>
        <w:spacing w:line="276" w:lineRule="auto"/>
        <w:jc w:val="center"/>
        <w:rPr>
          <w:b/>
          <w:bCs/>
          <w:highlight w:val="yellow"/>
        </w:rPr>
      </w:pPr>
    </w:p>
    <w:p w14:paraId="659E3F25" w14:textId="77777777" w:rsidR="00B067EF" w:rsidRDefault="00B067EF" w:rsidP="0040156D">
      <w:pPr>
        <w:spacing w:line="276" w:lineRule="auto"/>
        <w:jc w:val="center"/>
        <w:rPr>
          <w:b/>
          <w:bCs/>
          <w:highlight w:val="yellow"/>
        </w:rPr>
      </w:pPr>
    </w:p>
    <w:p w14:paraId="4092A6B3" w14:textId="77777777" w:rsidR="00B067EF" w:rsidRDefault="00B067EF" w:rsidP="0040156D">
      <w:pPr>
        <w:spacing w:line="276" w:lineRule="auto"/>
        <w:jc w:val="center"/>
        <w:rPr>
          <w:b/>
          <w:bCs/>
          <w:highlight w:val="yellow"/>
        </w:rPr>
      </w:pPr>
    </w:p>
    <w:p w14:paraId="238CCF50" w14:textId="77777777" w:rsidR="00B067EF" w:rsidRDefault="00B067EF" w:rsidP="0040156D">
      <w:pPr>
        <w:spacing w:line="276" w:lineRule="auto"/>
        <w:jc w:val="center"/>
        <w:rPr>
          <w:b/>
          <w:bCs/>
          <w:highlight w:val="yellow"/>
        </w:rPr>
      </w:pPr>
    </w:p>
    <w:p w14:paraId="4011AF9C" w14:textId="77777777" w:rsidR="00B067EF" w:rsidRDefault="00B067EF" w:rsidP="0040156D">
      <w:pPr>
        <w:spacing w:line="276" w:lineRule="auto"/>
        <w:jc w:val="center"/>
        <w:rPr>
          <w:b/>
          <w:bCs/>
          <w:highlight w:val="yellow"/>
        </w:rPr>
      </w:pPr>
    </w:p>
    <w:sectPr w:rsidR="00B067EF" w:rsidSect="00D10DCC">
      <w:pgSz w:w="11906" w:h="16838"/>
      <w:pgMar w:top="851" w:right="849"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1F8DB" w14:textId="77777777" w:rsidR="002A5644" w:rsidRDefault="002A5644" w:rsidP="0058550C">
      <w:r>
        <w:separator/>
      </w:r>
    </w:p>
  </w:endnote>
  <w:endnote w:type="continuationSeparator" w:id="0">
    <w:p w14:paraId="6F523F60" w14:textId="77777777" w:rsidR="002A5644" w:rsidRDefault="002A5644" w:rsidP="005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20B0500000000000000"/>
    <w:charset w:val="00"/>
    <w:family w:val="swiss"/>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72304" w14:textId="77777777" w:rsidR="002A5644" w:rsidRDefault="002A5644" w:rsidP="0058550C">
      <w:r>
        <w:separator/>
      </w:r>
    </w:p>
  </w:footnote>
  <w:footnote w:type="continuationSeparator" w:id="0">
    <w:p w14:paraId="7512042F" w14:textId="77777777" w:rsidR="002A5644" w:rsidRDefault="002A5644" w:rsidP="0058550C">
      <w:r>
        <w:continuationSeparator/>
      </w:r>
    </w:p>
  </w:footnote>
  <w:footnote w:id="1">
    <w:p w14:paraId="6386D532" w14:textId="77777777" w:rsidR="002A5644" w:rsidRPr="00623348" w:rsidRDefault="002A5644" w:rsidP="005E041E">
      <w:pPr>
        <w:pStyle w:val="aa"/>
        <w:jc w:val="both"/>
      </w:pPr>
      <w:r>
        <w:rPr>
          <w:rStyle w:val="ac"/>
        </w:rPr>
        <w:footnoteRef/>
      </w:r>
      <w:r>
        <w:t xml:space="preserve"> </w:t>
      </w:r>
      <w:r w:rsidRPr="00BD61A9">
        <w:t>Указывается</w:t>
      </w:r>
      <w:r>
        <w:t xml:space="preserve"> </w:t>
      </w:r>
      <w:r w:rsidRPr="00BD61A9">
        <w:t>полное и сокращённое наименование контрагента</w:t>
      </w:r>
      <w:r>
        <w:t xml:space="preserve"> (Покупателя).</w:t>
      </w:r>
    </w:p>
  </w:footnote>
  <w:footnote w:id="2">
    <w:p w14:paraId="46ADD9BF" w14:textId="77777777" w:rsidR="002A5644" w:rsidRPr="00BD61A9" w:rsidRDefault="002A5644" w:rsidP="005E041E">
      <w:pPr>
        <w:pStyle w:val="aa"/>
        <w:jc w:val="both"/>
      </w:pPr>
      <w:r>
        <w:rPr>
          <w:rStyle w:val="ac"/>
        </w:rPr>
        <w:footnoteRef/>
      </w:r>
      <w:r>
        <w:t xml:space="preserve"> Указывается должность, фамилия</w:t>
      </w:r>
      <w:r w:rsidRPr="00BD61A9">
        <w:t>, имя, отчество представителя</w:t>
      </w:r>
      <w:r>
        <w:t xml:space="preserve"> Покупателя.</w:t>
      </w:r>
    </w:p>
  </w:footnote>
  <w:footnote w:id="3">
    <w:p w14:paraId="16875486" w14:textId="77777777" w:rsidR="002A5644" w:rsidRPr="00BD61A9" w:rsidRDefault="002A5644" w:rsidP="005E041E">
      <w:pPr>
        <w:pStyle w:val="aa"/>
        <w:jc w:val="both"/>
      </w:pPr>
      <w:r>
        <w:rPr>
          <w:rStyle w:val="ac"/>
        </w:rPr>
        <w:footnoteRef/>
      </w:r>
      <w:r>
        <w:t xml:space="preserve"> Указывается </w:t>
      </w:r>
      <w:r w:rsidRPr="00BD61A9">
        <w:t xml:space="preserve">наименование и реквизиты документа, на основании которого действует представитель </w:t>
      </w:r>
      <w:r>
        <w:t>Покупателя.</w:t>
      </w:r>
    </w:p>
  </w:footnote>
  <w:footnote w:id="4">
    <w:p w14:paraId="60C24DE1" w14:textId="77777777" w:rsidR="002A5644" w:rsidRPr="001B6F8F" w:rsidRDefault="002A5644" w:rsidP="005E041E">
      <w:pPr>
        <w:pStyle w:val="aa"/>
        <w:jc w:val="both"/>
      </w:pPr>
      <w:r w:rsidRPr="001B6F8F">
        <w:rPr>
          <w:rStyle w:val="ac"/>
        </w:rPr>
        <w:footnoteRef/>
      </w:r>
      <w:r w:rsidRPr="001B6F8F">
        <w:t xml:space="preserve"> Если Покупателем является физическое лицо, для него указываются: фамилия, имя, отчество (полностью)</w:t>
      </w:r>
      <w: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5">
    <w:p w14:paraId="104EF947" w14:textId="77777777" w:rsidR="002A5644" w:rsidRPr="0063030A" w:rsidRDefault="002A5644" w:rsidP="00E25EC3">
      <w:pPr>
        <w:pStyle w:val="aa"/>
        <w:jc w:val="both"/>
      </w:pPr>
      <w:r w:rsidRPr="0063030A">
        <w:rPr>
          <w:rStyle w:val="ac"/>
        </w:rPr>
        <w:footnoteRef/>
      </w:r>
      <w:r w:rsidRPr="0063030A">
        <w:t xml:space="preserve"> Пункт Договора указывается в случае, если вместе с недвижимым имуществом продается и движимое имущество.</w:t>
      </w:r>
    </w:p>
  </w:footnote>
  <w:footnote w:id="6">
    <w:p w14:paraId="51092B1C" w14:textId="77777777" w:rsidR="002A5644" w:rsidRPr="00FB3C97" w:rsidRDefault="002A5644" w:rsidP="00E25EC3">
      <w:pPr>
        <w:pStyle w:val="aa"/>
        <w:jc w:val="both"/>
      </w:pPr>
      <w:r w:rsidRPr="001B6F8F">
        <w:rPr>
          <w:rStyle w:val="ac"/>
        </w:rPr>
        <w:footnoteRef/>
      </w:r>
      <w:r w:rsidRPr="001B6F8F">
        <w:t xml:space="preserve"> В случае наличия ограничений и/или обременений пункт следует дополнить следующим текстом: «, за </w:t>
      </w:r>
      <w:r w:rsidRPr="00FB3C97">
        <w:t xml:space="preserve">исключением: ___ (указываются имеющиеся ограничения и обременения, а также приводятся названия и реквизиты документов, которыми они </w:t>
      </w:r>
      <w:proofErr w:type="gramStart"/>
      <w:r w:rsidRPr="00FB3C97">
        <w:t>установлены</w:t>
      </w:r>
      <w:proofErr w:type="gramEnd"/>
      <w:r w:rsidRPr="00FB3C97">
        <w:t>/подтверждаются)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7">
    <w:p w14:paraId="67C7BA12" w14:textId="77777777" w:rsidR="002A5644" w:rsidRPr="00FB3C97" w:rsidRDefault="002A5644" w:rsidP="00E25EC3">
      <w:pPr>
        <w:pStyle w:val="aa"/>
        <w:jc w:val="both"/>
      </w:pPr>
      <w:r w:rsidRPr="00FB3C97">
        <w:rPr>
          <w:rStyle w:val="ac"/>
        </w:rPr>
        <w:footnoteRef/>
      </w:r>
      <w:r w:rsidRPr="00FB3C97">
        <w:t xml:space="preserve"> Если Продавец имеет перед третьими лицами долги 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p>
  </w:footnote>
  <w:footnote w:id="8">
    <w:p w14:paraId="743A29C4" w14:textId="77777777" w:rsidR="002A5644" w:rsidRPr="00F17B7F" w:rsidRDefault="002A5644" w:rsidP="00E25EC3">
      <w:pPr>
        <w:pStyle w:val="aa"/>
        <w:jc w:val="both"/>
      </w:pPr>
      <w:r w:rsidRPr="00F17B7F">
        <w:rPr>
          <w:rStyle w:val="ac"/>
        </w:rPr>
        <w:footnoteRef/>
      </w:r>
      <w:r w:rsidRPr="00F17B7F">
        <w:t xml:space="preserve"> В случае, если в аренду передается весь Объект, то вместо слов: «части Объекта, указанной на плане, который является Приложением № 4 к Договору аренды (далее – часть Объекта)</w:t>
      </w:r>
      <w:proofErr w:type="gramStart"/>
      <w:r w:rsidRPr="00F17B7F">
        <w:t>,»</w:t>
      </w:r>
      <w:proofErr w:type="gramEnd"/>
      <w:r w:rsidRPr="00F17B7F">
        <w:t xml:space="preserve"> указывается: «Объекта».</w:t>
      </w:r>
    </w:p>
  </w:footnote>
  <w:footnote w:id="9">
    <w:p w14:paraId="76612D40" w14:textId="77777777" w:rsidR="002A5644" w:rsidRPr="00F17B7F" w:rsidRDefault="002A5644" w:rsidP="00E25EC3">
      <w:pPr>
        <w:pStyle w:val="aa"/>
      </w:pPr>
      <w:r w:rsidRPr="00F17B7F">
        <w:rPr>
          <w:rStyle w:val="ac"/>
        </w:rPr>
        <w:footnoteRef/>
      </w:r>
      <w:r w:rsidRPr="00F17B7F">
        <w:t xml:space="preserve"> Указывается цвет, которым выделена часть Объекта.</w:t>
      </w:r>
    </w:p>
  </w:footnote>
  <w:footnote w:id="10">
    <w:p w14:paraId="0911E391" w14:textId="77777777" w:rsidR="002A5644" w:rsidRPr="00F17B7F" w:rsidRDefault="002A5644" w:rsidP="00E25EC3">
      <w:pPr>
        <w:pStyle w:val="aa"/>
        <w:jc w:val="both"/>
      </w:pPr>
      <w:r w:rsidRPr="00F17B7F">
        <w:rPr>
          <w:rStyle w:val="ac"/>
        </w:rPr>
        <w:footnoteRef/>
      </w:r>
      <w:r w:rsidRPr="00F17B7F">
        <w:t xml:space="preserve"> Указываются основные условия</w:t>
      </w:r>
      <w:r w:rsidRPr="00D543F9">
        <w:t xml:space="preserve"> Договора аренды (включая</w:t>
      </w:r>
      <w:r>
        <w:t xml:space="preserve">, </w:t>
      </w:r>
      <w:proofErr w:type="gramStart"/>
      <w:r>
        <w:t>но</w:t>
      </w:r>
      <w:proofErr w:type="gramEnd"/>
      <w:r>
        <w:t xml:space="preserve"> не ограничиваясь: описание части Объекта срок аренды, размер и порядок оплаты арендной платы, и др.)</w:t>
      </w:r>
      <w:r w:rsidRPr="00F17B7F">
        <w:t>.</w:t>
      </w:r>
    </w:p>
  </w:footnote>
  <w:footnote w:id="11">
    <w:p w14:paraId="0E53FA23" w14:textId="77777777" w:rsidR="002A5644" w:rsidRPr="005941BD" w:rsidRDefault="002A5644" w:rsidP="00E25EC3">
      <w:pPr>
        <w:pStyle w:val="aa"/>
        <w:jc w:val="both"/>
      </w:pPr>
      <w:r w:rsidRPr="005941BD">
        <w:rPr>
          <w:rStyle w:val="ac"/>
        </w:rPr>
        <w:footnoteRef/>
      </w:r>
      <w:r w:rsidRPr="005941BD">
        <w:t xml:space="preserve"> Обращаем Ваше внимание на то, что акт приема-передачи части Объекта </w:t>
      </w:r>
      <w:r>
        <w:t xml:space="preserve">по Договору аренды </w:t>
      </w:r>
      <w:r w:rsidRPr="005941BD">
        <w:t xml:space="preserve">должен быть подписан одновременно с </w:t>
      </w:r>
      <w:r>
        <w:t>актом приема-передачи Объекта по договору купли продажи.</w:t>
      </w:r>
    </w:p>
  </w:footnote>
  <w:footnote w:id="12">
    <w:p w14:paraId="46AFB6A1" w14:textId="77777777" w:rsidR="002A5644" w:rsidRPr="001B6F8F" w:rsidRDefault="002A5644" w:rsidP="00E25EC3">
      <w:pPr>
        <w:pStyle w:val="aa"/>
        <w:jc w:val="both"/>
      </w:pPr>
      <w:r w:rsidRPr="00FB3C97">
        <w:rPr>
          <w:rStyle w:val="ac"/>
        </w:rPr>
        <w:footnoteRef/>
      </w:r>
      <w:r w:rsidRPr="00FB3C97">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t>.</w:t>
      </w:r>
    </w:p>
  </w:footnote>
  <w:footnote w:id="13">
    <w:p w14:paraId="5DFE14E1" w14:textId="77777777" w:rsidR="002A5644" w:rsidRPr="00A6567F" w:rsidRDefault="002A5644" w:rsidP="00E25EC3">
      <w:pPr>
        <w:pStyle w:val="aa"/>
        <w:jc w:val="both"/>
      </w:pPr>
      <w:r w:rsidRPr="00A6567F">
        <w:rPr>
          <w:rStyle w:val="ac"/>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Продавцом Покупателю по акту приема-передачи</w:t>
      </w:r>
      <w:r w:rsidRPr="00A6567F">
        <w:t>» исключаются.</w:t>
      </w:r>
    </w:p>
  </w:footnote>
  <w:footnote w:id="14">
    <w:p w14:paraId="7773E622" w14:textId="77777777" w:rsidR="002A5644" w:rsidRPr="00A6567F" w:rsidRDefault="002A5644" w:rsidP="00E25EC3">
      <w:pPr>
        <w:pStyle w:val="aa"/>
        <w:jc w:val="both"/>
      </w:pPr>
      <w:r w:rsidRPr="00A6567F">
        <w:rPr>
          <w:rStyle w:val="ac"/>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15">
    <w:p w14:paraId="3450A3DC" w14:textId="77777777" w:rsidR="002A5644" w:rsidRPr="00EB3074" w:rsidRDefault="002A5644" w:rsidP="00E25EC3">
      <w:pPr>
        <w:pStyle w:val="aa"/>
        <w:jc w:val="both"/>
      </w:pPr>
      <w:r w:rsidRPr="001B6F8F">
        <w:rPr>
          <w:rStyle w:val="ac"/>
        </w:rPr>
        <w:footnoteRef/>
      </w:r>
      <w:r w:rsidRPr="001B6F8F">
        <w:t xml:space="preserve"> Здесь и далее при подобном указании места для заполнения стоимости</w:t>
      </w:r>
      <w:proofErr w:type="gramStart"/>
      <w:r w:rsidRPr="001B6F8F">
        <w:t xml:space="preserve"> («_________ (_________) ________») </w:t>
      </w:r>
      <w:proofErr w:type="gramEnd"/>
      <w:r w:rsidRPr="001B6F8F">
        <w:t xml:space="preserve">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6">
    <w:p w14:paraId="14AAEBFE" w14:textId="77777777" w:rsidR="002A5644" w:rsidRPr="00A878C6" w:rsidRDefault="002A5644" w:rsidP="00E25EC3">
      <w:pPr>
        <w:pStyle w:val="aa"/>
        <w:jc w:val="both"/>
      </w:pPr>
      <w:r w:rsidRPr="00C567FB">
        <w:rPr>
          <w:rStyle w:val="ac"/>
        </w:rPr>
        <w:footnoteRef/>
      </w:r>
      <w:r w:rsidRPr="00C567FB">
        <w:t xml:space="preserve"> </w:t>
      </w:r>
      <w:r>
        <w:t>Здесь и далее в</w:t>
      </w:r>
      <w:r w:rsidRPr="00C567FB">
        <w:t xml:space="preserve"> случае продажи имущества, неподлежащего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17">
    <w:p w14:paraId="7C2C242B" w14:textId="77777777" w:rsidR="002A5644" w:rsidRPr="00A6567F" w:rsidRDefault="002A5644" w:rsidP="00E25EC3">
      <w:pPr>
        <w:pStyle w:val="aa"/>
        <w:jc w:val="both"/>
      </w:pPr>
      <w:r w:rsidRPr="00A6567F">
        <w:rPr>
          <w:rStyle w:val="ac"/>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18">
    <w:p w14:paraId="44748EF7" w14:textId="77777777" w:rsidR="002A5644" w:rsidRPr="00A6567F" w:rsidRDefault="002A5644" w:rsidP="00E25EC3">
      <w:pPr>
        <w:pStyle w:val="aa"/>
        <w:jc w:val="both"/>
      </w:pPr>
      <w:r w:rsidRPr="00A6567F">
        <w:rPr>
          <w:rStyle w:val="ac"/>
        </w:rPr>
        <w:footnoteRef/>
      </w:r>
      <w:r w:rsidRPr="00A6567F">
        <w:t xml:space="preserve"> </w:t>
      </w:r>
      <w:r w:rsidRPr="001B6F8F">
        <w:t>В случае</w:t>
      </w:r>
      <w:proofErr w:type="gramStart"/>
      <w:r w:rsidRPr="001B6F8F">
        <w:t>,</w:t>
      </w:r>
      <w:proofErr w:type="gramEnd"/>
      <w:r w:rsidRPr="001B6F8F">
        <w:t xml:space="preserve">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19">
    <w:p w14:paraId="469D719F" w14:textId="77777777" w:rsidR="002A5644" w:rsidRPr="001B6F8F" w:rsidRDefault="002A5644" w:rsidP="00E25EC3">
      <w:pPr>
        <w:pStyle w:val="aa"/>
        <w:jc w:val="both"/>
      </w:pPr>
      <w:r w:rsidRPr="001B6F8F">
        <w:rPr>
          <w:rStyle w:val="ac"/>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20">
    <w:p w14:paraId="211CBD13" w14:textId="77777777" w:rsidR="002A5644" w:rsidRPr="001B6F8F" w:rsidRDefault="002A5644" w:rsidP="00E25EC3">
      <w:pPr>
        <w:pStyle w:val="aa"/>
        <w:jc w:val="both"/>
      </w:pPr>
      <w:r w:rsidRPr="001B6F8F">
        <w:rPr>
          <w:rStyle w:val="ac"/>
        </w:rPr>
        <w:footnoteRef/>
      </w:r>
      <w:r w:rsidRPr="001B6F8F">
        <w:t xml:space="preserve"> </w:t>
      </w:r>
      <w:proofErr w:type="gramStart"/>
      <w:r w:rsidRPr="001B6F8F">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21">
    <w:p w14:paraId="668E5359" w14:textId="77777777" w:rsidR="002A5644" w:rsidRPr="00A6567F" w:rsidRDefault="002A5644" w:rsidP="00E25EC3">
      <w:pPr>
        <w:pStyle w:val="aa"/>
        <w:jc w:val="both"/>
      </w:pPr>
      <w:r w:rsidRPr="00A6567F">
        <w:rPr>
          <w:rStyle w:val="ac"/>
        </w:rPr>
        <w:footnoteRef/>
      </w:r>
      <w:r w:rsidRPr="00A6567F">
        <w:t xml:space="preserve"> Пункт договора указывается в случае оплаты не кредитными денежными средствами.</w:t>
      </w:r>
    </w:p>
  </w:footnote>
  <w:footnote w:id="22">
    <w:p w14:paraId="7D20682D" w14:textId="77777777" w:rsidR="002A5644" w:rsidRPr="00A6567F" w:rsidRDefault="002A5644" w:rsidP="00E25EC3">
      <w:pPr>
        <w:pStyle w:val="aa"/>
        <w:jc w:val="both"/>
      </w:pPr>
      <w:r w:rsidRPr="00A6567F">
        <w:rPr>
          <w:rStyle w:val="ac"/>
        </w:rPr>
        <w:footnoteRef/>
      </w:r>
      <w:r w:rsidRPr="00A6567F">
        <w:t xml:space="preserve"> </w:t>
      </w:r>
      <w:proofErr w:type="gramStart"/>
      <w:r w:rsidRPr="00A6567F">
        <w:t>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w:t>
      </w:r>
      <w:r w:rsidRPr="00A64A87">
        <w:t xml:space="preserve"> </w:t>
      </w:r>
      <w:r w:rsidRPr="009078F4">
        <w:t>и</w:t>
      </w:r>
      <w:r w:rsidRPr="00361CA6">
        <w:t xml:space="preserve">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roofErr w:type="gramEnd"/>
    </w:p>
  </w:footnote>
  <w:footnote w:id="23">
    <w:p w14:paraId="5F49874C" w14:textId="77777777" w:rsidR="002A5644" w:rsidRPr="00A6567F" w:rsidRDefault="002A5644" w:rsidP="00E25EC3">
      <w:pPr>
        <w:pStyle w:val="aa"/>
        <w:jc w:val="both"/>
      </w:pPr>
      <w:r w:rsidRPr="00A6567F">
        <w:rPr>
          <w:rStyle w:val="ac"/>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_Ref17967631 \r \h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24">
    <w:p w14:paraId="22D85FAE" w14:textId="77777777" w:rsidR="002A5644" w:rsidRPr="001B6F8F" w:rsidRDefault="002A5644" w:rsidP="00E25EC3">
      <w:pPr>
        <w:pStyle w:val="aa"/>
        <w:jc w:val="both"/>
      </w:pPr>
      <w:r w:rsidRPr="001B6F8F">
        <w:rPr>
          <w:rStyle w:val="ac"/>
        </w:rPr>
        <w:footnoteRef/>
      </w:r>
      <w:r w:rsidRPr="001B6F8F">
        <w:t xml:space="preserve"> </w:t>
      </w:r>
      <w:proofErr w:type="gramStart"/>
      <w:r w:rsidRPr="001B6F8F">
        <w:t>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rsidRPr="00A64A87">
        <w:t xml:space="preserve"> </w:t>
      </w:r>
      <w:r w:rsidRPr="009078F4">
        <w:t>и</w:t>
      </w:r>
      <w:r w:rsidRPr="00361CA6">
        <w:t xml:space="preserve">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roofErr w:type="gramEnd"/>
    </w:p>
  </w:footnote>
  <w:footnote w:id="25">
    <w:p w14:paraId="61DB4D5B" w14:textId="77777777" w:rsidR="002A5644" w:rsidRPr="00A6567F" w:rsidRDefault="002A5644" w:rsidP="00E25EC3">
      <w:pPr>
        <w:pStyle w:val="aa"/>
        <w:jc w:val="both"/>
      </w:pPr>
      <w:r w:rsidRPr="00A6567F">
        <w:rPr>
          <w:rStyle w:val="ac"/>
        </w:rPr>
        <w:footnoteRef/>
      </w:r>
      <w:r w:rsidRPr="00A6567F">
        <w:t xml:space="preserve"> Указывается полное наименование кредитной организации.</w:t>
      </w:r>
    </w:p>
  </w:footnote>
  <w:footnote w:id="26">
    <w:p w14:paraId="35339046" w14:textId="77777777" w:rsidR="002A5644" w:rsidRPr="00A6567F" w:rsidRDefault="002A5644" w:rsidP="00E25EC3">
      <w:pPr>
        <w:pStyle w:val="aa"/>
        <w:jc w:val="both"/>
      </w:pPr>
      <w:r w:rsidRPr="00A6567F">
        <w:rPr>
          <w:rStyle w:val="ac"/>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27">
    <w:p w14:paraId="16329CB5" w14:textId="77777777" w:rsidR="002A5644" w:rsidRPr="00A6567F" w:rsidRDefault="002A5644" w:rsidP="00E25EC3">
      <w:pPr>
        <w:pStyle w:val="aa"/>
        <w:jc w:val="both"/>
      </w:pPr>
      <w:r w:rsidRPr="00A6567F">
        <w:rPr>
          <w:rStyle w:val="ac"/>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_Ref17967631 \r \h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28">
    <w:p w14:paraId="2EB285F9" w14:textId="77777777" w:rsidR="002A5644" w:rsidRPr="001B6F8F" w:rsidRDefault="002A5644" w:rsidP="00E25EC3">
      <w:pPr>
        <w:pStyle w:val="aa"/>
        <w:jc w:val="both"/>
      </w:pPr>
      <w:r w:rsidRPr="001B6F8F">
        <w:rPr>
          <w:rStyle w:val="ac"/>
        </w:rPr>
        <w:footnoteRef/>
      </w:r>
      <w:r w:rsidRPr="001B6F8F">
        <w:t xml:space="preserve"> При установлении стоимости Имущества в иностранной валюте или в условных денежных единицах пункт следует </w:t>
      </w:r>
      <w:r>
        <w:t>изложить в следующей</w:t>
      </w:r>
      <w:r w:rsidRPr="001B6F8F">
        <w:t xml:space="preserve"> </w:t>
      </w:r>
      <w:r>
        <w:t>редакции</w:t>
      </w:r>
      <w:r w:rsidRPr="001B6F8F">
        <w:t>: «Расчеты по Договору производятся в рублях по курсу Банка России, установленному на день оплаты</w:t>
      </w:r>
      <w:r>
        <w:t xml:space="preserve">, </w:t>
      </w:r>
      <w:r w:rsidRPr="00651E99">
        <w:t>путем безналичного перечисления денежных средств на счет Продавца, указанный в разделе 13 Договора</w:t>
      </w:r>
      <w:proofErr w:type="gramStart"/>
      <w:r>
        <w:t>.</w:t>
      </w:r>
      <w:r w:rsidRPr="001B6F8F">
        <w:t>».</w:t>
      </w:r>
      <w:proofErr w:type="gramEnd"/>
    </w:p>
  </w:footnote>
  <w:footnote w:id="29">
    <w:p w14:paraId="11CA8078" w14:textId="77777777" w:rsidR="002A5644" w:rsidRPr="00A6567F" w:rsidRDefault="002A5644" w:rsidP="00E25EC3">
      <w:pPr>
        <w:pStyle w:val="aa"/>
        <w:jc w:val="both"/>
      </w:pPr>
      <w:r w:rsidRPr="00A6567F">
        <w:rPr>
          <w:rStyle w:val="ac"/>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30">
    <w:p w14:paraId="20AF3B5C" w14:textId="77777777" w:rsidR="002A5644" w:rsidRPr="0073195B" w:rsidRDefault="002A5644" w:rsidP="00E25EC3">
      <w:pPr>
        <w:pStyle w:val="aa"/>
        <w:jc w:val="both"/>
      </w:pPr>
      <w:r w:rsidRPr="00A6567F">
        <w:rPr>
          <w:rStyle w:val="ac"/>
        </w:rPr>
        <w:footnoteRef/>
      </w:r>
      <w:r w:rsidRPr="00A6567F">
        <w:t xml:space="preserve"> Слова «</w:t>
      </w:r>
      <w:r w:rsidRPr="0073195B">
        <w:t>земельный налог» включаются в случае продажи земельного участка.</w:t>
      </w:r>
    </w:p>
  </w:footnote>
  <w:footnote w:id="31">
    <w:p w14:paraId="7D8501FF" w14:textId="77777777" w:rsidR="002A5644" w:rsidRPr="0073195B" w:rsidRDefault="002A5644" w:rsidP="00E25EC3">
      <w:pPr>
        <w:pStyle w:val="aa"/>
        <w:jc w:val="both"/>
      </w:pPr>
      <w:r w:rsidRPr="0073195B">
        <w:rPr>
          <w:rStyle w:val="ac"/>
        </w:rPr>
        <w:footnoteRef/>
      </w:r>
      <w:r w:rsidRPr="0073195B">
        <w:t xml:space="preserve"> Пункт Договора указывается при необходимости.</w:t>
      </w:r>
    </w:p>
  </w:footnote>
  <w:footnote w:id="32">
    <w:p w14:paraId="72AAA213" w14:textId="77777777" w:rsidR="002A5644" w:rsidRPr="00F17B7F" w:rsidRDefault="002A5644" w:rsidP="00E25EC3">
      <w:pPr>
        <w:pStyle w:val="aa"/>
        <w:jc w:val="both"/>
      </w:pPr>
      <w:r w:rsidRPr="00F17B7F">
        <w:rPr>
          <w:rStyle w:val="ac"/>
        </w:rPr>
        <w:footnoteRef/>
      </w:r>
      <w:r w:rsidRPr="00F17B7F">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proofErr w:type="gramStart"/>
      <w:r w:rsidRPr="00F17B7F">
        <w:t>,</w:t>
      </w:r>
      <w:r>
        <w:t>»</w:t>
      </w:r>
      <w:proofErr w:type="gramEnd"/>
      <w:r>
        <w:t xml:space="preserve"> указываются при необходимости.</w:t>
      </w:r>
    </w:p>
  </w:footnote>
  <w:footnote w:id="33">
    <w:p w14:paraId="17189848" w14:textId="77777777" w:rsidR="002A5644" w:rsidRPr="0073195B" w:rsidRDefault="002A5644" w:rsidP="00E25EC3">
      <w:pPr>
        <w:pStyle w:val="aa"/>
        <w:jc w:val="both"/>
      </w:pPr>
      <w:r w:rsidRPr="0073195B">
        <w:rPr>
          <w:rStyle w:val="ac"/>
        </w:rPr>
        <w:footnoteRef/>
      </w:r>
      <w:r w:rsidRPr="0073195B">
        <w:t xml:space="preserve"> В случае если движимое имущество не продается, то вместо слов: «Недвижимое имущество», указывается слово «Имущество».</w:t>
      </w:r>
    </w:p>
  </w:footnote>
  <w:footnote w:id="34">
    <w:p w14:paraId="2596D2DB" w14:textId="77777777" w:rsidR="002A5644" w:rsidRPr="00A6567F" w:rsidRDefault="002A5644" w:rsidP="00E25EC3">
      <w:pPr>
        <w:pStyle w:val="aa"/>
        <w:jc w:val="both"/>
      </w:pPr>
      <w:r w:rsidRPr="00A6567F">
        <w:rPr>
          <w:rStyle w:val="ac"/>
        </w:rPr>
        <w:footnoteRef/>
      </w:r>
      <w:r w:rsidRPr="00A6567F">
        <w:t xml:space="preserve"> </w:t>
      </w:r>
      <w:r w:rsidRPr="001B6F8F">
        <w:t>Пункт Договора указывается при необходимости.</w:t>
      </w:r>
    </w:p>
  </w:footnote>
  <w:footnote w:id="35">
    <w:p w14:paraId="2623E717" w14:textId="77777777" w:rsidR="002A5644" w:rsidRPr="00A6567F" w:rsidRDefault="002A5644" w:rsidP="00E25EC3">
      <w:pPr>
        <w:pStyle w:val="aa"/>
        <w:jc w:val="both"/>
      </w:pPr>
      <w:r w:rsidRPr="00A6567F">
        <w:rPr>
          <w:rStyle w:val="ac"/>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6">
    <w:p w14:paraId="4A65146D" w14:textId="77777777" w:rsidR="002A5644" w:rsidRPr="00A6567F" w:rsidRDefault="002A5644" w:rsidP="00E25EC3">
      <w:pPr>
        <w:pStyle w:val="aa"/>
        <w:jc w:val="both"/>
      </w:pPr>
      <w:r w:rsidRPr="00A6567F">
        <w:rPr>
          <w:rStyle w:val="ac"/>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37">
    <w:p w14:paraId="22CD86D8" w14:textId="77777777" w:rsidR="002A5644" w:rsidRPr="001B6F8F" w:rsidRDefault="002A5644" w:rsidP="00E25EC3">
      <w:pPr>
        <w:pStyle w:val="aa"/>
        <w:jc w:val="both"/>
      </w:pPr>
      <w:r w:rsidRPr="001B6F8F">
        <w:rPr>
          <w:rStyle w:val="ac"/>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38">
    <w:p w14:paraId="41BADFDD" w14:textId="77777777" w:rsidR="002A5644" w:rsidRPr="008047E8" w:rsidRDefault="002A5644" w:rsidP="00E25EC3">
      <w:pPr>
        <w:pStyle w:val="aa"/>
        <w:jc w:val="both"/>
      </w:pPr>
      <w:r w:rsidRPr="00F17B7F">
        <w:rPr>
          <w:rStyle w:val="ac"/>
        </w:rPr>
        <w:footnoteRef/>
      </w:r>
      <w:r w:rsidRPr="00F17B7F">
        <w:t xml:space="preserve"> В случае</w:t>
      </w:r>
      <w:proofErr w:type="gramStart"/>
      <w:r>
        <w:t>,</w:t>
      </w:r>
      <w:proofErr w:type="gramEnd"/>
      <w:r w:rsidRPr="00F17B7F">
        <w:t xml:space="preserve"> если использование электронного документооборота не предусмотрено, то фразу: «а также с </w:t>
      </w:r>
      <w:r w:rsidRPr="008047E8">
        <w:t>использованием электронного документооборота» - исключить.</w:t>
      </w:r>
    </w:p>
  </w:footnote>
  <w:footnote w:id="39">
    <w:p w14:paraId="392B017E" w14:textId="77777777" w:rsidR="002A5644" w:rsidRPr="008047E8" w:rsidRDefault="002A5644" w:rsidP="00E25EC3">
      <w:pPr>
        <w:pStyle w:val="aa"/>
        <w:jc w:val="both"/>
      </w:pPr>
      <w:r w:rsidRPr="008047E8">
        <w:rPr>
          <w:rStyle w:val="ac"/>
        </w:rPr>
        <w:footnoteRef/>
      </w:r>
      <w:r w:rsidRPr="008047E8">
        <w:t xml:space="preserve"> </w:t>
      </w:r>
      <w:r w:rsidRPr="008047E8">
        <w:rPr>
          <w:bCs/>
        </w:rPr>
        <w:t>Подключение</w:t>
      </w:r>
      <w:r w:rsidRPr="008047E8">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40">
    <w:p w14:paraId="41E5214E" w14:textId="77777777" w:rsidR="002A5644" w:rsidRPr="008047E8" w:rsidRDefault="002A5644" w:rsidP="00E25EC3">
      <w:pPr>
        <w:pStyle w:val="aa"/>
        <w:jc w:val="both"/>
      </w:pPr>
      <w:r w:rsidRPr="008047E8">
        <w:rPr>
          <w:rStyle w:val="ac"/>
        </w:rPr>
        <w:footnoteRef/>
      </w:r>
      <w:r w:rsidRPr="008047E8">
        <w:rPr>
          <w:rStyle w:val="ac"/>
        </w:rPr>
        <w:t xml:space="preserve"> </w:t>
      </w:r>
      <w:proofErr w:type="gramStart"/>
      <w:r w:rsidRPr="008047E8">
        <w:rPr>
          <w:bCs/>
        </w:rPr>
        <w:t>Оборудование</w:t>
      </w:r>
      <w:r w:rsidRPr="008047E8">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roofErr w:type="gramEnd"/>
    </w:p>
  </w:footnote>
  <w:footnote w:id="41">
    <w:p w14:paraId="0E3B81B5" w14:textId="77777777" w:rsidR="002A5644" w:rsidRPr="008047E8" w:rsidRDefault="002A5644" w:rsidP="00E25EC3">
      <w:pPr>
        <w:pStyle w:val="aa"/>
        <w:jc w:val="both"/>
      </w:pPr>
      <w:r w:rsidRPr="008047E8">
        <w:rPr>
          <w:rStyle w:val="ac"/>
        </w:rPr>
        <w:footnoteRef/>
      </w:r>
      <w:r w:rsidRPr="008047E8">
        <w:rPr>
          <w:rStyle w:val="ac"/>
        </w:rPr>
        <w:t xml:space="preserve"> </w:t>
      </w:r>
      <w:r w:rsidRPr="008047E8">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2">
    <w:p w14:paraId="1BEBC476" w14:textId="77777777" w:rsidR="002A5644" w:rsidRPr="008047E8" w:rsidRDefault="002A5644" w:rsidP="00E25EC3">
      <w:pPr>
        <w:pStyle w:val="aa"/>
        <w:jc w:val="both"/>
      </w:pPr>
      <w:r w:rsidRPr="008047E8">
        <w:rPr>
          <w:rStyle w:val="ac"/>
        </w:rPr>
        <w:footnoteRef/>
      </w:r>
      <w:r w:rsidRPr="008047E8">
        <w:t xml:space="preserve"> Для договоров с физическими лицами слово «работников» удалить.</w:t>
      </w:r>
    </w:p>
  </w:footnote>
  <w:footnote w:id="43">
    <w:p w14:paraId="3EDCB630" w14:textId="77777777" w:rsidR="002A5644" w:rsidRPr="008047E8" w:rsidRDefault="002A5644" w:rsidP="00E25EC3">
      <w:pPr>
        <w:pStyle w:val="aa"/>
        <w:jc w:val="both"/>
      </w:pPr>
      <w:r w:rsidRPr="008047E8">
        <w:rPr>
          <w:rStyle w:val="ac"/>
        </w:rPr>
        <w:footnoteRef/>
      </w:r>
      <w:r w:rsidRPr="008047E8">
        <w:t xml:space="preserve"> Для договоров, которые являются доходными для Банка, по операциям, облагаемым НДС, после знака «%» добавить текст «, включая НДС</w:t>
      </w:r>
      <w:proofErr w:type="gramStart"/>
      <w:r w:rsidRPr="008047E8">
        <w:t>,»</w:t>
      </w:r>
      <w:proofErr w:type="gramEnd"/>
      <w:r w:rsidRPr="008047E8">
        <w:t>.</w:t>
      </w:r>
    </w:p>
  </w:footnote>
  <w:footnote w:id="44">
    <w:p w14:paraId="344628AE" w14:textId="77777777" w:rsidR="002A5644" w:rsidRPr="0035618A" w:rsidRDefault="002A5644" w:rsidP="00E25EC3">
      <w:pPr>
        <w:jc w:val="both"/>
        <w:rPr>
          <w:sz w:val="20"/>
          <w:szCs w:val="20"/>
        </w:rPr>
      </w:pPr>
      <w:r w:rsidRPr="008047E8">
        <w:rPr>
          <w:rStyle w:val="ac"/>
          <w:sz w:val="20"/>
        </w:rPr>
        <w:footnoteRef/>
      </w:r>
      <w:r w:rsidRPr="008047E8">
        <w:rPr>
          <w:sz w:val="20"/>
          <w:szCs w:val="20"/>
        </w:rPr>
        <w:t xml:space="preserve">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w:t>
      </w:r>
      <w:proofErr w:type="gramStart"/>
      <w:r w:rsidRPr="008047E8">
        <w:rPr>
          <w:sz w:val="20"/>
          <w:szCs w:val="20"/>
        </w:rPr>
        <w:t>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sz w:val="20"/>
          <w:szCs w:val="20"/>
        </w:rPr>
        <w:t xml:space="preserve"> ненадлежащее исполнение настоящего требования в ограничена ____(</w:t>
      </w:r>
      <w:r w:rsidRPr="0035618A">
        <w:rPr>
          <w:i/>
          <w:sz w:val="20"/>
          <w:szCs w:val="20"/>
        </w:rPr>
        <w:t>указать размер ограничения ответственности, установленный Договором</w:t>
      </w:r>
      <w:r w:rsidRPr="0035618A">
        <w:rPr>
          <w:sz w:val="20"/>
          <w:szCs w:val="20"/>
        </w:rPr>
        <w:t>).»</w:t>
      </w:r>
      <w:r>
        <w:rPr>
          <w:sz w:val="20"/>
          <w:szCs w:val="20"/>
        </w:rPr>
        <w:t>.</w:t>
      </w:r>
      <w:proofErr w:type="gramEnd"/>
    </w:p>
  </w:footnote>
  <w:footnote w:id="45">
    <w:p w14:paraId="02935B81" w14:textId="77777777" w:rsidR="002A5644" w:rsidRPr="001B6F8F" w:rsidRDefault="002A5644" w:rsidP="00E25EC3">
      <w:pPr>
        <w:pStyle w:val="aa"/>
        <w:jc w:val="both"/>
      </w:pPr>
      <w:r w:rsidRPr="004041F6">
        <w:rPr>
          <w:rStyle w:val="ac"/>
        </w:rPr>
        <w:footnoteRef/>
      </w:r>
      <w:r w:rsidRPr="004041F6">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46">
    <w:p w14:paraId="6A2A117E" w14:textId="77777777" w:rsidR="002A5644" w:rsidRPr="001B6F8F" w:rsidRDefault="002A5644" w:rsidP="00E25EC3">
      <w:pPr>
        <w:pStyle w:val="aa"/>
        <w:jc w:val="both"/>
      </w:pPr>
      <w:r w:rsidRPr="001B6F8F">
        <w:rPr>
          <w:rStyle w:val="ac"/>
        </w:rPr>
        <w:footnoteRef/>
      </w:r>
      <w:r w:rsidRPr="001B6F8F">
        <w:t xml:space="preserve"> Пункт Договора указывается в случае передачи недвижимого имущества вместе с движимым имуществом.</w:t>
      </w:r>
    </w:p>
  </w:footnote>
  <w:footnote w:id="47">
    <w:p w14:paraId="6AEE005D" w14:textId="77777777" w:rsidR="002A5644" w:rsidRPr="001B6F8F" w:rsidRDefault="002A5644" w:rsidP="00E25EC3">
      <w:pPr>
        <w:pStyle w:val="aa"/>
        <w:jc w:val="both"/>
      </w:pPr>
      <w:r w:rsidRPr="001B6F8F">
        <w:rPr>
          <w:rStyle w:val="ac"/>
        </w:rPr>
        <w:footnoteRef/>
      </w:r>
      <w:r w:rsidRPr="001B6F8F">
        <w:t xml:space="preserve"> </w:t>
      </w:r>
      <w:proofErr w:type="gramStart"/>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w:t>
      </w:r>
      <w:proofErr w:type="gramEnd"/>
      <w:r w:rsidRPr="001B6F8F">
        <w:t xml:space="preserve"> способы связи, приводятся также сведения о его регистрации в этом качестве.</w:t>
      </w:r>
    </w:p>
  </w:footnote>
  <w:footnote w:id="48">
    <w:p w14:paraId="4790EEB7" w14:textId="77777777" w:rsidR="002A5644" w:rsidRPr="001B6F8F" w:rsidRDefault="002A5644" w:rsidP="00E25EC3">
      <w:pPr>
        <w:pStyle w:val="aa"/>
        <w:jc w:val="both"/>
      </w:pPr>
      <w:r w:rsidRPr="001B6F8F">
        <w:rPr>
          <w:rStyle w:val="ac"/>
        </w:rPr>
        <w:footnoteRef/>
      </w:r>
      <w:r w:rsidRPr="001B6F8F">
        <w:t xml:space="preserve"> Пункт указывается при необходимости.</w:t>
      </w:r>
    </w:p>
  </w:footnote>
  <w:footnote w:id="49">
    <w:p w14:paraId="1E22B0EF" w14:textId="77777777" w:rsidR="002A5644" w:rsidRPr="001B6F8F" w:rsidRDefault="002A5644" w:rsidP="00E25EC3">
      <w:pPr>
        <w:pStyle w:val="aa"/>
        <w:jc w:val="both"/>
      </w:pPr>
      <w:r w:rsidRPr="001B6F8F">
        <w:rPr>
          <w:rStyle w:val="ac"/>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50">
    <w:p w14:paraId="33EA7B1F" w14:textId="77777777" w:rsidR="002A5644" w:rsidRPr="001B6F8F" w:rsidRDefault="002A5644" w:rsidP="00E25EC3">
      <w:pPr>
        <w:pStyle w:val="aa"/>
        <w:jc w:val="both"/>
      </w:pPr>
      <w:r w:rsidRPr="001B6F8F">
        <w:rPr>
          <w:rStyle w:val="ac"/>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1">
    <w:p w14:paraId="458213E0" w14:textId="77777777" w:rsidR="002A5644" w:rsidRPr="001B6F8F" w:rsidRDefault="002A5644" w:rsidP="00E25EC3">
      <w:pPr>
        <w:pStyle w:val="aa"/>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52">
    <w:p w14:paraId="2A415A62" w14:textId="77777777" w:rsidR="002A5644" w:rsidRPr="001B6F8F" w:rsidRDefault="002A5644" w:rsidP="00E25EC3">
      <w:pPr>
        <w:pStyle w:val="aa"/>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53">
    <w:p w14:paraId="28352B8F" w14:textId="77777777" w:rsidR="002A5644" w:rsidRPr="001B6F8F" w:rsidRDefault="002A5644" w:rsidP="00E25EC3">
      <w:pPr>
        <w:pStyle w:val="aa"/>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4">
    <w:p w14:paraId="1AD4CB24" w14:textId="77777777" w:rsidR="002A5644" w:rsidRPr="001B6F8F" w:rsidRDefault="002A5644" w:rsidP="00E25EC3">
      <w:pPr>
        <w:pStyle w:val="aa"/>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55">
    <w:p w14:paraId="7081F4C6" w14:textId="77777777" w:rsidR="002A5644" w:rsidRPr="001B6F8F" w:rsidRDefault="002A5644" w:rsidP="00E25EC3">
      <w:pPr>
        <w:pStyle w:val="aa"/>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56">
    <w:p w14:paraId="449841D2" w14:textId="77777777" w:rsidR="002A5644" w:rsidRPr="001B6F8F" w:rsidRDefault="002A5644" w:rsidP="00E25EC3">
      <w:pPr>
        <w:pStyle w:val="aa"/>
        <w:jc w:val="both"/>
      </w:pPr>
      <w:r w:rsidRPr="001B6F8F">
        <w:rPr>
          <w:rStyle w:val="ac"/>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57">
    <w:p w14:paraId="2021F2BA" w14:textId="77777777" w:rsidR="002A5644" w:rsidRPr="001B6F8F" w:rsidRDefault="002A5644" w:rsidP="00E25EC3">
      <w:pPr>
        <w:pStyle w:val="aa"/>
        <w:jc w:val="both"/>
      </w:pPr>
      <w:r w:rsidRPr="001B6F8F">
        <w:rPr>
          <w:rStyle w:val="ac"/>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8">
    <w:p w14:paraId="51699074" w14:textId="77777777" w:rsidR="002A5644" w:rsidRPr="001B6F8F" w:rsidRDefault="002A5644" w:rsidP="00E25EC3">
      <w:pPr>
        <w:pStyle w:val="aa"/>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59">
    <w:p w14:paraId="59D78589" w14:textId="77777777" w:rsidR="002A5644" w:rsidRPr="001B6F8F" w:rsidRDefault="002A5644" w:rsidP="00E25EC3">
      <w:pPr>
        <w:pStyle w:val="aa"/>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60">
    <w:p w14:paraId="3C2AB8FA" w14:textId="77777777" w:rsidR="002A5644" w:rsidRPr="001B6F8F" w:rsidRDefault="002A5644" w:rsidP="00E25EC3">
      <w:pPr>
        <w:pStyle w:val="aa"/>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1">
    <w:p w14:paraId="4E07315A" w14:textId="77777777" w:rsidR="002A5644" w:rsidRPr="001B6F8F" w:rsidRDefault="002A5644" w:rsidP="00E25EC3">
      <w:pPr>
        <w:pStyle w:val="aa"/>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62">
    <w:p w14:paraId="04FD1E12" w14:textId="77777777" w:rsidR="002A5644" w:rsidRPr="001B6F8F" w:rsidRDefault="002A5644" w:rsidP="00E25EC3">
      <w:pPr>
        <w:pStyle w:val="aa"/>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3">
    <w:p w14:paraId="7D7739E1" w14:textId="77777777" w:rsidR="002A5644" w:rsidRPr="001B6F8F" w:rsidRDefault="002A5644" w:rsidP="00E25EC3">
      <w:pPr>
        <w:pStyle w:val="aa"/>
        <w:jc w:val="both"/>
      </w:pPr>
      <w:r w:rsidRPr="001B6F8F">
        <w:rPr>
          <w:rStyle w:val="ac"/>
        </w:rPr>
        <w:footnoteRef/>
      </w:r>
      <w:r w:rsidRPr="001B6F8F">
        <w:t xml:space="preserve"> В случае</w:t>
      </w:r>
      <w:proofErr w:type="gramStart"/>
      <w:r w:rsidRPr="001B6F8F">
        <w:t>,</w:t>
      </w:r>
      <w:proofErr w:type="gramEnd"/>
      <w:r w:rsidRPr="001B6F8F">
        <w:t xml:space="preserve">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64">
    <w:p w14:paraId="61F4666C" w14:textId="77777777" w:rsidR="002A5644" w:rsidRPr="001B6F8F" w:rsidRDefault="002A5644" w:rsidP="00E25EC3">
      <w:pPr>
        <w:pStyle w:val="aa"/>
        <w:jc w:val="both"/>
      </w:pPr>
      <w:r w:rsidRPr="001B6F8F">
        <w:rPr>
          <w:rStyle w:val="ac"/>
        </w:rPr>
        <w:footnoteRef/>
      </w:r>
      <w:r w:rsidRPr="001B6F8F">
        <w:t xml:space="preserve"> Подробно (с соответствующими реквизитами) указать перечень передаваемых документов, принадлежностей.</w:t>
      </w:r>
    </w:p>
  </w:footnote>
  <w:footnote w:id="65">
    <w:p w14:paraId="780A1679" w14:textId="77777777" w:rsidR="002A5644" w:rsidRPr="001B6F8F" w:rsidRDefault="002A5644" w:rsidP="00E25EC3">
      <w:pPr>
        <w:pStyle w:val="aa"/>
        <w:jc w:val="both"/>
      </w:pPr>
      <w:r w:rsidRPr="001B6F8F">
        <w:rPr>
          <w:rStyle w:val="ac"/>
        </w:rPr>
        <w:footnoteRef/>
      </w:r>
      <w:r w:rsidRPr="001B6F8F">
        <w:t xml:space="preserve"> Указывается каждый индивидуальный прибор учета отдельно.</w:t>
      </w:r>
    </w:p>
  </w:footnote>
  <w:footnote w:id="66">
    <w:p w14:paraId="360D069C" w14:textId="77777777" w:rsidR="002A5644" w:rsidRPr="001B6F8F" w:rsidRDefault="002A5644" w:rsidP="00E25EC3">
      <w:pPr>
        <w:pStyle w:val="aa"/>
        <w:jc w:val="both"/>
      </w:pPr>
      <w:r w:rsidRPr="001B6F8F">
        <w:rPr>
          <w:rStyle w:val="ac"/>
        </w:rPr>
        <w:footnoteRef/>
      </w:r>
      <w:r w:rsidRPr="001B6F8F">
        <w:t xml:space="preserve"> Если у двери </w:t>
      </w:r>
      <w:r>
        <w:t>Объекта</w:t>
      </w:r>
      <w:r w:rsidRPr="001B6F8F">
        <w:t xml:space="preserve"> несколько замков, то указывается по каждому замку.</w:t>
      </w:r>
    </w:p>
  </w:footnote>
  <w:footnote w:id="67">
    <w:p w14:paraId="2CC362D1" w14:textId="77777777" w:rsidR="002A5644" w:rsidRPr="001B6F8F" w:rsidRDefault="002A5644" w:rsidP="00E25EC3">
      <w:pPr>
        <w:pStyle w:val="aa"/>
        <w:jc w:val="both"/>
      </w:pPr>
      <w:r w:rsidRPr="001B6F8F">
        <w:rPr>
          <w:rStyle w:val="ac"/>
        </w:rPr>
        <w:footnoteRef/>
      </w:r>
      <w:r w:rsidRPr="001B6F8F">
        <w:t xml:space="preserve"> Если у </w:t>
      </w:r>
      <w:r>
        <w:t>Объекта</w:t>
      </w:r>
      <w:r w:rsidRPr="001B6F8F">
        <w:t xml:space="preserve"> несколько дверей, то указывается по каждой двери.</w:t>
      </w:r>
    </w:p>
  </w:footnote>
  <w:footnote w:id="68">
    <w:p w14:paraId="5EB2C517" w14:textId="77777777" w:rsidR="002A5644" w:rsidRPr="001B6F8F" w:rsidRDefault="002A5644" w:rsidP="00E25EC3">
      <w:pPr>
        <w:pStyle w:val="aa"/>
        <w:jc w:val="both"/>
      </w:pPr>
      <w:r w:rsidRPr="001B6F8F">
        <w:rPr>
          <w:rStyle w:val="ac"/>
        </w:rPr>
        <w:footnoteRef/>
      </w:r>
      <w:r w:rsidRPr="001B6F8F">
        <w:t xml:space="preserve"> Пункт </w:t>
      </w:r>
      <w:proofErr w:type="gramStart"/>
      <w:r w:rsidRPr="001B6F8F">
        <w:t>указывается в случае если передается</w:t>
      </w:r>
      <w:proofErr w:type="gramEnd"/>
      <w:r w:rsidRPr="001B6F8F">
        <w:t xml:space="preserve"> движимое имущество.</w:t>
      </w:r>
    </w:p>
  </w:footnote>
  <w:footnote w:id="69">
    <w:p w14:paraId="0B3FE30B" w14:textId="77777777" w:rsidR="002A5644" w:rsidRPr="001B6F8F" w:rsidRDefault="002A5644" w:rsidP="00E25EC3">
      <w:pPr>
        <w:pStyle w:val="aa"/>
        <w:jc w:val="both"/>
      </w:pPr>
      <w:r w:rsidRPr="001B6F8F">
        <w:rPr>
          <w:rStyle w:val="ac"/>
        </w:rPr>
        <w:footnoteRef/>
      </w:r>
      <w:r w:rsidRPr="001B6F8F">
        <w:t xml:space="preserve"> Пункт указывается при необходимости.</w:t>
      </w:r>
    </w:p>
  </w:footnote>
  <w:footnote w:id="70">
    <w:p w14:paraId="2CF5CEC0" w14:textId="77777777" w:rsidR="002A5644" w:rsidRPr="001B6F8F" w:rsidRDefault="002A5644" w:rsidP="00E25EC3">
      <w:pPr>
        <w:pStyle w:val="aa"/>
        <w:jc w:val="both"/>
      </w:pPr>
      <w:r w:rsidRPr="001B6F8F">
        <w:rPr>
          <w:rStyle w:val="ac"/>
        </w:rPr>
        <w:footnoteRef/>
      </w:r>
      <w:r w:rsidRPr="001B6F8F">
        <w:t xml:space="preserve"> Пункт указывается при необходимости.</w:t>
      </w:r>
    </w:p>
  </w:footnote>
  <w:footnote w:id="71">
    <w:p w14:paraId="6D09669A" w14:textId="77777777" w:rsidR="002A5644" w:rsidRPr="00A5733B" w:rsidRDefault="002A5644" w:rsidP="00E25EC3">
      <w:pPr>
        <w:pStyle w:val="aa"/>
        <w:jc w:val="both"/>
      </w:pPr>
      <w:r w:rsidRPr="00A5733B">
        <w:rPr>
          <w:rStyle w:val="ac"/>
        </w:rPr>
        <w:footnoteRef/>
      </w:r>
      <w:r w:rsidRPr="00A5733B">
        <w:t xml:space="preserve"> План должен отражать текущую</w:t>
      </w:r>
      <w:r>
        <w:t xml:space="preserve"> и планируемую</w:t>
      </w:r>
      <w:r w:rsidRPr="00A5733B">
        <w:t xml:space="preserve"> планировку Объекта</w:t>
      </w:r>
      <w:r>
        <w:t>.</w:t>
      </w:r>
    </w:p>
  </w:footnote>
  <w:footnote w:id="72">
    <w:p w14:paraId="1CB20D65" w14:textId="77777777" w:rsidR="002A5644" w:rsidRPr="001B6F8F" w:rsidRDefault="002A5644" w:rsidP="00E25EC3">
      <w:pPr>
        <w:pStyle w:val="aa"/>
        <w:jc w:val="both"/>
      </w:pPr>
      <w:r w:rsidRPr="001B6F8F">
        <w:rPr>
          <w:rStyle w:val="ac"/>
        </w:rPr>
        <w:footnoteRef/>
      </w:r>
      <w:r w:rsidRPr="001B6F8F">
        <w:t xml:space="preserve"> Пункт указывается при необходимости.</w:t>
      </w:r>
    </w:p>
  </w:footnote>
  <w:footnote w:id="73">
    <w:p w14:paraId="75B8A172" w14:textId="77777777" w:rsidR="002A5644" w:rsidRPr="00887520" w:rsidRDefault="002A5644" w:rsidP="00E25EC3">
      <w:pPr>
        <w:pStyle w:val="aa"/>
      </w:pPr>
      <w:r w:rsidRPr="00887520">
        <w:rPr>
          <w:rStyle w:val="ac"/>
        </w:rPr>
        <w:footnoteRef/>
      </w:r>
      <w:r w:rsidRPr="00887520">
        <w:t xml:space="preserve"> Если применимо.</w:t>
      </w:r>
    </w:p>
  </w:footnote>
  <w:footnote w:id="74">
    <w:p w14:paraId="471696BD" w14:textId="77777777" w:rsidR="002A5644" w:rsidRDefault="002A5644" w:rsidP="00E25EC3">
      <w:pPr>
        <w:pStyle w:val="aa"/>
      </w:pPr>
      <w:r>
        <w:rPr>
          <w:rStyle w:val="ac"/>
        </w:rPr>
        <w:footnoteRef/>
      </w:r>
      <w:r>
        <w:t xml:space="preserve"> </w:t>
      </w:r>
      <w:r w:rsidRPr="00887520">
        <w:t>Если применимо.</w:t>
      </w:r>
    </w:p>
  </w:footnote>
  <w:footnote w:id="75">
    <w:p w14:paraId="48A1A21B" w14:textId="77777777" w:rsidR="002A5644" w:rsidRPr="00887520" w:rsidRDefault="002A5644" w:rsidP="00E25EC3">
      <w:pPr>
        <w:pStyle w:val="HTML"/>
        <w:jc w:val="both"/>
        <w:rPr>
          <w:rFonts w:ascii="Times New Roman" w:eastAsia="Calibri" w:hAnsi="Times New Roman" w:cs="Times New Roman"/>
        </w:rPr>
      </w:pPr>
      <w:r w:rsidRPr="00887520">
        <w:rPr>
          <w:rStyle w:val="ac"/>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6">
    <w:p w14:paraId="7BD4D0A7" w14:textId="77777777" w:rsidR="002A5644" w:rsidRDefault="002A5644" w:rsidP="00E25EC3">
      <w:pPr>
        <w:pStyle w:val="aa"/>
      </w:pPr>
      <w:r>
        <w:rPr>
          <w:rStyle w:val="ac"/>
        </w:rPr>
        <w:footnoteRef/>
      </w:r>
      <w:r>
        <w:t xml:space="preserve"> </w:t>
      </w:r>
      <w:r w:rsidRPr="00887520">
        <w:t>Если применимо.</w:t>
      </w:r>
    </w:p>
  </w:footnote>
  <w:footnote w:id="77">
    <w:p w14:paraId="2E55979F" w14:textId="77777777" w:rsidR="002A5644" w:rsidRPr="00887520" w:rsidRDefault="002A5644" w:rsidP="00E25EC3">
      <w:pPr>
        <w:pStyle w:val="aa"/>
        <w:jc w:val="both"/>
      </w:pPr>
      <w:r w:rsidRPr="00887520">
        <w:rPr>
          <w:rStyle w:val="ac"/>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78">
    <w:p w14:paraId="24A67978" w14:textId="77777777" w:rsidR="002A5644" w:rsidRPr="00887520" w:rsidRDefault="002A5644" w:rsidP="00E25EC3">
      <w:pPr>
        <w:pStyle w:val="aa"/>
      </w:pPr>
      <w:r w:rsidRPr="00887520">
        <w:rPr>
          <w:rStyle w:val="ac"/>
        </w:rPr>
        <w:footnoteRef/>
      </w:r>
      <w:r w:rsidRPr="00887520">
        <w:t xml:space="preserve"> Номер (при наличии), дата и заголовок (при наличии).</w:t>
      </w:r>
    </w:p>
  </w:footnote>
  <w:footnote w:id="79">
    <w:p w14:paraId="218EA7BE" w14:textId="77777777" w:rsidR="002A5644" w:rsidRPr="00732A86" w:rsidRDefault="002A5644" w:rsidP="00E25EC3">
      <w:pPr>
        <w:pStyle w:val="aa"/>
        <w:jc w:val="both"/>
      </w:pPr>
      <w:r w:rsidRPr="00732A86">
        <w:rPr>
          <w:rStyle w:val="ac"/>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80">
    <w:p w14:paraId="78C5F1DF" w14:textId="77777777" w:rsidR="002A5644" w:rsidRPr="00732A86" w:rsidRDefault="002A5644" w:rsidP="00E25EC3">
      <w:pPr>
        <w:pStyle w:val="aa"/>
        <w:jc w:val="both"/>
      </w:pPr>
      <w:r w:rsidRPr="00732A86">
        <w:rPr>
          <w:rStyle w:val="ac"/>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81">
    <w:p w14:paraId="5CDCEDA6" w14:textId="77777777" w:rsidR="002A5644" w:rsidRPr="001B6F8F" w:rsidRDefault="002A5644" w:rsidP="00E25EC3">
      <w:pPr>
        <w:pStyle w:val="aa"/>
        <w:jc w:val="both"/>
      </w:pPr>
      <w:r w:rsidRPr="001B6F8F">
        <w:rPr>
          <w:rStyle w:val="ac"/>
        </w:rPr>
        <w:footnoteRef/>
      </w:r>
      <w:r w:rsidRPr="001B6F8F">
        <w:t xml:space="preserve"> </w:t>
      </w:r>
      <w:r w:rsidRPr="00AC6E61">
        <w:t>Пункт указывается при необходимости.</w:t>
      </w:r>
    </w:p>
  </w:footnote>
  <w:footnote w:id="82">
    <w:p w14:paraId="2295DA0A" w14:textId="77777777" w:rsidR="002A5644" w:rsidRPr="001B6F8F" w:rsidRDefault="002A5644" w:rsidP="00E25EC3">
      <w:pPr>
        <w:pStyle w:val="aa"/>
        <w:jc w:val="both"/>
      </w:pPr>
      <w:r w:rsidRPr="001B6F8F">
        <w:rPr>
          <w:rStyle w:val="ac"/>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83">
    <w:p w14:paraId="69DA7837" w14:textId="77777777" w:rsidR="002A5644" w:rsidRPr="001B6F8F" w:rsidRDefault="002A5644" w:rsidP="00E25EC3">
      <w:pPr>
        <w:pStyle w:val="aa"/>
        <w:jc w:val="both"/>
      </w:pPr>
      <w:r w:rsidRPr="001B6F8F">
        <w:rPr>
          <w:rStyle w:val="ac"/>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w:t>
      </w:r>
      <w:proofErr w:type="gramStart"/>
      <w:r w:rsidRPr="001B6F8F">
        <w:t>идентификационных</w:t>
      </w:r>
      <w:proofErr w:type="gramEnd"/>
      <w:r w:rsidRPr="001B6F8F">
        <w:t>, заводской, серийный номер, размер, год изготовления и т.п.).</w:t>
      </w:r>
    </w:p>
  </w:footnote>
  <w:footnote w:id="84">
    <w:p w14:paraId="7D42B3DD" w14:textId="77777777" w:rsidR="002A5644" w:rsidRPr="001B6F8F" w:rsidRDefault="002A5644" w:rsidP="00E25EC3">
      <w:pPr>
        <w:pStyle w:val="aa"/>
        <w:jc w:val="both"/>
      </w:pPr>
      <w:r w:rsidRPr="001B6F8F">
        <w:rPr>
          <w:rStyle w:val="ac"/>
        </w:rPr>
        <w:footnoteRef/>
      </w:r>
      <w:r w:rsidRPr="001B6F8F">
        <w:t xml:space="preserve"> Указать инвентарный номер в соответствии с инвентарной карточкой учета объекта основного средства.</w:t>
      </w:r>
    </w:p>
  </w:footnote>
  <w:footnote w:id="85">
    <w:p w14:paraId="02FB15FB" w14:textId="77777777" w:rsidR="002A5644" w:rsidRPr="001B6F8F" w:rsidRDefault="002A5644" w:rsidP="00E25EC3">
      <w:pPr>
        <w:pStyle w:val="aa"/>
        <w:jc w:val="both"/>
      </w:pPr>
      <w:r w:rsidRPr="001B6F8F">
        <w:rPr>
          <w:rStyle w:val="ac"/>
        </w:rPr>
        <w:footnoteRef/>
      </w:r>
      <w:r w:rsidRPr="001B6F8F">
        <w:t xml:space="preserve"> Пункт указывается при необходимости.</w:t>
      </w:r>
    </w:p>
  </w:footnote>
  <w:footnote w:id="86">
    <w:p w14:paraId="0A332025" w14:textId="77777777" w:rsidR="002A5644" w:rsidRDefault="002A5644" w:rsidP="00074184">
      <w:pPr>
        <w:pStyle w:val="aa"/>
        <w:jc w:val="both"/>
      </w:pPr>
      <w:r>
        <w:rPr>
          <w:rStyle w:val="aff8"/>
        </w:rPr>
        <w:footnoteRef/>
      </w:r>
      <w:r>
        <w:rPr>
          <w:sz w:val="18"/>
          <w:szCs w:val="18"/>
        </w:rPr>
        <w:t xml:space="preserve"> Если применимо к отношениям Сторон.</w:t>
      </w:r>
    </w:p>
  </w:footnote>
  <w:footnote w:id="87">
    <w:p w14:paraId="6664E49C" w14:textId="77777777" w:rsidR="002A5644" w:rsidRDefault="002A5644" w:rsidP="00074184">
      <w:pPr>
        <w:pStyle w:val="aa"/>
        <w:jc w:val="both"/>
      </w:pPr>
      <w:r>
        <w:rPr>
          <w:rStyle w:val="aff8"/>
        </w:rPr>
        <w:footnoteRef/>
      </w:r>
      <w:r>
        <w:rPr>
          <w:sz w:val="18"/>
          <w:szCs w:val="18"/>
        </w:rPr>
        <w:t xml:space="preserve"> Название условное. Здесь и далее наименование стороны указывается в соответствии с тем, как это изложено в преамбуле (Исполнитель, Лицензиар, Поставщик и т.п.).</w:t>
      </w:r>
    </w:p>
  </w:footnote>
  <w:footnote w:id="88">
    <w:p w14:paraId="47A32537" w14:textId="77777777" w:rsidR="002A5644" w:rsidRDefault="002A5644" w:rsidP="00074184">
      <w:pPr>
        <w:pStyle w:val="aa"/>
        <w:jc w:val="both"/>
      </w:pPr>
      <w:r>
        <w:rPr>
          <w:rStyle w:val="aff8"/>
        </w:rPr>
        <w:footnoteRef/>
      </w:r>
      <w:r>
        <w:rPr>
          <w:sz w:val="18"/>
          <w:szCs w:val="18"/>
        </w:rPr>
        <w:t xml:space="preserve"> Название условное. Здесь и далее наименование стороны указывается в соответствии с тем, как это изложено в преамбуле (Банк, Лицензиат, Заказчик и т.п.).</w:t>
      </w:r>
    </w:p>
  </w:footnote>
  <w:footnote w:id="89">
    <w:p w14:paraId="58D78213" w14:textId="77777777" w:rsidR="002A5644" w:rsidRDefault="002A5644" w:rsidP="00074184">
      <w:pPr>
        <w:pStyle w:val="aa"/>
        <w:jc w:val="both"/>
      </w:pPr>
      <w:r>
        <w:rPr>
          <w:rStyle w:val="aff8"/>
        </w:rPr>
        <w:footnoteRef/>
      </w:r>
      <w:r>
        <w:rPr>
          <w:sz w:val="18"/>
          <w:szCs w:val="18"/>
        </w:rPr>
        <w:t xml:space="preserve"> Если применимо к отношениям Сторон.</w:t>
      </w:r>
    </w:p>
  </w:footnote>
  <w:footnote w:id="90">
    <w:p w14:paraId="5EA5FD99" w14:textId="77777777" w:rsidR="002A5644" w:rsidRDefault="002A5644" w:rsidP="00074184">
      <w:pPr>
        <w:pStyle w:val="aa"/>
        <w:jc w:val="both"/>
      </w:pPr>
      <w:r>
        <w:rPr>
          <w:rStyle w:val="aff8"/>
        </w:rPr>
        <w:footnoteRef/>
      </w:r>
      <w:r>
        <w:rPr>
          <w:sz w:val="18"/>
          <w:szCs w:val="18"/>
        </w:rPr>
        <w:t xml:space="preserve"> Если применимо к отношениям Сторон.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nsid w:val="0C1D793E"/>
    <w:multiLevelType w:val="multilevel"/>
    <w:tmpl w:val="0FF82430"/>
    <w:lvl w:ilvl="0">
      <w:start w:val="1"/>
      <w:numFmt w:val="decimal"/>
      <w:lvlText w:val="%1"/>
      <w:lvlJc w:val="left"/>
      <w:pPr>
        <w:ind w:left="480" w:hanging="480"/>
      </w:pPr>
      <w:rPr>
        <w:rFonts w:hint="default"/>
        <w:b w:val="0"/>
      </w:rPr>
    </w:lvl>
    <w:lvl w:ilvl="1">
      <w:start w:val="1"/>
      <w:numFmt w:val="decimal"/>
      <w:lvlText w:val="%1.%2"/>
      <w:lvlJc w:val="left"/>
      <w:pPr>
        <w:ind w:left="627" w:hanging="480"/>
      </w:pPr>
      <w:rPr>
        <w:rFonts w:hint="default"/>
        <w:b w:val="0"/>
      </w:rPr>
    </w:lvl>
    <w:lvl w:ilvl="2">
      <w:start w:val="1"/>
      <w:numFmt w:val="decimal"/>
      <w:lvlText w:val="%1.%2.%3"/>
      <w:lvlJc w:val="left"/>
      <w:pPr>
        <w:ind w:left="1014" w:hanging="720"/>
      </w:pPr>
      <w:rPr>
        <w:rFonts w:hint="default"/>
        <w:b w:val="0"/>
      </w:rPr>
    </w:lvl>
    <w:lvl w:ilvl="3">
      <w:start w:val="1"/>
      <w:numFmt w:val="decimal"/>
      <w:lvlText w:val="%1.%2.%3.%4"/>
      <w:lvlJc w:val="left"/>
      <w:pPr>
        <w:ind w:left="1161" w:hanging="720"/>
      </w:pPr>
      <w:rPr>
        <w:rFonts w:hint="default"/>
        <w:b w:val="0"/>
      </w:rPr>
    </w:lvl>
    <w:lvl w:ilvl="4">
      <w:start w:val="1"/>
      <w:numFmt w:val="decimal"/>
      <w:lvlText w:val="%1.%2.%3.%4.%5"/>
      <w:lvlJc w:val="left"/>
      <w:pPr>
        <w:ind w:left="1668" w:hanging="1080"/>
      </w:pPr>
      <w:rPr>
        <w:rFonts w:hint="default"/>
        <w:b w:val="0"/>
      </w:rPr>
    </w:lvl>
    <w:lvl w:ilvl="5">
      <w:start w:val="1"/>
      <w:numFmt w:val="decimal"/>
      <w:lvlText w:val="%1.%2.%3.%4.%5.%6"/>
      <w:lvlJc w:val="left"/>
      <w:pPr>
        <w:ind w:left="1815" w:hanging="1080"/>
      </w:pPr>
      <w:rPr>
        <w:rFonts w:hint="default"/>
        <w:b w:val="0"/>
      </w:rPr>
    </w:lvl>
    <w:lvl w:ilvl="6">
      <w:start w:val="1"/>
      <w:numFmt w:val="decimal"/>
      <w:lvlText w:val="%1.%2.%3.%4.%5.%6.%7"/>
      <w:lvlJc w:val="left"/>
      <w:pPr>
        <w:ind w:left="2322" w:hanging="1440"/>
      </w:pPr>
      <w:rPr>
        <w:rFonts w:hint="default"/>
        <w:b w:val="0"/>
      </w:rPr>
    </w:lvl>
    <w:lvl w:ilvl="7">
      <w:start w:val="1"/>
      <w:numFmt w:val="decimal"/>
      <w:lvlText w:val="%1.%2.%3.%4.%5.%6.%7.%8"/>
      <w:lvlJc w:val="left"/>
      <w:pPr>
        <w:ind w:left="2469" w:hanging="1440"/>
      </w:pPr>
      <w:rPr>
        <w:rFonts w:hint="default"/>
        <w:b w:val="0"/>
      </w:rPr>
    </w:lvl>
    <w:lvl w:ilvl="8">
      <w:start w:val="1"/>
      <w:numFmt w:val="decimal"/>
      <w:lvlText w:val="%1.%2.%3.%4.%5.%6.%7.%8.%9"/>
      <w:lvlJc w:val="left"/>
      <w:pPr>
        <w:ind w:left="2976" w:hanging="1800"/>
      </w:pPr>
      <w:rPr>
        <w:rFonts w:hint="default"/>
        <w:b w:val="0"/>
      </w:rPr>
    </w:lvl>
  </w:abstractNum>
  <w:abstractNum w:abstractNumId="2">
    <w:nsid w:val="0C392AF0"/>
    <w:multiLevelType w:val="multilevel"/>
    <w:tmpl w:val="A8044C6A"/>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nsid w:val="1BAC4D08"/>
    <w:multiLevelType w:val="multilevel"/>
    <w:tmpl w:val="053405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28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nsid w:val="235A5DDD"/>
    <w:multiLevelType w:val="multilevel"/>
    <w:tmpl w:val="5BF09642"/>
    <w:lvl w:ilvl="0">
      <w:start w:val="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D965AB8"/>
    <w:multiLevelType w:val="multilevel"/>
    <w:tmpl w:val="1AA2090A"/>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nsid w:val="4DC96BF5"/>
    <w:multiLevelType w:val="multilevel"/>
    <w:tmpl w:val="F956FBA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2">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3">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72B139C5"/>
    <w:multiLevelType w:val="multilevel"/>
    <w:tmpl w:val="F98C1712"/>
    <w:lvl w:ilvl="0">
      <w:start w:val="1"/>
      <w:numFmt w:val="decimal"/>
      <w:lvlText w:val="%1."/>
      <w:lvlJc w:val="left"/>
      <w:pPr>
        <w:ind w:left="540" w:hanging="540"/>
      </w:pPr>
      <w:rPr>
        <w:rFonts w:hint="default"/>
        <w:b/>
      </w:rPr>
    </w:lvl>
    <w:lvl w:ilvl="1">
      <w:start w:val="1"/>
      <w:numFmt w:val="decimal"/>
      <w:lvlText w:val="%1.%2."/>
      <w:lvlJc w:val="left"/>
      <w:pPr>
        <w:ind w:left="1250" w:hanging="540"/>
      </w:pPr>
      <w:rPr>
        <w:rFonts w:hint="default"/>
        <w:b/>
      </w:rPr>
    </w:lvl>
    <w:lvl w:ilvl="2">
      <w:start w:val="1"/>
      <w:numFmt w:val="decimal"/>
      <w:lvlText w:val="%1.%2.%3."/>
      <w:lvlJc w:val="left"/>
      <w:pPr>
        <w:ind w:left="1014" w:hanging="720"/>
      </w:pPr>
      <w:rPr>
        <w:rFonts w:hint="default"/>
        <w:b/>
      </w:rPr>
    </w:lvl>
    <w:lvl w:ilvl="3">
      <w:start w:val="1"/>
      <w:numFmt w:val="decimal"/>
      <w:lvlText w:val="%1.%2.%3.%4."/>
      <w:lvlJc w:val="left"/>
      <w:pPr>
        <w:ind w:left="1161" w:hanging="720"/>
      </w:pPr>
      <w:rPr>
        <w:rFonts w:hint="default"/>
        <w:b/>
      </w:rPr>
    </w:lvl>
    <w:lvl w:ilvl="4">
      <w:start w:val="1"/>
      <w:numFmt w:val="decimal"/>
      <w:lvlText w:val="%1.%2.%3.%4.%5."/>
      <w:lvlJc w:val="left"/>
      <w:pPr>
        <w:ind w:left="1668" w:hanging="1080"/>
      </w:pPr>
      <w:rPr>
        <w:rFonts w:hint="default"/>
        <w:b/>
      </w:rPr>
    </w:lvl>
    <w:lvl w:ilvl="5">
      <w:start w:val="1"/>
      <w:numFmt w:val="decimal"/>
      <w:lvlText w:val="%1.%2.%3.%4.%5.%6."/>
      <w:lvlJc w:val="left"/>
      <w:pPr>
        <w:ind w:left="1815" w:hanging="1080"/>
      </w:pPr>
      <w:rPr>
        <w:rFonts w:hint="default"/>
        <w:b/>
      </w:rPr>
    </w:lvl>
    <w:lvl w:ilvl="6">
      <w:start w:val="1"/>
      <w:numFmt w:val="decimal"/>
      <w:lvlText w:val="%1.%2.%3.%4.%5.%6.%7."/>
      <w:lvlJc w:val="left"/>
      <w:pPr>
        <w:ind w:left="2322" w:hanging="1440"/>
      </w:pPr>
      <w:rPr>
        <w:rFonts w:hint="default"/>
        <w:b/>
      </w:rPr>
    </w:lvl>
    <w:lvl w:ilvl="7">
      <w:start w:val="1"/>
      <w:numFmt w:val="decimal"/>
      <w:lvlText w:val="%1.%2.%3.%4.%5.%6.%7.%8."/>
      <w:lvlJc w:val="left"/>
      <w:pPr>
        <w:ind w:left="2469" w:hanging="1440"/>
      </w:pPr>
      <w:rPr>
        <w:rFonts w:hint="default"/>
        <w:b/>
      </w:rPr>
    </w:lvl>
    <w:lvl w:ilvl="8">
      <w:start w:val="1"/>
      <w:numFmt w:val="decimal"/>
      <w:lvlText w:val="%1.%2.%3.%4.%5.%6.%7.%8.%9."/>
      <w:lvlJc w:val="left"/>
      <w:pPr>
        <w:ind w:left="2976" w:hanging="1800"/>
      </w:pPr>
      <w:rPr>
        <w:rFonts w:hint="default"/>
        <w:b/>
      </w:rPr>
    </w:lvl>
  </w:abstractNum>
  <w:abstractNum w:abstractNumId="16">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
  </w:num>
  <w:num w:numId="2">
    <w:abstractNumId w:val="14"/>
  </w:num>
  <w:num w:numId="3">
    <w:abstractNumId w:val="10"/>
  </w:num>
  <w:num w:numId="4">
    <w:abstractNumId w:val="8"/>
  </w:num>
  <w:num w:numId="5">
    <w:abstractNumId w:val="12"/>
  </w:num>
  <w:num w:numId="6">
    <w:abstractNumId w:val="5"/>
  </w:num>
  <w:num w:numId="7">
    <w:abstractNumId w:val="16"/>
  </w:num>
  <w:num w:numId="8">
    <w:abstractNumId w:val="11"/>
  </w:num>
  <w:num w:numId="9">
    <w:abstractNumId w:val="6"/>
  </w:num>
  <w:num w:numId="10">
    <w:abstractNumId w:val="13"/>
  </w:num>
  <w:num w:numId="11">
    <w:abstractNumId w:val="15"/>
  </w:num>
  <w:num w:numId="12">
    <w:abstractNumId w:val="4"/>
  </w:num>
  <w:num w:numId="13">
    <w:abstractNumId w:val="7"/>
  </w:num>
  <w:num w:numId="14">
    <w:abstractNumId w:val="2"/>
  </w:num>
  <w:num w:numId="15">
    <w:abstractNumId w:val="0"/>
  </w:num>
  <w:num w:numId="16">
    <w:abstractNumId w:val="9"/>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NotTrackFormatting/>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07"/>
    <w:rsid w:val="0001138D"/>
    <w:rsid w:val="00015B82"/>
    <w:rsid w:val="000213EA"/>
    <w:rsid w:val="00025BC8"/>
    <w:rsid w:val="0003495A"/>
    <w:rsid w:val="00034E85"/>
    <w:rsid w:val="000357EE"/>
    <w:rsid w:val="00042525"/>
    <w:rsid w:val="00043182"/>
    <w:rsid w:val="00050112"/>
    <w:rsid w:val="000525A6"/>
    <w:rsid w:val="0007278E"/>
    <w:rsid w:val="00073D23"/>
    <w:rsid w:val="00074184"/>
    <w:rsid w:val="0008750A"/>
    <w:rsid w:val="00090A3A"/>
    <w:rsid w:val="00090B20"/>
    <w:rsid w:val="000A33ED"/>
    <w:rsid w:val="000A35C8"/>
    <w:rsid w:val="000A3929"/>
    <w:rsid w:val="000A3D0B"/>
    <w:rsid w:val="000C6CC6"/>
    <w:rsid w:val="000D127E"/>
    <w:rsid w:val="000D2D00"/>
    <w:rsid w:val="000D4656"/>
    <w:rsid w:val="000E0B3C"/>
    <w:rsid w:val="000E4028"/>
    <w:rsid w:val="000F3B69"/>
    <w:rsid w:val="000F4698"/>
    <w:rsid w:val="000F58AB"/>
    <w:rsid w:val="000F6728"/>
    <w:rsid w:val="000F7168"/>
    <w:rsid w:val="00105DEE"/>
    <w:rsid w:val="00113E90"/>
    <w:rsid w:val="00114502"/>
    <w:rsid w:val="001202DF"/>
    <w:rsid w:val="00122358"/>
    <w:rsid w:val="00131DBF"/>
    <w:rsid w:val="001324BE"/>
    <w:rsid w:val="00133F8F"/>
    <w:rsid w:val="00135006"/>
    <w:rsid w:val="0013718C"/>
    <w:rsid w:val="00145F89"/>
    <w:rsid w:val="0015486A"/>
    <w:rsid w:val="00157095"/>
    <w:rsid w:val="0016148E"/>
    <w:rsid w:val="00162F54"/>
    <w:rsid w:val="00163BFD"/>
    <w:rsid w:val="00166402"/>
    <w:rsid w:val="00170369"/>
    <w:rsid w:val="00181CF1"/>
    <w:rsid w:val="00185074"/>
    <w:rsid w:val="0018706D"/>
    <w:rsid w:val="001871FF"/>
    <w:rsid w:val="001872B4"/>
    <w:rsid w:val="0018733B"/>
    <w:rsid w:val="001A321E"/>
    <w:rsid w:val="001A58D9"/>
    <w:rsid w:val="001B4278"/>
    <w:rsid w:val="001B6A82"/>
    <w:rsid w:val="001B7C0C"/>
    <w:rsid w:val="001C363E"/>
    <w:rsid w:val="001D085C"/>
    <w:rsid w:val="001D1428"/>
    <w:rsid w:val="001D3A9C"/>
    <w:rsid w:val="001D6872"/>
    <w:rsid w:val="001D6DED"/>
    <w:rsid w:val="001E401D"/>
    <w:rsid w:val="001F7B95"/>
    <w:rsid w:val="002071B9"/>
    <w:rsid w:val="002211A5"/>
    <w:rsid w:val="002244A6"/>
    <w:rsid w:val="00230F57"/>
    <w:rsid w:val="00236272"/>
    <w:rsid w:val="00236650"/>
    <w:rsid w:val="00244A9C"/>
    <w:rsid w:val="00247805"/>
    <w:rsid w:val="002512A9"/>
    <w:rsid w:val="0025435D"/>
    <w:rsid w:val="0026035E"/>
    <w:rsid w:val="00262423"/>
    <w:rsid w:val="00262D24"/>
    <w:rsid w:val="00264170"/>
    <w:rsid w:val="002734AA"/>
    <w:rsid w:val="002742F2"/>
    <w:rsid w:val="002818C0"/>
    <w:rsid w:val="002820E4"/>
    <w:rsid w:val="00282320"/>
    <w:rsid w:val="00284169"/>
    <w:rsid w:val="00292ADD"/>
    <w:rsid w:val="00293FB5"/>
    <w:rsid w:val="00297E24"/>
    <w:rsid w:val="002A14C7"/>
    <w:rsid w:val="002A5644"/>
    <w:rsid w:val="002A5D83"/>
    <w:rsid w:val="002B5798"/>
    <w:rsid w:val="002C7D09"/>
    <w:rsid w:val="002D0BA6"/>
    <w:rsid w:val="002D1ED9"/>
    <w:rsid w:val="002D46C2"/>
    <w:rsid w:val="002E3151"/>
    <w:rsid w:val="002E5107"/>
    <w:rsid w:val="002E76EA"/>
    <w:rsid w:val="002F268E"/>
    <w:rsid w:val="002F2A47"/>
    <w:rsid w:val="002F70C3"/>
    <w:rsid w:val="00310A12"/>
    <w:rsid w:val="00314F25"/>
    <w:rsid w:val="00317BF7"/>
    <w:rsid w:val="00323FFA"/>
    <w:rsid w:val="00327742"/>
    <w:rsid w:val="0033526D"/>
    <w:rsid w:val="00341583"/>
    <w:rsid w:val="0034514F"/>
    <w:rsid w:val="0034701F"/>
    <w:rsid w:val="00347508"/>
    <w:rsid w:val="0035118B"/>
    <w:rsid w:val="00351D85"/>
    <w:rsid w:val="00354CDF"/>
    <w:rsid w:val="00356DBF"/>
    <w:rsid w:val="00360B74"/>
    <w:rsid w:val="00360C42"/>
    <w:rsid w:val="00365DB1"/>
    <w:rsid w:val="0037531B"/>
    <w:rsid w:val="00384FE2"/>
    <w:rsid w:val="00385307"/>
    <w:rsid w:val="003873F7"/>
    <w:rsid w:val="00394EAC"/>
    <w:rsid w:val="003A042A"/>
    <w:rsid w:val="003C0E72"/>
    <w:rsid w:val="003C64D7"/>
    <w:rsid w:val="003D36A5"/>
    <w:rsid w:val="003D56E2"/>
    <w:rsid w:val="003E022A"/>
    <w:rsid w:val="003E037C"/>
    <w:rsid w:val="003F136B"/>
    <w:rsid w:val="003F192E"/>
    <w:rsid w:val="003F6D54"/>
    <w:rsid w:val="00400099"/>
    <w:rsid w:val="00400FF5"/>
    <w:rsid w:val="0040156D"/>
    <w:rsid w:val="00402C82"/>
    <w:rsid w:val="00406EB8"/>
    <w:rsid w:val="00410835"/>
    <w:rsid w:val="0041109F"/>
    <w:rsid w:val="00414E13"/>
    <w:rsid w:val="004154BA"/>
    <w:rsid w:val="00416D2B"/>
    <w:rsid w:val="004221D6"/>
    <w:rsid w:val="00431A24"/>
    <w:rsid w:val="0043458F"/>
    <w:rsid w:val="0043462E"/>
    <w:rsid w:val="00444A1A"/>
    <w:rsid w:val="00445C2B"/>
    <w:rsid w:val="00445D41"/>
    <w:rsid w:val="004609FF"/>
    <w:rsid w:val="00460C8A"/>
    <w:rsid w:val="00461F25"/>
    <w:rsid w:val="00463079"/>
    <w:rsid w:val="00465DEA"/>
    <w:rsid w:val="00470A7C"/>
    <w:rsid w:val="00471FBC"/>
    <w:rsid w:val="004755CA"/>
    <w:rsid w:val="00484673"/>
    <w:rsid w:val="004909F8"/>
    <w:rsid w:val="004A10AB"/>
    <w:rsid w:val="004A1274"/>
    <w:rsid w:val="004A2EDE"/>
    <w:rsid w:val="004A5A58"/>
    <w:rsid w:val="004B31FE"/>
    <w:rsid w:val="004C0B7D"/>
    <w:rsid w:val="004C0BAB"/>
    <w:rsid w:val="004C27EE"/>
    <w:rsid w:val="004C7622"/>
    <w:rsid w:val="004D0365"/>
    <w:rsid w:val="004D1A47"/>
    <w:rsid w:val="004D4682"/>
    <w:rsid w:val="004D57D3"/>
    <w:rsid w:val="004E6C8F"/>
    <w:rsid w:val="004F001F"/>
    <w:rsid w:val="00504272"/>
    <w:rsid w:val="00507A07"/>
    <w:rsid w:val="00512340"/>
    <w:rsid w:val="00512E19"/>
    <w:rsid w:val="00520213"/>
    <w:rsid w:val="00525C6B"/>
    <w:rsid w:val="005347AD"/>
    <w:rsid w:val="005379A7"/>
    <w:rsid w:val="00537E9A"/>
    <w:rsid w:val="005431AC"/>
    <w:rsid w:val="00543F46"/>
    <w:rsid w:val="0054584F"/>
    <w:rsid w:val="005465A2"/>
    <w:rsid w:val="005469A8"/>
    <w:rsid w:val="00546D3E"/>
    <w:rsid w:val="00551CC1"/>
    <w:rsid w:val="00554D6F"/>
    <w:rsid w:val="00555530"/>
    <w:rsid w:val="005664B5"/>
    <w:rsid w:val="005669C0"/>
    <w:rsid w:val="00573380"/>
    <w:rsid w:val="00573C65"/>
    <w:rsid w:val="00584F28"/>
    <w:rsid w:val="0058550C"/>
    <w:rsid w:val="0059149F"/>
    <w:rsid w:val="0059539A"/>
    <w:rsid w:val="00596F41"/>
    <w:rsid w:val="00597407"/>
    <w:rsid w:val="005A0D3A"/>
    <w:rsid w:val="005A1029"/>
    <w:rsid w:val="005A4BD4"/>
    <w:rsid w:val="005A630A"/>
    <w:rsid w:val="005A6CDC"/>
    <w:rsid w:val="005B1A09"/>
    <w:rsid w:val="005B50FF"/>
    <w:rsid w:val="005C05E4"/>
    <w:rsid w:val="005D3EBF"/>
    <w:rsid w:val="005D7901"/>
    <w:rsid w:val="005E041E"/>
    <w:rsid w:val="005E0FE5"/>
    <w:rsid w:val="005E1AB2"/>
    <w:rsid w:val="005F01AF"/>
    <w:rsid w:val="005F028C"/>
    <w:rsid w:val="005F1135"/>
    <w:rsid w:val="005F2363"/>
    <w:rsid w:val="005F5970"/>
    <w:rsid w:val="006074A4"/>
    <w:rsid w:val="00610A21"/>
    <w:rsid w:val="00611035"/>
    <w:rsid w:val="00614BAE"/>
    <w:rsid w:val="0062090F"/>
    <w:rsid w:val="006221AB"/>
    <w:rsid w:val="006260EA"/>
    <w:rsid w:val="0062630B"/>
    <w:rsid w:val="00626635"/>
    <w:rsid w:val="00626767"/>
    <w:rsid w:val="00627906"/>
    <w:rsid w:val="00627E05"/>
    <w:rsid w:val="00631BA5"/>
    <w:rsid w:val="00633235"/>
    <w:rsid w:val="006369C2"/>
    <w:rsid w:val="00643D70"/>
    <w:rsid w:val="00645907"/>
    <w:rsid w:val="00645968"/>
    <w:rsid w:val="0064796A"/>
    <w:rsid w:val="00650983"/>
    <w:rsid w:val="00651184"/>
    <w:rsid w:val="006576CA"/>
    <w:rsid w:val="006628E2"/>
    <w:rsid w:val="00671520"/>
    <w:rsid w:val="006758FC"/>
    <w:rsid w:val="00676425"/>
    <w:rsid w:val="00685A61"/>
    <w:rsid w:val="00693A0F"/>
    <w:rsid w:val="006970F5"/>
    <w:rsid w:val="006A0398"/>
    <w:rsid w:val="006A2DDC"/>
    <w:rsid w:val="006A457D"/>
    <w:rsid w:val="006A732D"/>
    <w:rsid w:val="006B5336"/>
    <w:rsid w:val="006B648E"/>
    <w:rsid w:val="006D4268"/>
    <w:rsid w:val="006D5EDB"/>
    <w:rsid w:val="006D6229"/>
    <w:rsid w:val="006F4BC0"/>
    <w:rsid w:val="006F4E38"/>
    <w:rsid w:val="006F7565"/>
    <w:rsid w:val="00706A96"/>
    <w:rsid w:val="007100CC"/>
    <w:rsid w:val="00711727"/>
    <w:rsid w:val="00714BAB"/>
    <w:rsid w:val="00716816"/>
    <w:rsid w:val="00717760"/>
    <w:rsid w:val="00717785"/>
    <w:rsid w:val="00717EDE"/>
    <w:rsid w:val="007233EA"/>
    <w:rsid w:val="00723AC9"/>
    <w:rsid w:val="00731DAB"/>
    <w:rsid w:val="00732E09"/>
    <w:rsid w:val="00743F67"/>
    <w:rsid w:val="00750EE0"/>
    <w:rsid w:val="007524FB"/>
    <w:rsid w:val="007562B3"/>
    <w:rsid w:val="00757BC1"/>
    <w:rsid w:val="007705BB"/>
    <w:rsid w:val="00772192"/>
    <w:rsid w:val="007734B0"/>
    <w:rsid w:val="00775CE5"/>
    <w:rsid w:val="00780F11"/>
    <w:rsid w:val="00781938"/>
    <w:rsid w:val="00782E93"/>
    <w:rsid w:val="007957AD"/>
    <w:rsid w:val="00795AA4"/>
    <w:rsid w:val="007A13FD"/>
    <w:rsid w:val="007A199A"/>
    <w:rsid w:val="007B0024"/>
    <w:rsid w:val="007B1062"/>
    <w:rsid w:val="007B4D67"/>
    <w:rsid w:val="007B6D2A"/>
    <w:rsid w:val="007C26AC"/>
    <w:rsid w:val="007D2DCA"/>
    <w:rsid w:val="007D5576"/>
    <w:rsid w:val="007E3B4A"/>
    <w:rsid w:val="007E44FB"/>
    <w:rsid w:val="007F0A53"/>
    <w:rsid w:val="007F59D0"/>
    <w:rsid w:val="007F6689"/>
    <w:rsid w:val="0080196C"/>
    <w:rsid w:val="00803F0E"/>
    <w:rsid w:val="00806849"/>
    <w:rsid w:val="008270B7"/>
    <w:rsid w:val="0083123A"/>
    <w:rsid w:val="00836B52"/>
    <w:rsid w:val="008501F4"/>
    <w:rsid w:val="00851ADB"/>
    <w:rsid w:val="0085258A"/>
    <w:rsid w:val="00856E2E"/>
    <w:rsid w:val="0085780B"/>
    <w:rsid w:val="00861BD7"/>
    <w:rsid w:val="008635F5"/>
    <w:rsid w:val="0086624B"/>
    <w:rsid w:val="0086676D"/>
    <w:rsid w:val="00873882"/>
    <w:rsid w:val="00876877"/>
    <w:rsid w:val="00880456"/>
    <w:rsid w:val="00895593"/>
    <w:rsid w:val="008A0D86"/>
    <w:rsid w:val="008A6695"/>
    <w:rsid w:val="008A796E"/>
    <w:rsid w:val="008A7A49"/>
    <w:rsid w:val="008A7A71"/>
    <w:rsid w:val="008B1540"/>
    <w:rsid w:val="008B2487"/>
    <w:rsid w:val="008B3436"/>
    <w:rsid w:val="008B3D10"/>
    <w:rsid w:val="008B4091"/>
    <w:rsid w:val="008B59CA"/>
    <w:rsid w:val="008C00A0"/>
    <w:rsid w:val="008C3AB3"/>
    <w:rsid w:val="008C605C"/>
    <w:rsid w:val="008C77DA"/>
    <w:rsid w:val="008D401C"/>
    <w:rsid w:val="008D5602"/>
    <w:rsid w:val="008E0014"/>
    <w:rsid w:val="008E05BE"/>
    <w:rsid w:val="008E1459"/>
    <w:rsid w:val="008E1492"/>
    <w:rsid w:val="008E1AD1"/>
    <w:rsid w:val="008E3DF2"/>
    <w:rsid w:val="008E6510"/>
    <w:rsid w:val="008F1BA5"/>
    <w:rsid w:val="009011F2"/>
    <w:rsid w:val="00904659"/>
    <w:rsid w:val="00904E6D"/>
    <w:rsid w:val="00910760"/>
    <w:rsid w:val="009121BC"/>
    <w:rsid w:val="009129D5"/>
    <w:rsid w:val="00916BE2"/>
    <w:rsid w:val="009174D6"/>
    <w:rsid w:val="00924CAA"/>
    <w:rsid w:val="009256BE"/>
    <w:rsid w:val="00927DB6"/>
    <w:rsid w:val="00930A8B"/>
    <w:rsid w:val="00932642"/>
    <w:rsid w:val="00933F73"/>
    <w:rsid w:val="0093466A"/>
    <w:rsid w:val="00936847"/>
    <w:rsid w:val="00951321"/>
    <w:rsid w:val="00953A6F"/>
    <w:rsid w:val="0095778E"/>
    <w:rsid w:val="00962B69"/>
    <w:rsid w:val="009631AB"/>
    <w:rsid w:val="00964CDE"/>
    <w:rsid w:val="00965801"/>
    <w:rsid w:val="009743C8"/>
    <w:rsid w:val="00974ED8"/>
    <w:rsid w:val="00977231"/>
    <w:rsid w:val="00983D02"/>
    <w:rsid w:val="00986F42"/>
    <w:rsid w:val="00990BC7"/>
    <w:rsid w:val="009A37F0"/>
    <w:rsid w:val="009A67C1"/>
    <w:rsid w:val="009C0795"/>
    <w:rsid w:val="009C0F85"/>
    <w:rsid w:val="009C1F83"/>
    <w:rsid w:val="009C48E7"/>
    <w:rsid w:val="009C5BE0"/>
    <w:rsid w:val="009C62E3"/>
    <w:rsid w:val="009D031D"/>
    <w:rsid w:val="009D2736"/>
    <w:rsid w:val="009D3C8E"/>
    <w:rsid w:val="009D6F48"/>
    <w:rsid w:val="009E42FC"/>
    <w:rsid w:val="009E7F2F"/>
    <w:rsid w:val="009F0FF6"/>
    <w:rsid w:val="009F1739"/>
    <w:rsid w:val="00A04541"/>
    <w:rsid w:val="00A0633F"/>
    <w:rsid w:val="00A073BE"/>
    <w:rsid w:val="00A139D7"/>
    <w:rsid w:val="00A13B70"/>
    <w:rsid w:val="00A144B4"/>
    <w:rsid w:val="00A1496C"/>
    <w:rsid w:val="00A16066"/>
    <w:rsid w:val="00A2248E"/>
    <w:rsid w:val="00A25004"/>
    <w:rsid w:val="00A261B1"/>
    <w:rsid w:val="00A2725E"/>
    <w:rsid w:val="00A31A78"/>
    <w:rsid w:val="00A31C61"/>
    <w:rsid w:val="00A349A0"/>
    <w:rsid w:val="00A4074B"/>
    <w:rsid w:val="00A42CA5"/>
    <w:rsid w:val="00A6584A"/>
    <w:rsid w:val="00A66EDF"/>
    <w:rsid w:val="00A72194"/>
    <w:rsid w:val="00A72AC5"/>
    <w:rsid w:val="00A81276"/>
    <w:rsid w:val="00A82EF3"/>
    <w:rsid w:val="00A85747"/>
    <w:rsid w:val="00A93C46"/>
    <w:rsid w:val="00A94EBA"/>
    <w:rsid w:val="00A965B0"/>
    <w:rsid w:val="00AA1882"/>
    <w:rsid w:val="00AA535A"/>
    <w:rsid w:val="00AC11AF"/>
    <w:rsid w:val="00AC11E8"/>
    <w:rsid w:val="00AC6474"/>
    <w:rsid w:val="00AC6D78"/>
    <w:rsid w:val="00AC77F5"/>
    <w:rsid w:val="00AD4109"/>
    <w:rsid w:val="00AD620E"/>
    <w:rsid w:val="00AE0802"/>
    <w:rsid w:val="00AE392F"/>
    <w:rsid w:val="00AE4A22"/>
    <w:rsid w:val="00AE6B1E"/>
    <w:rsid w:val="00AE74E5"/>
    <w:rsid w:val="00AE78F9"/>
    <w:rsid w:val="00AF0E1F"/>
    <w:rsid w:val="00AF6D8B"/>
    <w:rsid w:val="00B04DC8"/>
    <w:rsid w:val="00B067EF"/>
    <w:rsid w:val="00B07489"/>
    <w:rsid w:val="00B12B38"/>
    <w:rsid w:val="00B134C8"/>
    <w:rsid w:val="00B13B27"/>
    <w:rsid w:val="00B16D1E"/>
    <w:rsid w:val="00B204DF"/>
    <w:rsid w:val="00B20BD6"/>
    <w:rsid w:val="00B21CE0"/>
    <w:rsid w:val="00B23A8B"/>
    <w:rsid w:val="00B23BDD"/>
    <w:rsid w:val="00B40019"/>
    <w:rsid w:val="00B53F58"/>
    <w:rsid w:val="00B570D0"/>
    <w:rsid w:val="00B62B35"/>
    <w:rsid w:val="00B71900"/>
    <w:rsid w:val="00B72D00"/>
    <w:rsid w:val="00B76059"/>
    <w:rsid w:val="00B83B8A"/>
    <w:rsid w:val="00B92520"/>
    <w:rsid w:val="00BA205D"/>
    <w:rsid w:val="00BA6162"/>
    <w:rsid w:val="00BA6A8F"/>
    <w:rsid w:val="00BA74AA"/>
    <w:rsid w:val="00BA79E2"/>
    <w:rsid w:val="00BB07CE"/>
    <w:rsid w:val="00BB3295"/>
    <w:rsid w:val="00BB32C4"/>
    <w:rsid w:val="00BB54D8"/>
    <w:rsid w:val="00BB59FF"/>
    <w:rsid w:val="00BB73E4"/>
    <w:rsid w:val="00BB77BB"/>
    <w:rsid w:val="00BC1797"/>
    <w:rsid w:val="00BD28CA"/>
    <w:rsid w:val="00BD5415"/>
    <w:rsid w:val="00BE0B54"/>
    <w:rsid w:val="00BE0F7E"/>
    <w:rsid w:val="00BE1FC1"/>
    <w:rsid w:val="00BE4127"/>
    <w:rsid w:val="00BE63A9"/>
    <w:rsid w:val="00BE7F81"/>
    <w:rsid w:val="00C05BF1"/>
    <w:rsid w:val="00C1547A"/>
    <w:rsid w:val="00C21417"/>
    <w:rsid w:val="00C21716"/>
    <w:rsid w:val="00C219F1"/>
    <w:rsid w:val="00C22573"/>
    <w:rsid w:val="00C2540A"/>
    <w:rsid w:val="00C33D3A"/>
    <w:rsid w:val="00C33DD1"/>
    <w:rsid w:val="00C34353"/>
    <w:rsid w:val="00C444E5"/>
    <w:rsid w:val="00C531A9"/>
    <w:rsid w:val="00C631C3"/>
    <w:rsid w:val="00C710C2"/>
    <w:rsid w:val="00C7551F"/>
    <w:rsid w:val="00C80BAD"/>
    <w:rsid w:val="00C84276"/>
    <w:rsid w:val="00C96EDD"/>
    <w:rsid w:val="00CA0087"/>
    <w:rsid w:val="00CB0436"/>
    <w:rsid w:val="00CB0F10"/>
    <w:rsid w:val="00CB21F8"/>
    <w:rsid w:val="00CB3D18"/>
    <w:rsid w:val="00CB608C"/>
    <w:rsid w:val="00CC10E7"/>
    <w:rsid w:val="00CC58EC"/>
    <w:rsid w:val="00CC7B54"/>
    <w:rsid w:val="00CD652F"/>
    <w:rsid w:val="00CD779D"/>
    <w:rsid w:val="00CE35E8"/>
    <w:rsid w:val="00CF5728"/>
    <w:rsid w:val="00CF602E"/>
    <w:rsid w:val="00D0069C"/>
    <w:rsid w:val="00D027C1"/>
    <w:rsid w:val="00D04A2C"/>
    <w:rsid w:val="00D05130"/>
    <w:rsid w:val="00D07156"/>
    <w:rsid w:val="00D10DCC"/>
    <w:rsid w:val="00D11191"/>
    <w:rsid w:val="00D23D2F"/>
    <w:rsid w:val="00D25184"/>
    <w:rsid w:val="00D304D4"/>
    <w:rsid w:val="00D32246"/>
    <w:rsid w:val="00D42BE2"/>
    <w:rsid w:val="00D43B85"/>
    <w:rsid w:val="00D45715"/>
    <w:rsid w:val="00D45728"/>
    <w:rsid w:val="00D514D1"/>
    <w:rsid w:val="00D576C6"/>
    <w:rsid w:val="00D577F1"/>
    <w:rsid w:val="00D60CA3"/>
    <w:rsid w:val="00D70DF4"/>
    <w:rsid w:val="00D7494F"/>
    <w:rsid w:val="00D7705E"/>
    <w:rsid w:val="00D83932"/>
    <w:rsid w:val="00D8721F"/>
    <w:rsid w:val="00D904D2"/>
    <w:rsid w:val="00D94721"/>
    <w:rsid w:val="00D958D1"/>
    <w:rsid w:val="00D95CFA"/>
    <w:rsid w:val="00D966E3"/>
    <w:rsid w:val="00DA4409"/>
    <w:rsid w:val="00DA5964"/>
    <w:rsid w:val="00DA66F3"/>
    <w:rsid w:val="00DC2557"/>
    <w:rsid w:val="00DC6E50"/>
    <w:rsid w:val="00DD449A"/>
    <w:rsid w:val="00DD4AA5"/>
    <w:rsid w:val="00DD68E1"/>
    <w:rsid w:val="00DE0341"/>
    <w:rsid w:val="00DE20F6"/>
    <w:rsid w:val="00DE5778"/>
    <w:rsid w:val="00DF03AA"/>
    <w:rsid w:val="00DF40BA"/>
    <w:rsid w:val="00DF7CB2"/>
    <w:rsid w:val="00E10710"/>
    <w:rsid w:val="00E16181"/>
    <w:rsid w:val="00E2030B"/>
    <w:rsid w:val="00E25EC3"/>
    <w:rsid w:val="00E26B19"/>
    <w:rsid w:val="00E319B8"/>
    <w:rsid w:val="00E4106F"/>
    <w:rsid w:val="00E459BB"/>
    <w:rsid w:val="00E474E0"/>
    <w:rsid w:val="00E61517"/>
    <w:rsid w:val="00E6420B"/>
    <w:rsid w:val="00E76530"/>
    <w:rsid w:val="00E771FE"/>
    <w:rsid w:val="00E825A8"/>
    <w:rsid w:val="00E82984"/>
    <w:rsid w:val="00E85250"/>
    <w:rsid w:val="00E86AA7"/>
    <w:rsid w:val="00E905B7"/>
    <w:rsid w:val="00E96982"/>
    <w:rsid w:val="00EA568D"/>
    <w:rsid w:val="00EA7DFD"/>
    <w:rsid w:val="00EB227F"/>
    <w:rsid w:val="00EB33F4"/>
    <w:rsid w:val="00EB3839"/>
    <w:rsid w:val="00EB6DE1"/>
    <w:rsid w:val="00EB7E78"/>
    <w:rsid w:val="00EC4D5D"/>
    <w:rsid w:val="00ED0AE9"/>
    <w:rsid w:val="00ED1273"/>
    <w:rsid w:val="00ED19E6"/>
    <w:rsid w:val="00ED1D0F"/>
    <w:rsid w:val="00ED44D4"/>
    <w:rsid w:val="00EF16DA"/>
    <w:rsid w:val="00EF1990"/>
    <w:rsid w:val="00EF2ECE"/>
    <w:rsid w:val="00EF4CF3"/>
    <w:rsid w:val="00F14212"/>
    <w:rsid w:val="00F251B2"/>
    <w:rsid w:val="00F40520"/>
    <w:rsid w:val="00F419E0"/>
    <w:rsid w:val="00F421A4"/>
    <w:rsid w:val="00F45881"/>
    <w:rsid w:val="00F47709"/>
    <w:rsid w:val="00F5272E"/>
    <w:rsid w:val="00F52AE1"/>
    <w:rsid w:val="00F57F34"/>
    <w:rsid w:val="00F67CE0"/>
    <w:rsid w:val="00F711B0"/>
    <w:rsid w:val="00F748E8"/>
    <w:rsid w:val="00F80C77"/>
    <w:rsid w:val="00F8466A"/>
    <w:rsid w:val="00F8744A"/>
    <w:rsid w:val="00F96B06"/>
    <w:rsid w:val="00FA3324"/>
    <w:rsid w:val="00FA5692"/>
    <w:rsid w:val="00FB30F1"/>
    <w:rsid w:val="00FB7DA1"/>
    <w:rsid w:val="00FC2096"/>
    <w:rsid w:val="00FC23D2"/>
    <w:rsid w:val="00FD1F93"/>
    <w:rsid w:val="00FD3484"/>
    <w:rsid w:val="00FD42C3"/>
    <w:rsid w:val="00FD5307"/>
    <w:rsid w:val="00FD55CF"/>
    <w:rsid w:val="00FD7682"/>
    <w:rsid w:val="00FE7A68"/>
    <w:rsid w:val="00FF0793"/>
    <w:rsid w:val="00FF3A46"/>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90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469A8"/>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631BA5"/>
    <w:pPr>
      <w:keepNext/>
      <w:widowControl w:val="0"/>
      <w:tabs>
        <w:tab w:val="left" w:pos="680"/>
      </w:tabs>
      <w:ind w:left="709" w:hanging="142"/>
      <w:jc w:val="right"/>
      <w:outlineLvl w:val="0"/>
    </w:pPr>
    <w:rPr>
      <w:b/>
      <w:szCs w:val="20"/>
      <w:lang w:val="x-none" w:eastAsia="x-none"/>
    </w:rPr>
  </w:style>
  <w:style w:type="paragraph" w:styleId="20">
    <w:name w:val="heading 2"/>
    <w:basedOn w:val="a2"/>
    <w:next w:val="a2"/>
    <w:link w:val="21"/>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2"/>
    <w:next w:val="a2"/>
    <w:link w:val="50"/>
    <w:uiPriority w:val="9"/>
    <w:semiHidden/>
    <w:unhideWhenUsed/>
    <w:qFormat/>
    <w:rsid w:val="00631BA5"/>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631BA5"/>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58550C"/>
    <w:pPr>
      <w:tabs>
        <w:tab w:val="center" w:pos="4677"/>
        <w:tab w:val="right" w:pos="9355"/>
      </w:tabs>
    </w:pPr>
  </w:style>
  <w:style w:type="character" w:customStyle="1" w:styleId="a7">
    <w:name w:val="Верхний колонтитул Знак"/>
    <w:basedOn w:val="a3"/>
    <w:link w:val="a6"/>
    <w:uiPriority w:val="99"/>
    <w:rsid w:val="0058550C"/>
  </w:style>
  <w:style w:type="paragraph" w:styleId="a8">
    <w:name w:val="footer"/>
    <w:basedOn w:val="a2"/>
    <w:link w:val="a9"/>
    <w:uiPriority w:val="99"/>
    <w:unhideWhenUsed/>
    <w:rsid w:val="0058550C"/>
    <w:pPr>
      <w:tabs>
        <w:tab w:val="center" w:pos="4677"/>
        <w:tab w:val="right" w:pos="9355"/>
      </w:tabs>
    </w:pPr>
  </w:style>
  <w:style w:type="character" w:customStyle="1" w:styleId="a9">
    <w:name w:val="Нижний колонтитул Знак"/>
    <w:basedOn w:val="a3"/>
    <w:link w:val="a8"/>
    <w:uiPriority w:val="99"/>
    <w:rsid w:val="0058550C"/>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b"/>
    <w:uiPriority w:val="99"/>
    <w:unhideWhenUsed/>
    <w:qFormat/>
    <w:rsid w:val="0058550C"/>
    <w:rPr>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a"/>
    <w:uiPriority w:val="99"/>
    <w:rsid w:val="0058550C"/>
    <w:rPr>
      <w:rFonts w:ascii="Times New Roman" w:eastAsia="Times New Roman" w:hAnsi="Times New Roman" w:cs="Times New Roman"/>
      <w:sz w:val="20"/>
      <w:szCs w:val="20"/>
      <w:lang w:eastAsia="ru-RU"/>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nhideWhenUsed/>
    <w:qFormat/>
    <w:rsid w:val="0058550C"/>
    <w:rPr>
      <w:rFonts w:ascii="Times New Roman" w:hAnsi="Times New Roman" w:cs="Times New Roman" w:hint="default"/>
      <w:vertAlign w:val="superscript"/>
    </w:rPr>
  </w:style>
  <w:style w:type="character" w:styleId="ad">
    <w:name w:val="Hyperlink"/>
    <w:uiPriority w:val="99"/>
    <w:unhideWhenUsed/>
    <w:rsid w:val="0058550C"/>
    <w:rPr>
      <w:color w:val="0000FF"/>
      <w:u w:val="single"/>
    </w:rPr>
  </w:style>
  <w:style w:type="paragraph" w:styleId="ae">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f"/>
    <w:uiPriority w:val="34"/>
    <w:qFormat/>
    <w:rsid w:val="0058550C"/>
    <w:pPr>
      <w:ind w:left="720"/>
      <w:contextualSpacing/>
    </w:pPr>
  </w:style>
  <w:style w:type="paragraph" w:customStyle="1" w:styleId="210">
    <w:name w:val="Заголовок 21"/>
    <w:basedOn w:val="a2"/>
    <w:next w:val="a2"/>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2"/>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2"/>
    <w:qFormat/>
    <w:rsid w:val="0054584F"/>
    <w:pPr>
      <w:ind w:left="720"/>
      <w:contextualSpacing/>
    </w:pPr>
    <w:rPr>
      <w:rFonts w:eastAsia="Calibri"/>
      <w:sz w:val="20"/>
      <w:szCs w:val="20"/>
    </w:rPr>
  </w:style>
  <w:style w:type="paragraph" w:styleId="HTML">
    <w:name w:val="HTML Preformatted"/>
    <w:basedOn w:val="a2"/>
    <w:link w:val="HTML0"/>
    <w:uiPriority w:val="99"/>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54584F"/>
    <w:rPr>
      <w:rFonts w:ascii="Courier New" w:eastAsia="Times New Roman" w:hAnsi="Courier New" w:cs="Courier New"/>
      <w:sz w:val="20"/>
      <w:szCs w:val="20"/>
      <w:lang w:eastAsia="ru-RU"/>
    </w:rPr>
  </w:style>
  <w:style w:type="paragraph" w:styleId="af0">
    <w:name w:val="Balloon Text"/>
    <w:basedOn w:val="a2"/>
    <w:link w:val="af1"/>
    <w:uiPriority w:val="99"/>
    <w:semiHidden/>
    <w:unhideWhenUsed/>
    <w:rsid w:val="00645968"/>
    <w:rPr>
      <w:rFonts w:ascii="Segoe UI" w:hAnsi="Segoe UI" w:cs="Segoe UI"/>
      <w:sz w:val="18"/>
      <w:szCs w:val="18"/>
    </w:rPr>
  </w:style>
  <w:style w:type="character" w:customStyle="1" w:styleId="af1">
    <w:name w:val="Текст выноски Знак"/>
    <w:basedOn w:val="a3"/>
    <w:link w:val="af0"/>
    <w:uiPriority w:val="99"/>
    <w:semiHidden/>
    <w:rsid w:val="00645968"/>
    <w:rPr>
      <w:rFonts w:ascii="Segoe UI" w:eastAsia="Times New Roman" w:hAnsi="Segoe UI" w:cs="Segoe UI"/>
      <w:sz w:val="18"/>
      <w:szCs w:val="18"/>
      <w:lang w:eastAsia="ru-RU"/>
    </w:rPr>
  </w:style>
  <w:style w:type="character" w:styleId="af2">
    <w:name w:val="annotation reference"/>
    <w:basedOn w:val="a3"/>
    <w:uiPriority w:val="99"/>
    <w:unhideWhenUsed/>
    <w:rsid w:val="004154BA"/>
    <w:rPr>
      <w:sz w:val="16"/>
      <w:szCs w:val="16"/>
    </w:rPr>
  </w:style>
  <w:style w:type="paragraph" w:styleId="af3">
    <w:name w:val="annotation text"/>
    <w:basedOn w:val="a2"/>
    <w:link w:val="af4"/>
    <w:uiPriority w:val="99"/>
    <w:unhideWhenUsed/>
    <w:rsid w:val="004154BA"/>
    <w:rPr>
      <w:sz w:val="20"/>
      <w:szCs w:val="20"/>
    </w:rPr>
  </w:style>
  <w:style w:type="character" w:customStyle="1" w:styleId="af4">
    <w:name w:val="Текст примечания Знак"/>
    <w:basedOn w:val="a3"/>
    <w:link w:val="af3"/>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2"/>
    <w:rsid w:val="00E905B7"/>
    <w:pPr>
      <w:spacing w:before="144" w:after="288"/>
    </w:pPr>
  </w:style>
  <w:style w:type="character" w:customStyle="1" w:styleId="af">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e"/>
    <w:uiPriority w:val="34"/>
    <w:qFormat/>
    <w:rsid w:val="002B5798"/>
    <w:rPr>
      <w:rFonts w:ascii="Times New Roman" w:eastAsia="Times New Roman" w:hAnsi="Times New Roman" w:cs="Times New Roman"/>
      <w:sz w:val="24"/>
      <w:szCs w:val="24"/>
      <w:lang w:eastAsia="ru-RU"/>
    </w:rPr>
  </w:style>
  <w:style w:type="paragraph" w:styleId="af5">
    <w:name w:val="annotation subject"/>
    <w:basedOn w:val="af3"/>
    <w:next w:val="af3"/>
    <w:link w:val="af6"/>
    <w:uiPriority w:val="99"/>
    <w:semiHidden/>
    <w:unhideWhenUsed/>
    <w:rsid w:val="0083123A"/>
    <w:rPr>
      <w:b/>
      <w:bCs/>
    </w:rPr>
  </w:style>
  <w:style w:type="character" w:customStyle="1" w:styleId="af6">
    <w:name w:val="Тема примечания Знак"/>
    <w:basedOn w:val="af4"/>
    <w:link w:val="af5"/>
    <w:uiPriority w:val="99"/>
    <w:semiHidden/>
    <w:rsid w:val="0083123A"/>
    <w:rPr>
      <w:rFonts w:ascii="Times New Roman" w:eastAsia="Times New Roman" w:hAnsi="Times New Roman" w:cs="Times New Roman"/>
      <w:b/>
      <w:bCs/>
      <w:sz w:val="20"/>
      <w:szCs w:val="20"/>
      <w:lang w:eastAsia="ru-RU"/>
    </w:rPr>
  </w:style>
  <w:style w:type="character" w:customStyle="1" w:styleId="21">
    <w:name w:val="Заголовок 2 Знак"/>
    <w:basedOn w:val="a3"/>
    <w:link w:val="20"/>
    <w:uiPriority w:val="9"/>
    <w:rsid w:val="00DF7CB2"/>
    <w:rPr>
      <w:rFonts w:asciiTheme="majorHAnsi" w:eastAsiaTheme="majorEastAsia" w:hAnsiTheme="majorHAnsi" w:cstheme="majorBidi"/>
      <w:color w:val="2F5496" w:themeColor="accent1" w:themeShade="BF"/>
      <w:sz w:val="26"/>
      <w:szCs w:val="26"/>
      <w:lang w:eastAsia="ru-RU"/>
    </w:rPr>
  </w:style>
  <w:style w:type="paragraph" w:styleId="af7">
    <w:name w:val="Normal (Web)"/>
    <w:basedOn w:val="a2"/>
    <w:uiPriority w:val="99"/>
    <w:semiHidden/>
    <w:unhideWhenUsed/>
    <w:rsid w:val="006A732D"/>
    <w:pPr>
      <w:spacing w:before="100" w:beforeAutospacing="1" w:after="100" w:afterAutospacing="1"/>
    </w:pPr>
    <w:rPr>
      <w:rFonts w:eastAsiaTheme="minorHAnsi"/>
    </w:rPr>
  </w:style>
  <w:style w:type="paragraph" w:styleId="af8">
    <w:name w:val="Revision"/>
    <w:hidden/>
    <w:uiPriority w:val="99"/>
    <w:semiHidden/>
    <w:rsid w:val="00292ADD"/>
    <w:pPr>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3"/>
    <w:link w:val="10"/>
    <w:uiPriority w:val="9"/>
    <w:rsid w:val="00631BA5"/>
    <w:rPr>
      <w:rFonts w:ascii="Times New Roman" w:eastAsia="Times New Roman" w:hAnsi="Times New Roman" w:cs="Times New Roman"/>
      <w:b/>
      <w:sz w:val="24"/>
      <w:szCs w:val="20"/>
      <w:lang w:val="x-none" w:eastAsia="x-none"/>
    </w:rPr>
  </w:style>
  <w:style w:type="character" w:customStyle="1" w:styleId="50">
    <w:name w:val="Заголовок 5 Знак"/>
    <w:basedOn w:val="a3"/>
    <w:link w:val="5"/>
    <w:uiPriority w:val="9"/>
    <w:semiHidden/>
    <w:rsid w:val="00631BA5"/>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631BA5"/>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631BA5"/>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631BA5"/>
  </w:style>
  <w:style w:type="paragraph" w:styleId="af9">
    <w:name w:val="Body Text"/>
    <w:basedOn w:val="a2"/>
    <w:link w:val="afa"/>
    <w:uiPriority w:val="99"/>
    <w:unhideWhenUsed/>
    <w:rsid w:val="00631BA5"/>
    <w:pPr>
      <w:widowControl w:val="0"/>
      <w:jc w:val="both"/>
    </w:pPr>
    <w:rPr>
      <w:szCs w:val="20"/>
      <w:lang w:val="x-none" w:eastAsia="x-none"/>
    </w:rPr>
  </w:style>
  <w:style w:type="character" w:customStyle="1" w:styleId="afa">
    <w:name w:val="Основной текст Знак"/>
    <w:basedOn w:val="a3"/>
    <w:link w:val="af9"/>
    <w:uiPriority w:val="99"/>
    <w:rsid w:val="00631BA5"/>
    <w:rPr>
      <w:rFonts w:ascii="Times New Roman" w:eastAsia="Times New Roman" w:hAnsi="Times New Roman" w:cs="Times New Roman"/>
      <w:sz w:val="24"/>
      <w:szCs w:val="20"/>
      <w:lang w:val="x-none" w:eastAsia="x-none"/>
    </w:rPr>
  </w:style>
  <w:style w:type="paragraph" w:styleId="afb">
    <w:name w:val="Body Text Indent"/>
    <w:basedOn w:val="a2"/>
    <w:link w:val="afc"/>
    <w:uiPriority w:val="99"/>
    <w:unhideWhenUsed/>
    <w:rsid w:val="00631BA5"/>
    <w:pPr>
      <w:widowControl w:val="0"/>
      <w:ind w:firstLine="720"/>
      <w:jc w:val="both"/>
    </w:pPr>
    <w:rPr>
      <w:szCs w:val="20"/>
      <w:lang w:val="x-none" w:eastAsia="x-none"/>
    </w:rPr>
  </w:style>
  <w:style w:type="character" w:customStyle="1" w:styleId="afc">
    <w:name w:val="Основной текст с отступом Знак"/>
    <w:basedOn w:val="a3"/>
    <w:link w:val="afb"/>
    <w:uiPriority w:val="99"/>
    <w:rsid w:val="00631BA5"/>
    <w:rPr>
      <w:rFonts w:ascii="Times New Roman" w:eastAsia="Times New Roman" w:hAnsi="Times New Roman" w:cs="Times New Roman"/>
      <w:sz w:val="24"/>
      <w:szCs w:val="20"/>
      <w:lang w:val="x-none" w:eastAsia="x-none"/>
    </w:rPr>
  </w:style>
  <w:style w:type="paragraph" w:styleId="afd">
    <w:name w:val="Plain Text"/>
    <w:basedOn w:val="a2"/>
    <w:link w:val="afe"/>
    <w:unhideWhenUsed/>
    <w:rsid w:val="00631BA5"/>
    <w:rPr>
      <w:rFonts w:ascii="Courier New" w:hAnsi="Courier New"/>
      <w:sz w:val="20"/>
      <w:szCs w:val="20"/>
      <w:lang w:val="x-none" w:eastAsia="x-none"/>
    </w:rPr>
  </w:style>
  <w:style w:type="character" w:customStyle="1" w:styleId="afe">
    <w:name w:val="Текст Знак"/>
    <w:basedOn w:val="a3"/>
    <w:link w:val="afd"/>
    <w:rsid w:val="00631BA5"/>
    <w:rPr>
      <w:rFonts w:ascii="Courier New" w:eastAsia="Times New Roman" w:hAnsi="Courier New" w:cs="Times New Roman"/>
      <w:sz w:val="20"/>
      <w:szCs w:val="20"/>
      <w:lang w:val="x-none" w:eastAsia="x-none"/>
    </w:rPr>
  </w:style>
  <w:style w:type="paragraph" w:customStyle="1" w:styleId="14">
    <w:name w:val="Обычный1"/>
    <w:uiPriority w:val="99"/>
    <w:rsid w:val="00631BA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631BA5"/>
    <w:pPr>
      <w:widowControl w:val="0"/>
      <w:autoSpaceDE w:val="0"/>
      <w:autoSpaceDN w:val="0"/>
      <w:adjustRightInd w:val="0"/>
      <w:spacing w:line="307" w:lineRule="exact"/>
      <w:jc w:val="both"/>
    </w:pPr>
  </w:style>
  <w:style w:type="character" w:customStyle="1" w:styleId="FontStyle36">
    <w:name w:val="Font Style36"/>
    <w:uiPriority w:val="99"/>
    <w:rsid w:val="00631BA5"/>
    <w:rPr>
      <w:rFonts w:ascii="Times New Roman" w:hAnsi="Times New Roman" w:cs="Times New Roman" w:hint="default"/>
      <w:sz w:val="20"/>
      <w:szCs w:val="20"/>
    </w:rPr>
  </w:style>
  <w:style w:type="paragraph" w:styleId="aff">
    <w:name w:val="endnote text"/>
    <w:basedOn w:val="a2"/>
    <w:link w:val="aff0"/>
    <w:uiPriority w:val="99"/>
    <w:semiHidden/>
    <w:unhideWhenUsed/>
    <w:rsid w:val="00631BA5"/>
    <w:pPr>
      <w:widowControl w:val="0"/>
    </w:pPr>
    <w:rPr>
      <w:sz w:val="20"/>
      <w:szCs w:val="20"/>
    </w:rPr>
  </w:style>
  <w:style w:type="character" w:customStyle="1" w:styleId="aff0">
    <w:name w:val="Текст концевой сноски Знак"/>
    <w:basedOn w:val="a3"/>
    <w:link w:val="aff"/>
    <w:uiPriority w:val="99"/>
    <w:semiHidden/>
    <w:rsid w:val="00631BA5"/>
    <w:rPr>
      <w:rFonts w:ascii="Times New Roman" w:eastAsia="Times New Roman" w:hAnsi="Times New Roman" w:cs="Times New Roman"/>
      <w:sz w:val="20"/>
      <w:szCs w:val="20"/>
      <w:lang w:eastAsia="ru-RU"/>
    </w:rPr>
  </w:style>
  <w:style w:type="character" w:styleId="aff1">
    <w:name w:val="endnote reference"/>
    <w:basedOn w:val="a3"/>
    <w:uiPriority w:val="99"/>
    <w:semiHidden/>
    <w:unhideWhenUsed/>
    <w:rsid w:val="00631BA5"/>
    <w:rPr>
      <w:vertAlign w:val="superscript"/>
    </w:rPr>
  </w:style>
  <w:style w:type="paragraph" w:styleId="22">
    <w:name w:val="Body Text Indent 2"/>
    <w:basedOn w:val="a2"/>
    <w:link w:val="23"/>
    <w:uiPriority w:val="99"/>
    <w:semiHidden/>
    <w:unhideWhenUsed/>
    <w:rsid w:val="00631BA5"/>
    <w:pPr>
      <w:widowControl w:val="0"/>
      <w:spacing w:after="120" w:line="480" w:lineRule="auto"/>
      <w:ind w:left="283"/>
    </w:pPr>
    <w:rPr>
      <w:sz w:val="20"/>
      <w:szCs w:val="20"/>
    </w:rPr>
  </w:style>
  <w:style w:type="character" w:customStyle="1" w:styleId="23">
    <w:name w:val="Основной текст с отступом 2 Знак"/>
    <w:basedOn w:val="a3"/>
    <w:link w:val="22"/>
    <w:uiPriority w:val="99"/>
    <w:semiHidden/>
    <w:rsid w:val="00631BA5"/>
    <w:rPr>
      <w:rFonts w:ascii="Times New Roman" w:eastAsia="Times New Roman" w:hAnsi="Times New Roman" w:cs="Times New Roman"/>
      <w:sz w:val="20"/>
      <w:szCs w:val="20"/>
      <w:lang w:eastAsia="ru-RU"/>
    </w:rPr>
  </w:style>
  <w:style w:type="paragraph" w:styleId="24">
    <w:name w:val="Body Text 2"/>
    <w:basedOn w:val="a2"/>
    <w:link w:val="25"/>
    <w:uiPriority w:val="99"/>
    <w:semiHidden/>
    <w:unhideWhenUsed/>
    <w:rsid w:val="00631BA5"/>
    <w:pPr>
      <w:widowControl w:val="0"/>
      <w:spacing w:after="120" w:line="480" w:lineRule="auto"/>
    </w:pPr>
    <w:rPr>
      <w:sz w:val="20"/>
      <w:szCs w:val="20"/>
    </w:rPr>
  </w:style>
  <w:style w:type="character" w:customStyle="1" w:styleId="25">
    <w:name w:val="Основной текст 2 Знак"/>
    <w:basedOn w:val="a3"/>
    <w:link w:val="24"/>
    <w:uiPriority w:val="99"/>
    <w:semiHidden/>
    <w:rsid w:val="00631BA5"/>
    <w:rPr>
      <w:rFonts w:ascii="Times New Roman" w:eastAsia="Times New Roman" w:hAnsi="Times New Roman" w:cs="Times New Roman"/>
      <w:sz w:val="20"/>
      <w:szCs w:val="20"/>
      <w:lang w:eastAsia="ru-RU"/>
    </w:rPr>
  </w:style>
  <w:style w:type="character" w:customStyle="1" w:styleId="blk3">
    <w:name w:val="blk3"/>
    <w:basedOn w:val="a3"/>
    <w:rsid w:val="00631BA5"/>
    <w:rPr>
      <w:vanish w:val="0"/>
      <w:webHidden w:val="0"/>
      <w:specVanish w:val="0"/>
    </w:rPr>
  </w:style>
  <w:style w:type="paragraph" w:customStyle="1" w:styleId="15">
    <w:name w:val="Нумерованный список уровень 1"/>
    <w:basedOn w:val="ae"/>
    <w:link w:val="16"/>
    <w:qFormat/>
    <w:rsid w:val="00631BA5"/>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e"/>
    <w:qFormat/>
    <w:rsid w:val="00631BA5"/>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6">
    <w:name w:val="Нумерованный список уровень 1 Знак"/>
    <w:basedOn w:val="a3"/>
    <w:link w:val="15"/>
    <w:rsid w:val="00631BA5"/>
    <w:rPr>
      <w:rFonts w:ascii="Times New Roman" w:eastAsia="Times New Roman" w:hAnsi="Times New Roman" w:cs="Times New Roman"/>
      <w:sz w:val="24"/>
      <w:szCs w:val="24"/>
    </w:rPr>
  </w:style>
  <w:style w:type="character" w:customStyle="1" w:styleId="FontStyle16">
    <w:name w:val="Font Style16"/>
    <w:rsid w:val="00631BA5"/>
    <w:rPr>
      <w:rFonts w:ascii="Times New Roman" w:hAnsi="Times New Roman" w:cs="Times New Roman" w:hint="default"/>
    </w:rPr>
  </w:style>
  <w:style w:type="paragraph" w:customStyle="1" w:styleId="aff2">
    <w:name w:val="Îáû÷íûé"/>
    <w:basedOn w:val="a2"/>
    <w:rsid w:val="00631BA5"/>
    <w:pPr>
      <w:jc w:val="both"/>
    </w:pPr>
    <w:rPr>
      <w:rFonts w:ascii="Arial" w:eastAsiaTheme="minorHAnsi" w:hAnsi="Arial" w:cs="Arial"/>
      <w:lang w:eastAsia="en-US"/>
    </w:rPr>
  </w:style>
  <w:style w:type="table" w:styleId="aff3">
    <w:name w:val="Table Grid"/>
    <w:basedOn w:val="a4"/>
    <w:uiPriority w:val="59"/>
    <w:rsid w:val="00631B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lock Text"/>
    <w:basedOn w:val="a2"/>
    <w:rsid w:val="00631BA5"/>
    <w:pPr>
      <w:ind w:left="-142" w:right="-2" w:firstLine="720"/>
      <w:jc w:val="both"/>
    </w:pPr>
    <w:rPr>
      <w:szCs w:val="20"/>
    </w:rPr>
  </w:style>
  <w:style w:type="paragraph" w:customStyle="1" w:styleId="a0">
    <w:name w:val="Название документа"/>
    <w:basedOn w:val="a2"/>
    <w:rsid w:val="00631BA5"/>
    <w:pPr>
      <w:numPr>
        <w:numId w:val="4"/>
      </w:numPr>
      <w:tabs>
        <w:tab w:val="left" w:pos="0"/>
      </w:tabs>
      <w:spacing w:before="60" w:after="400"/>
      <w:jc w:val="center"/>
    </w:pPr>
    <w:rPr>
      <w:b/>
      <w:bCs/>
      <w:caps/>
      <w:szCs w:val="20"/>
    </w:rPr>
  </w:style>
  <w:style w:type="paragraph" w:customStyle="1" w:styleId="a1">
    <w:name w:val="Раздел"/>
    <w:basedOn w:val="aff5"/>
    <w:rsid w:val="00631BA5"/>
    <w:pPr>
      <w:keepNext/>
      <w:numPr>
        <w:ilvl w:val="1"/>
        <w:numId w:val="4"/>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631BA5"/>
    <w:pPr>
      <w:numPr>
        <w:ilvl w:val="2"/>
        <w:numId w:val="4"/>
      </w:numPr>
      <w:spacing w:before="60" w:after="60"/>
      <w:jc w:val="both"/>
    </w:pPr>
    <w:rPr>
      <w:szCs w:val="20"/>
    </w:rPr>
  </w:style>
  <w:style w:type="paragraph" w:customStyle="1" w:styleId="2">
    <w:name w:val="Статья 2"/>
    <w:basedOn w:val="a2"/>
    <w:rsid w:val="00631BA5"/>
    <w:pPr>
      <w:numPr>
        <w:ilvl w:val="3"/>
        <w:numId w:val="4"/>
      </w:numPr>
      <w:tabs>
        <w:tab w:val="left" w:pos="1418"/>
      </w:tabs>
      <w:spacing w:before="60" w:after="60"/>
      <w:jc w:val="both"/>
    </w:pPr>
    <w:rPr>
      <w:szCs w:val="20"/>
    </w:rPr>
  </w:style>
  <w:style w:type="paragraph" w:customStyle="1" w:styleId="17">
    <w:name w:val="Список1"/>
    <w:basedOn w:val="a2"/>
    <w:next w:val="aff5"/>
    <w:uiPriority w:val="99"/>
    <w:semiHidden/>
    <w:unhideWhenUsed/>
    <w:rsid w:val="00631BA5"/>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8">
    <w:name w:val="Сетка таблицы1"/>
    <w:basedOn w:val="a4"/>
    <w:next w:val="aff3"/>
    <w:uiPriority w:val="59"/>
    <w:rsid w:val="0063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f3"/>
    <w:uiPriority w:val="59"/>
    <w:rsid w:val="0063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631BA5"/>
    <w:rPr>
      <w:rFonts w:asciiTheme="majorHAnsi" w:eastAsiaTheme="majorEastAsia" w:hAnsiTheme="majorHAnsi" w:cstheme="majorBidi"/>
      <w:color w:val="2F5496" w:themeColor="accent1" w:themeShade="BF"/>
    </w:rPr>
  </w:style>
  <w:style w:type="paragraph" w:styleId="aff5">
    <w:name w:val="List"/>
    <w:basedOn w:val="a2"/>
    <w:uiPriority w:val="99"/>
    <w:semiHidden/>
    <w:unhideWhenUsed/>
    <w:rsid w:val="00631BA5"/>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6">
    <w:name w:val="Subtle Emphasis"/>
    <w:basedOn w:val="a3"/>
    <w:uiPriority w:val="19"/>
    <w:qFormat/>
    <w:rsid w:val="00631BA5"/>
    <w:rPr>
      <w:i/>
      <w:iCs/>
      <w:color w:val="404040" w:themeColor="text1" w:themeTint="BF"/>
    </w:rPr>
  </w:style>
  <w:style w:type="paragraph" w:customStyle="1" w:styleId="Default">
    <w:name w:val="Default"/>
    <w:rsid w:val="005E1AB2"/>
    <w:pPr>
      <w:autoSpaceDE w:val="0"/>
      <w:autoSpaceDN w:val="0"/>
      <w:adjustRightInd w:val="0"/>
      <w:spacing w:after="0" w:line="240" w:lineRule="auto"/>
    </w:pPr>
    <w:rPr>
      <w:rFonts w:ascii="Arial" w:hAnsi="Arial" w:cs="Arial"/>
      <w:color w:val="000000"/>
      <w:sz w:val="24"/>
      <w:szCs w:val="24"/>
    </w:rPr>
  </w:style>
  <w:style w:type="character" w:customStyle="1" w:styleId="19">
    <w:name w:val="Текст сноски Знак1"/>
    <w:basedOn w:val="a3"/>
    <w:uiPriority w:val="99"/>
    <w:semiHidden/>
    <w:rsid w:val="00B76059"/>
    <w:rPr>
      <w:rFonts w:ascii="Times New Roman" w:eastAsia="Times New Roman" w:hAnsi="Times New Roman" w:cs="Times New Roman"/>
      <w:sz w:val="20"/>
      <w:szCs w:val="20"/>
      <w:lang w:eastAsia="ru-RU"/>
    </w:rPr>
  </w:style>
  <w:style w:type="paragraph" w:customStyle="1" w:styleId="111">
    <w:name w:val="Заголовок 11"/>
    <w:basedOn w:val="a2"/>
    <w:next w:val="a2"/>
    <w:uiPriority w:val="9"/>
    <w:qFormat/>
    <w:rsid w:val="00B76059"/>
    <w:pPr>
      <w:keepNext/>
      <w:keepLines/>
      <w:spacing w:before="480" w:line="276" w:lineRule="auto"/>
      <w:outlineLvl w:val="0"/>
    </w:pPr>
    <w:rPr>
      <w:rFonts w:ascii="Cambria" w:hAnsi="Cambria"/>
      <w:b/>
      <w:bCs/>
      <w:color w:val="365F91"/>
      <w:sz w:val="28"/>
      <w:szCs w:val="28"/>
      <w:lang w:eastAsia="en-US"/>
    </w:rPr>
  </w:style>
  <w:style w:type="character" w:customStyle="1" w:styleId="112">
    <w:name w:val="Заголовок 1 Знак1"/>
    <w:basedOn w:val="a3"/>
    <w:uiPriority w:val="9"/>
    <w:rsid w:val="00B76059"/>
    <w:rPr>
      <w:rFonts w:asciiTheme="majorHAnsi" w:eastAsiaTheme="majorEastAsia" w:hAnsiTheme="majorHAnsi" w:cstheme="majorBidi"/>
      <w:color w:val="2F5496" w:themeColor="accent1" w:themeShade="BF"/>
      <w:sz w:val="32"/>
      <w:szCs w:val="32"/>
    </w:rPr>
  </w:style>
  <w:style w:type="paragraph" w:styleId="a">
    <w:name w:val="List Bullet"/>
    <w:basedOn w:val="a2"/>
    <w:uiPriority w:val="99"/>
    <w:semiHidden/>
    <w:unhideWhenUsed/>
    <w:rsid w:val="00B76059"/>
    <w:pPr>
      <w:numPr>
        <w:numId w:val="15"/>
      </w:numPr>
      <w:spacing w:after="200" w:line="276" w:lineRule="auto"/>
      <w:contextualSpacing/>
    </w:pPr>
    <w:rPr>
      <w:rFonts w:asciiTheme="minorHAnsi" w:eastAsiaTheme="minorHAnsi" w:hAnsiTheme="minorHAnsi" w:cstheme="minorBidi"/>
      <w:sz w:val="22"/>
      <w:szCs w:val="22"/>
      <w:lang w:eastAsia="en-US"/>
    </w:rPr>
  </w:style>
  <w:style w:type="character" w:customStyle="1" w:styleId="aff7">
    <w:name w:val="Привязка сноски"/>
    <w:rsid w:val="00074184"/>
    <w:rPr>
      <w:rFonts w:ascii="Times New Roman" w:hAnsi="Times New Roman" w:cs="Times New Roman"/>
      <w:vertAlign w:val="superscript"/>
    </w:rPr>
  </w:style>
  <w:style w:type="character" w:customStyle="1" w:styleId="aff8">
    <w:name w:val="Символ сноски"/>
    <w:qFormat/>
    <w:rsid w:val="00074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469A8"/>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631BA5"/>
    <w:pPr>
      <w:keepNext/>
      <w:widowControl w:val="0"/>
      <w:tabs>
        <w:tab w:val="left" w:pos="680"/>
      </w:tabs>
      <w:ind w:left="709" w:hanging="142"/>
      <w:jc w:val="right"/>
      <w:outlineLvl w:val="0"/>
    </w:pPr>
    <w:rPr>
      <w:b/>
      <w:szCs w:val="20"/>
      <w:lang w:val="x-none" w:eastAsia="x-none"/>
    </w:rPr>
  </w:style>
  <w:style w:type="paragraph" w:styleId="20">
    <w:name w:val="heading 2"/>
    <w:basedOn w:val="a2"/>
    <w:next w:val="a2"/>
    <w:link w:val="21"/>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2"/>
    <w:next w:val="a2"/>
    <w:link w:val="50"/>
    <w:uiPriority w:val="9"/>
    <w:semiHidden/>
    <w:unhideWhenUsed/>
    <w:qFormat/>
    <w:rsid w:val="00631BA5"/>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631BA5"/>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58550C"/>
    <w:pPr>
      <w:tabs>
        <w:tab w:val="center" w:pos="4677"/>
        <w:tab w:val="right" w:pos="9355"/>
      </w:tabs>
    </w:pPr>
  </w:style>
  <w:style w:type="character" w:customStyle="1" w:styleId="a7">
    <w:name w:val="Верхний колонтитул Знак"/>
    <w:basedOn w:val="a3"/>
    <w:link w:val="a6"/>
    <w:uiPriority w:val="99"/>
    <w:rsid w:val="0058550C"/>
  </w:style>
  <w:style w:type="paragraph" w:styleId="a8">
    <w:name w:val="footer"/>
    <w:basedOn w:val="a2"/>
    <w:link w:val="a9"/>
    <w:uiPriority w:val="99"/>
    <w:unhideWhenUsed/>
    <w:rsid w:val="0058550C"/>
    <w:pPr>
      <w:tabs>
        <w:tab w:val="center" w:pos="4677"/>
        <w:tab w:val="right" w:pos="9355"/>
      </w:tabs>
    </w:pPr>
  </w:style>
  <w:style w:type="character" w:customStyle="1" w:styleId="a9">
    <w:name w:val="Нижний колонтитул Знак"/>
    <w:basedOn w:val="a3"/>
    <w:link w:val="a8"/>
    <w:uiPriority w:val="99"/>
    <w:rsid w:val="0058550C"/>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b"/>
    <w:uiPriority w:val="99"/>
    <w:unhideWhenUsed/>
    <w:qFormat/>
    <w:rsid w:val="0058550C"/>
    <w:rPr>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a"/>
    <w:uiPriority w:val="99"/>
    <w:rsid w:val="0058550C"/>
    <w:rPr>
      <w:rFonts w:ascii="Times New Roman" w:eastAsia="Times New Roman" w:hAnsi="Times New Roman" w:cs="Times New Roman"/>
      <w:sz w:val="20"/>
      <w:szCs w:val="20"/>
      <w:lang w:eastAsia="ru-RU"/>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nhideWhenUsed/>
    <w:qFormat/>
    <w:rsid w:val="0058550C"/>
    <w:rPr>
      <w:rFonts w:ascii="Times New Roman" w:hAnsi="Times New Roman" w:cs="Times New Roman" w:hint="default"/>
      <w:vertAlign w:val="superscript"/>
    </w:rPr>
  </w:style>
  <w:style w:type="character" w:styleId="ad">
    <w:name w:val="Hyperlink"/>
    <w:uiPriority w:val="99"/>
    <w:unhideWhenUsed/>
    <w:rsid w:val="0058550C"/>
    <w:rPr>
      <w:color w:val="0000FF"/>
      <w:u w:val="single"/>
    </w:rPr>
  </w:style>
  <w:style w:type="paragraph" w:styleId="ae">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f"/>
    <w:uiPriority w:val="34"/>
    <w:qFormat/>
    <w:rsid w:val="0058550C"/>
    <w:pPr>
      <w:ind w:left="720"/>
      <w:contextualSpacing/>
    </w:pPr>
  </w:style>
  <w:style w:type="paragraph" w:customStyle="1" w:styleId="210">
    <w:name w:val="Заголовок 21"/>
    <w:basedOn w:val="a2"/>
    <w:next w:val="a2"/>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2"/>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2"/>
    <w:qFormat/>
    <w:rsid w:val="0054584F"/>
    <w:pPr>
      <w:ind w:left="720"/>
      <w:contextualSpacing/>
    </w:pPr>
    <w:rPr>
      <w:rFonts w:eastAsia="Calibri"/>
      <w:sz w:val="20"/>
      <w:szCs w:val="20"/>
    </w:rPr>
  </w:style>
  <w:style w:type="paragraph" w:styleId="HTML">
    <w:name w:val="HTML Preformatted"/>
    <w:basedOn w:val="a2"/>
    <w:link w:val="HTML0"/>
    <w:uiPriority w:val="99"/>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54584F"/>
    <w:rPr>
      <w:rFonts w:ascii="Courier New" w:eastAsia="Times New Roman" w:hAnsi="Courier New" w:cs="Courier New"/>
      <w:sz w:val="20"/>
      <w:szCs w:val="20"/>
      <w:lang w:eastAsia="ru-RU"/>
    </w:rPr>
  </w:style>
  <w:style w:type="paragraph" w:styleId="af0">
    <w:name w:val="Balloon Text"/>
    <w:basedOn w:val="a2"/>
    <w:link w:val="af1"/>
    <w:uiPriority w:val="99"/>
    <w:semiHidden/>
    <w:unhideWhenUsed/>
    <w:rsid w:val="00645968"/>
    <w:rPr>
      <w:rFonts w:ascii="Segoe UI" w:hAnsi="Segoe UI" w:cs="Segoe UI"/>
      <w:sz w:val="18"/>
      <w:szCs w:val="18"/>
    </w:rPr>
  </w:style>
  <w:style w:type="character" w:customStyle="1" w:styleId="af1">
    <w:name w:val="Текст выноски Знак"/>
    <w:basedOn w:val="a3"/>
    <w:link w:val="af0"/>
    <w:uiPriority w:val="99"/>
    <w:semiHidden/>
    <w:rsid w:val="00645968"/>
    <w:rPr>
      <w:rFonts w:ascii="Segoe UI" w:eastAsia="Times New Roman" w:hAnsi="Segoe UI" w:cs="Segoe UI"/>
      <w:sz w:val="18"/>
      <w:szCs w:val="18"/>
      <w:lang w:eastAsia="ru-RU"/>
    </w:rPr>
  </w:style>
  <w:style w:type="character" w:styleId="af2">
    <w:name w:val="annotation reference"/>
    <w:basedOn w:val="a3"/>
    <w:uiPriority w:val="99"/>
    <w:unhideWhenUsed/>
    <w:rsid w:val="004154BA"/>
    <w:rPr>
      <w:sz w:val="16"/>
      <w:szCs w:val="16"/>
    </w:rPr>
  </w:style>
  <w:style w:type="paragraph" w:styleId="af3">
    <w:name w:val="annotation text"/>
    <w:basedOn w:val="a2"/>
    <w:link w:val="af4"/>
    <w:uiPriority w:val="99"/>
    <w:unhideWhenUsed/>
    <w:rsid w:val="004154BA"/>
    <w:rPr>
      <w:sz w:val="20"/>
      <w:szCs w:val="20"/>
    </w:rPr>
  </w:style>
  <w:style w:type="character" w:customStyle="1" w:styleId="af4">
    <w:name w:val="Текст примечания Знак"/>
    <w:basedOn w:val="a3"/>
    <w:link w:val="af3"/>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2"/>
    <w:rsid w:val="00E905B7"/>
    <w:pPr>
      <w:spacing w:before="144" w:after="288"/>
    </w:pPr>
  </w:style>
  <w:style w:type="character" w:customStyle="1" w:styleId="af">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e"/>
    <w:uiPriority w:val="34"/>
    <w:qFormat/>
    <w:rsid w:val="002B5798"/>
    <w:rPr>
      <w:rFonts w:ascii="Times New Roman" w:eastAsia="Times New Roman" w:hAnsi="Times New Roman" w:cs="Times New Roman"/>
      <w:sz w:val="24"/>
      <w:szCs w:val="24"/>
      <w:lang w:eastAsia="ru-RU"/>
    </w:rPr>
  </w:style>
  <w:style w:type="paragraph" w:styleId="af5">
    <w:name w:val="annotation subject"/>
    <w:basedOn w:val="af3"/>
    <w:next w:val="af3"/>
    <w:link w:val="af6"/>
    <w:uiPriority w:val="99"/>
    <w:semiHidden/>
    <w:unhideWhenUsed/>
    <w:rsid w:val="0083123A"/>
    <w:rPr>
      <w:b/>
      <w:bCs/>
    </w:rPr>
  </w:style>
  <w:style w:type="character" w:customStyle="1" w:styleId="af6">
    <w:name w:val="Тема примечания Знак"/>
    <w:basedOn w:val="af4"/>
    <w:link w:val="af5"/>
    <w:uiPriority w:val="99"/>
    <w:semiHidden/>
    <w:rsid w:val="0083123A"/>
    <w:rPr>
      <w:rFonts w:ascii="Times New Roman" w:eastAsia="Times New Roman" w:hAnsi="Times New Roman" w:cs="Times New Roman"/>
      <w:b/>
      <w:bCs/>
      <w:sz w:val="20"/>
      <w:szCs w:val="20"/>
      <w:lang w:eastAsia="ru-RU"/>
    </w:rPr>
  </w:style>
  <w:style w:type="character" w:customStyle="1" w:styleId="21">
    <w:name w:val="Заголовок 2 Знак"/>
    <w:basedOn w:val="a3"/>
    <w:link w:val="20"/>
    <w:uiPriority w:val="9"/>
    <w:rsid w:val="00DF7CB2"/>
    <w:rPr>
      <w:rFonts w:asciiTheme="majorHAnsi" w:eastAsiaTheme="majorEastAsia" w:hAnsiTheme="majorHAnsi" w:cstheme="majorBidi"/>
      <w:color w:val="2F5496" w:themeColor="accent1" w:themeShade="BF"/>
      <w:sz w:val="26"/>
      <w:szCs w:val="26"/>
      <w:lang w:eastAsia="ru-RU"/>
    </w:rPr>
  </w:style>
  <w:style w:type="paragraph" w:styleId="af7">
    <w:name w:val="Normal (Web)"/>
    <w:basedOn w:val="a2"/>
    <w:uiPriority w:val="99"/>
    <w:semiHidden/>
    <w:unhideWhenUsed/>
    <w:rsid w:val="006A732D"/>
    <w:pPr>
      <w:spacing w:before="100" w:beforeAutospacing="1" w:after="100" w:afterAutospacing="1"/>
    </w:pPr>
    <w:rPr>
      <w:rFonts w:eastAsiaTheme="minorHAnsi"/>
    </w:rPr>
  </w:style>
  <w:style w:type="paragraph" w:styleId="af8">
    <w:name w:val="Revision"/>
    <w:hidden/>
    <w:uiPriority w:val="99"/>
    <w:semiHidden/>
    <w:rsid w:val="00292ADD"/>
    <w:pPr>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3"/>
    <w:link w:val="10"/>
    <w:uiPriority w:val="9"/>
    <w:rsid w:val="00631BA5"/>
    <w:rPr>
      <w:rFonts w:ascii="Times New Roman" w:eastAsia="Times New Roman" w:hAnsi="Times New Roman" w:cs="Times New Roman"/>
      <w:b/>
      <w:sz w:val="24"/>
      <w:szCs w:val="20"/>
      <w:lang w:val="x-none" w:eastAsia="x-none"/>
    </w:rPr>
  </w:style>
  <w:style w:type="character" w:customStyle="1" w:styleId="50">
    <w:name w:val="Заголовок 5 Знак"/>
    <w:basedOn w:val="a3"/>
    <w:link w:val="5"/>
    <w:uiPriority w:val="9"/>
    <w:semiHidden/>
    <w:rsid w:val="00631BA5"/>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631BA5"/>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631BA5"/>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631BA5"/>
  </w:style>
  <w:style w:type="paragraph" w:styleId="af9">
    <w:name w:val="Body Text"/>
    <w:basedOn w:val="a2"/>
    <w:link w:val="afa"/>
    <w:uiPriority w:val="99"/>
    <w:unhideWhenUsed/>
    <w:rsid w:val="00631BA5"/>
    <w:pPr>
      <w:widowControl w:val="0"/>
      <w:jc w:val="both"/>
    </w:pPr>
    <w:rPr>
      <w:szCs w:val="20"/>
      <w:lang w:val="x-none" w:eastAsia="x-none"/>
    </w:rPr>
  </w:style>
  <w:style w:type="character" w:customStyle="1" w:styleId="afa">
    <w:name w:val="Основной текст Знак"/>
    <w:basedOn w:val="a3"/>
    <w:link w:val="af9"/>
    <w:uiPriority w:val="99"/>
    <w:rsid w:val="00631BA5"/>
    <w:rPr>
      <w:rFonts w:ascii="Times New Roman" w:eastAsia="Times New Roman" w:hAnsi="Times New Roman" w:cs="Times New Roman"/>
      <w:sz w:val="24"/>
      <w:szCs w:val="20"/>
      <w:lang w:val="x-none" w:eastAsia="x-none"/>
    </w:rPr>
  </w:style>
  <w:style w:type="paragraph" w:styleId="afb">
    <w:name w:val="Body Text Indent"/>
    <w:basedOn w:val="a2"/>
    <w:link w:val="afc"/>
    <w:uiPriority w:val="99"/>
    <w:unhideWhenUsed/>
    <w:rsid w:val="00631BA5"/>
    <w:pPr>
      <w:widowControl w:val="0"/>
      <w:ind w:firstLine="720"/>
      <w:jc w:val="both"/>
    </w:pPr>
    <w:rPr>
      <w:szCs w:val="20"/>
      <w:lang w:val="x-none" w:eastAsia="x-none"/>
    </w:rPr>
  </w:style>
  <w:style w:type="character" w:customStyle="1" w:styleId="afc">
    <w:name w:val="Основной текст с отступом Знак"/>
    <w:basedOn w:val="a3"/>
    <w:link w:val="afb"/>
    <w:uiPriority w:val="99"/>
    <w:rsid w:val="00631BA5"/>
    <w:rPr>
      <w:rFonts w:ascii="Times New Roman" w:eastAsia="Times New Roman" w:hAnsi="Times New Roman" w:cs="Times New Roman"/>
      <w:sz w:val="24"/>
      <w:szCs w:val="20"/>
      <w:lang w:val="x-none" w:eastAsia="x-none"/>
    </w:rPr>
  </w:style>
  <w:style w:type="paragraph" w:styleId="afd">
    <w:name w:val="Plain Text"/>
    <w:basedOn w:val="a2"/>
    <w:link w:val="afe"/>
    <w:unhideWhenUsed/>
    <w:rsid w:val="00631BA5"/>
    <w:rPr>
      <w:rFonts w:ascii="Courier New" w:hAnsi="Courier New"/>
      <w:sz w:val="20"/>
      <w:szCs w:val="20"/>
      <w:lang w:val="x-none" w:eastAsia="x-none"/>
    </w:rPr>
  </w:style>
  <w:style w:type="character" w:customStyle="1" w:styleId="afe">
    <w:name w:val="Текст Знак"/>
    <w:basedOn w:val="a3"/>
    <w:link w:val="afd"/>
    <w:rsid w:val="00631BA5"/>
    <w:rPr>
      <w:rFonts w:ascii="Courier New" w:eastAsia="Times New Roman" w:hAnsi="Courier New" w:cs="Times New Roman"/>
      <w:sz w:val="20"/>
      <w:szCs w:val="20"/>
      <w:lang w:val="x-none" w:eastAsia="x-none"/>
    </w:rPr>
  </w:style>
  <w:style w:type="paragraph" w:customStyle="1" w:styleId="14">
    <w:name w:val="Обычный1"/>
    <w:uiPriority w:val="99"/>
    <w:rsid w:val="00631BA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631BA5"/>
    <w:pPr>
      <w:widowControl w:val="0"/>
      <w:autoSpaceDE w:val="0"/>
      <w:autoSpaceDN w:val="0"/>
      <w:adjustRightInd w:val="0"/>
      <w:spacing w:line="307" w:lineRule="exact"/>
      <w:jc w:val="both"/>
    </w:pPr>
  </w:style>
  <w:style w:type="character" w:customStyle="1" w:styleId="FontStyle36">
    <w:name w:val="Font Style36"/>
    <w:uiPriority w:val="99"/>
    <w:rsid w:val="00631BA5"/>
    <w:rPr>
      <w:rFonts w:ascii="Times New Roman" w:hAnsi="Times New Roman" w:cs="Times New Roman" w:hint="default"/>
      <w:sz w:val="20"/>
      <w:szCs w:val="20"/>
    </w:rPr>
  </w:style>
  <w:style w:type="paragraph" w:styleId="aff">
    <w:name w:val="endnote text"/>
    <w:basedOn w:val="a2"/>
    <w:link w:val="aff0"/>
    <w:uiPriority w:val="99"/>
    <w:semiHidden/>
    <w:unhideWhenUsed/>
    <w:rsid w:val="00631BA5"/>
    <w:pPr>
      <w:widowControl w:val="0"/>
    </w:pPr>
    <w:rPr>
      <w:sz w:val="20"/>
      <w:szCs w:val="20"/>
    </w:rPr>
  </w:style>
  <w:style w:type="character" w:customStyle="1" w:styleId="aff0">
    <w:name w:val="Текст концевой сноски Знак"/>
    <w:basedOn w:val="a3"/>
    <w:link w:val="aff"/>
    <w:uiPriority w:val="99"/>
    <w:semiHidden/>
    <w:rsid w:val="00631BA5"/>
    <w:rPr>
      <w:rFonts w:ascii="Times New Roman" w:eastAsia="Times New Roman" w:hAnsi="Times New Roman" w:cs="Times New Roman"/>
      <w:sz w:val="20"/>
      <w:szCs w:val="20"/>
      <w:lang w:eastAsia="ru-RU"/>
    </w:rPr>
  </w:style>
  <w:style w:type="character" w:styleId="aff1">
    <w:name w:val="endnote reference"/>
    <w:basedOn w:val="a3"/>
    <w:uiPriority w:val="99"/>
    <w:semiHidden/>
    <w:unhideWhenUsed/>
    <w:rsid w:val="00631BA5"/>
    <w:rPr>
      <w:vertAlign w:val="superscript"/>
    </w:rPr>
  </w:style>
  <w:style w:type="paragraph" w:styleId="22">
    <w:name w:val="Body Text Indent 2"/>
    <w:basedOn w:val="a2"/>
    <w:link w:val="23"/>
    <w:uiPriority w:val="99"/>
    <w:semiHidden/>
    <w:unhideWhenUsed/>
    <w:rsid w:val="00631BA5"/>
    <w:pPr>
      <w:widowControl w:val="0"/>
      <w:spacing w:after="120" w:line="480" w:lineRule="auto"/>
      <w:ind w:left="283"/>
    </w:pPr>
    <w:rPr>
      <w:sz w:val="20"/>
      <w:szCs w:val="20"/>
    </w:rPr>
  </w:style>
  <w:style w:type="character" w:customStyle="1" w:styleId="23">
    <w:name w:val="Основной текст с отступом 2 Знак"/>
    <w:basedOn w:val="a3"/>
    <w:link w:val="22"/>
    <w:uiPriority w:val="99"/>
    <w:semiHidden/>
    <w:rsid w:val="00631BA5"/>
    <w:rPr>
      <w:rFonts w:ascii="Times New Roman" w:eastAsia="Times New Roman" w:hAnsi="Times New Roman" w:cs="Times New Roman"/>
      <w:sz w:val="20"/>
      <w:szCs w:val="20"/>
      <w:lang w:eastAsia="ru-RU"/>
    </w:rPr>
  </w:style>
  <w:style w:type="paragraph" w:styleId="24">
    <w:name w:val="Body Text 2"/>
    <w:basedOn w:val="a2"/>
    <w:link w:val="25"/>
    <w:uiPriority w:val="99"/>
    <w:semiHidden/>
    <w:unhideWhenUsed/>
    <w:rsid w:val="00631BA5"/>
    <w:pPr>
      <w:widowControl w:val="0"/>
      <w:spacing w:after="120" w:line="480" w:lineRule="auto"/>
    </w:pPr>
    <w:rPr>
      <w:sz w:val="20"/>
      <w:szCs w:val="20"/>
    </w:rPr>
  </w:style>
  <w:style w:type="character" w:customStyle="1" w:styleId="25">
    <w:name w:val="Основной текст 2 Знак"/>
    <w:basedOn w:val="a3"/>
    <w:link w:val="24"/>
    <w:uiPriority w:val="99"/>
    <w:semiHidden/>
    <w:rsid w:val="00631BA5"/>
    <w:rPr>
      <w:rFonts w:ascii="Times New Roman" w:eastAsia="Times New Roman" w:hAnsi="Times New Roman" w:cs="Times New Roman"/>
      <w:sz w:val="20"/>
      <w:szCs w:val="20"/>
      <w:lang w:eastAsia="ru-RU"/>
    </w:rPr>
  </w:style>
  <w:style w:type="character" w:customStyle="1" w:styleId="blk3">
    <w:name w:val="blk3"/>
    <w:basedOn w:val="a3"/>
    <w:rsid w:val="00631BA5"/>
    <w:rPr>
      <w:vanish w:val="0"/>
      <w:webHidden w:val="0"/>
      <w:specVanish w:val="0"/>
    </w:rPr>
  </w:style>
  <w:style w:type="paragraph" w:customStyle="1" w:styleId="15">
    <w:name w:val="Нумерованный список уровень 1"/>
    <w:basedOn w:val="ae"/>
    <w:link w:val="16"/>
    <w:qFormat/>
    <w:rsid w:val="00631BA5"/>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e"/>
    <w:qFormat/>
    <w:rsid w:val="00631BA5"/>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6">
    <w:name w:val="Нумерованный список уровень 1 Знак"/>
    <w:basedOn w:val="a3"/>
    <w:link w:val="15"/>
    <w:rsid w:val="00631BA5"/>
    <w:rPr>
      <w:rFonts w:ascii="Times New Roman" w:eastAsia="Times New Roman" w:hAnsi="Times New Roman" w:cs="Times New Roman"/>
      <w:sz w:val="24"/>
      <w:szCs w:val="24"/>
    </w:rPr>
  </w:style>
  <w:style w:type="character" w:customStyle="1" w:styleId="FontStyle16">
    <w:name w:val="Font Style16"/>
    <w:rsid w:val="00631BA5"/>
    <w:rPr>
      <w:rFonts w:ascii="Times New Roman" w:hAnsi="Times New Roman" w:cs="Times New Roman" w:hint="default"/>
    </w:rPr>
  </w:style>
  <w:style w:type="paragraph" w:customStyle="1" w:styleId="aff2">
    <w:name w:val="Îáû÷íûé"/>
    <w:basedOn w:val="a2"/>
    <w:rsid w:val="00631BA5"/>
    <w:pPr>
      <w:jc w:val="both"/>
    </w:pPr>
    <w:rPr>
      <w:rFonts w:ascii="Arial" w:eastAsiaTheme="minorHAnsi" w:hAnsi="Arial" w:cs="Arial"/>
      <w:lang w:eastAsia="en-US"/>
    </w:rPr>
  </w:style>
  <w:style w:type="table" w:styleId="aff3">
    <w:name w:val="Table Grid"/>
    <w:basedOn w:val="a4"/>
    <w:uiPriority w:val="59"/>
    <w:rsid w:val="00631B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lock Text"/>
    <w:basedOn w:val="a2"/>
    <w:rsid w:val="00631BA5"/>
    <w:pPr>
      <w:ind w:left="-142" w:right="-2" w:firstLine="720"/>
      <w:jc w:val="both"/>
    </w:pPr>
    <w:rPr>
      <w:szCs w:val="20"/>
    </w:rPr>
  </w:style>
  <w:style w:type="paragraph" w:customStyle="1" w:styleId="a0">
    <w:name w:val="Название документа"/>
    <w:basedOn w:val="a2"/>
    <w:rsid w:val="00631BA5"/>
    <w:pPr>
      <w:numPr>
        <w:numId w:val="4"/>
      </w:numPr>
      <w:tabs>
        <w:tab w:val="left" w:pos="0"/>
      </w:tabs>
      <w:spacing w:before="60" w:after="400"/>
      <w:jc w:val="center"/>
    </w:pPr>
    <w:rPr>
      <w:b/>
      <w:bCs/>
      <w:caps/>
      <w:szCs w:val="20"/>
    </w:rPr>
  </w:style>
  <w:style w:type="paragraph" w:customStyle="1" w:styleId="a1">
    <w:name w:val="Раздел"/>
    <w:basedOn w:val="aff5"/>
    <w:rsid w:val="00631BA5"/>
    <w:pPr>
      <w:keepNext/>
      <w:numPr>
        <w:ilvl w:val="1"/>
        <w:numId w:val="4"/>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631BA5"/>
    <w:pPr>
      <w:numPr>
        <w:ilvl w:val="2"/>
        <w:numId w:val="4"/>
      </w:numPr>
      <w:spacing w:before="60" w:after="60"/>
      <w:jc w:val="both"/>
    </w:pPr>
    <w:rPr>
      <w:szCs w:val="20"/>
    </w:rPr>
  </w:style>
  <w:style w:type="paragraph" w:customStyle="1" w:styleId="2">
    <w:name w:val="Статья 2"/>
    <w:basedOn w:val="a2"/>
    <w:rsid w:val="00631BA5"/>
    <w:pPr>
      <w:numPr>
        <w:ilvl w:val="3"/>
        <w:numId w:val="4"/>
      </w:numPr>
      <w:tabs>
        <w:tab w:val="left" w:pos="1418"/>
      </w:tabs>
      <w:spacing w:before="60" w:after="60"/>
      <w:jc w:val="both"/>
    </w:pPr>
    <w:rPr>
      <w:szCs w:val="20"/>
    </w:rPr>
  </w:style>
  <w:style w:type="paragraph" w:customStyle="1" w:styleId="17">
    <w:name w:val="Список1"/>
    <w:basedOn w:val="a2"/>
    <w:next w:val="aff5"/>
    <w:uiPriority w:val="99"/>
    <w:semiHidden/>
    <w:unhideWhenUsed/>
    <w:rsid w:val="00631BA5"/>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8">
    <w:name w:val="Сетка таблицы1"/>
    <w:basedOn w:val="a4"/>
    <w:next w:val="aff3"/>
    <w:uiPriority w:val="59"/>
    <w:rsid w:val="0063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f3"/>
    <w:uiPriority w:val="59"/>
    <w:rsid w:val="0063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631BA5"/>
    <w:rPr>
      <w:rFonts w:asciiTheme="majorHAnsi" w:eastAsiaTheme="majorEastAsia" w:hAnsiTheme="majorHAnsi" w:cstheme="majorBidi"/>
      <w:color w:val="2F5496" w:themeColor="accent1" w:themeShade="BF"/>
    </w:rPr>
  </w:style>
  <w:style w:type="paragraph" w:styleId="aff5">
    <w:name w:val="List"/>
    <w:basedOn w:val="a2"/>
    <w:uiPriority w:val="99"/>
    <w:semiHidden/>
    <w:unhideWhenUsed/>
    <w:rsid w:val="00631BA5"/>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6">
    <w:name w:val="Subtle Emphasis"/>
    <w:basedOn w:val="a3"/>
    <w:uiPriority w:val="19"/>
    <w:qFormat/>
    <w:rsid w:val="00631BA5"/>
    <w:rPr>
      <w:i/>
      <w:iCs/>
      <w:color w:val="404040" w:themeColor="text1" w:themeTint="BF"/>
    </w:rPr>
  </w:style>
  <w:style w:type="paragraph" w:customStyle="1" w:styleId="Default">
    <w:name w:val="Default"/>
    <w:rsid w:val="005E1AB2"/>
    <w:pPr>
      <w:autoSpaceDE w:val="0"/>
      <w:autoSpaceDN w:val="0"/>
      <w:adjustRightInd w:val="0"/>
      <w:spacing w:after="0" w:line="240" w:lineRule="auto"/>
    </w:pPr>
    <w:rPr>
      <w:rFonts w:ascii="Arial" w:hAnsi="Arial" w:cs="Arial"/>
      <w:color w:val="000000"/>
      <w:sz w:val="24"/>
      <w:szCs w:val="24"/>
    </w:rPr>
  </w:style>
  <w:style w:type="character" w:customStyle="1" w:styleId="19">
    <w:name w:val="Текст сноски Знак1"/>
    <w:basedOn w:val="a3"/>
    <w:uiPriority w:val="99"/>
    <w:semiHidden/>
    <w:rsid w:val="00B76059"/>
    <w:rPr>
      <w:rFonts w:ascii="Times New Roman" w:eastAsia="Times New Roman" w:hAnsi="Times New Roman" w:cs="Times New Roman"/>
      <w:sz w:val="20"/>
      <w:szCs w:val="20"/>
      <w:lang w:eastAsia="ru-RU"/>
    </w:rPr>
  </w:style>
  <w:style w:type="paragraph" w:customStyle="1" w:styleId="111">
    <w:name w:val="Заголовок 11"/>
    <w:basedOn w:val="a2"/>
    <w:next w:val="a2"/>
    <w:uiPriority w:val="9"/>
    <w:qFormat/>
    <w:rsid w:val="00B76059"/>
    <w:pPr>
      <w:keepNext/>
      <w:keepLines/>
      <w:spacing w:before="480" w:line="276" w:lineRule="auto"/>
      <w:outlineLvl w:val="0"/>
    </w:pPr>
    <w:rPr>
      <w:rFonts w:ascii="Cambria" w:hAnsi="Cambria"/>
      <w:b/>
      <w:bCs/>
      <w:color w:val="365F91"/>
      <w:sz w:val="28"/>
      <w:szCs w:val="28"/>
      <w:lang w:eastAsia="en-US"/>
    </w:rPr>
  </w:style>
  <w:style w:type="character" w:customStyle="1" w:styleId="112">
    <w:name w:val="Заголовок 1 Знак1"/>
    <w:basedOn w:val="a3"/>
    <w:uiPriority w:val="9"/>
    <w:rsid w:val="00B76059"/>
    <w:rPr>
      <w:rFonts w:asciiTheme="majorHAnsi" w:eastAsiaTheme="majorEastAsia" w:hAnsiTheme="majorHAnsi" w:cstheme="majorBidi"/>
      <w:color w:val="2F5496" w:themeColor="accent1" w:themeShade="BF"/>
      <w:sz w:val="32"/>
      <w:szCs w:val="32"/>
    </w:rPr>
  </w:style>
  <w:style w:type="paragraph" w:styleId="a">
    <w:name w:val="List Bullet"/>
    <w:basedOn w:val="a2"/>
    <w:uiPriority w:val="99"/>
    <w:semiHidden/>
    <w:unhideWhenUsed/>
    <w:rsid w:val="00B76059"/>
    <w:pPr>
      <w:numPr>
        <w:numId w:val="15"/>
      </w:numPr>
      <w:spacing w:after="200" w:line="276" w:lineRule="auto"/>
      <w:contextualSpacing/>
    </w:pPr>
    <w:rPr>
      <w:rFonts w:asciiTheme="minorHAnsi" w:eastAsiaTheme="minorHAnsi" w:hAnsiTheme="minorHAnsi" w:cstheme="minorBidi"/>
      <w:sz w:val="22"/>
      <w:szCs w:val="22"/>
      <w:lang w:eastAsia="en-US"/>
    </w:rPr>
  </w:style>
  <w:style w:type="character" w:customStyle="1" w:styleId="aff7">
    <w:name w:val="Привязка сноски"/>
    <w:rsid w:val="00074184"/>
    <w:rPr>
      <w:rFonts w:ascii="Times New Roman" w:hAnsi="Times New Roman" w:cs="Times New Roman"/>
      <w:vertAlign w:val="superscript"/>
    </w:rPr>
  </w:style>
  <w:style w:type="character" w:customStyle="1" w:styleId="aff8">
    <w:name w:val="Символ сноски"/>
    <w:qFormat/>
    <w:rsid w:val="0007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4803">
      <w:bodyDiv w:val="1"/>
      <w:marLeft w:val="0"/>
      <w:marRight w:val="0"/>
      <w:marTop w:val="0"/>
      <w:marBottom w:val="0"/>
      <w:divBdr>
        <w:top w:val="none" w:sz="0" w:space="0" w:color="auto"/>
        <w:left w:val="none" w:sz="0" w:space="0" w:color="auto"/>
        <w:bottom w:val="none" w:sz="0" w:space="0" w:color="auto"/>
        <w:right w:val="none" w:sz="0" w:space="0" w:color="auto"/>
      </w:divBdr>
    </w:div>
    <w:div w:id="160242426">
      <w:bodyDiv w:val="1"/>
      <w:marLeft w:val="0"/>
      <w:marRight w:val="0"/>
      <w:marTop w:val="0"/>
      <w:marBottom w:val="0"/>
      <w:divBdr>
        <w:top w:val="none" w:sz="0" w:space="0" w:color="auto"/>
        <w:left w:val="none" w:sz="0" w:space="0" w:color="auto"/>
        <w:bottom w:val="none" w:sz="0" w:space="0" w:color="auto"/>
        <w:right w:val="none" w:sz="0" w:space="0" w:color="auto"/>
      </w:divBdr>
    </w:div>
    <w:div w:id="179703703">
      <w:bodyDiv w:val="1"/>
      <w:marLeft w:val="0"/>
      <w:marRight w:val="0"/>
      <w:marTop w:val="0"/>
      <w:marBottom w:val="0"/>
      <w:divBdr>
        <w:top w:val="none" w:sz="0" w:space="0" w:color="auto"/>
        <w:left w:val="none" w:sz="0" w:space="0" w:color="auto"/>
        <w:bottom w:val="none" w:sz="0" w:space="0" w:color="auto"/>
        <w:right w:val="none" w:sz="0" w:space="0" w:color="auto"/>
      </w:divBdr>
    </w:div>
    <w:div w:id="195973343">
      <w:bodyDiv w:val="1"/>
      <w:marLeft w:val="0"/>
      <w:marRight w:val="0"/>
      <w:marTop w:val="0"/>
      <w:marBottom w:val="0"/>
      <w:divBdr>
        <w:top w:val="none" w:sz="0" w:space="0" w:color="auto"/>
        <w:left w:val="none" w:sz="0" w:space="0" w:color="auto"/>
        <w:bottom w:val="none" w:sz="0" w:space="0" w:color="auto"/>
        <w:right w:val="none" w:sz="0" w:space="0" w:color="auto"/>
      </w:divBdr>
    </w:div>
    <w:div w:id="229118376">
      <w:bodyDiv w:val="1"/>
      <w:marLeft w:val="0"/>
      <w:marRight w:val="0"/>
      <w:marTop w:val="0"/>
      <w:marBottom w:val="0"/>
      <w:divBdr>
        <w:top w:val="none" w:sz="0" w:space="0" w:color="auto"/>
        <w:left w:val="none" w:sz="0" w:space="0" w:color="auto"/>
        <w:bottom w:val="none" w:sz="0" w:space="0" w:color="auto"/>
        <w:right w:val="none" w:sz="0" w:space="0" w:color="auto"/>
      </w:divBdr>
    </w:div>
    <w:div w:id="280378432">
      <w:bodyDiv w:val="1"/>
      <w:marLeft w:val="0"/>
      <w:marRight w:val="0"/>
      <w:marTop w:val="0"/>
      <w:marBottom w:val="0"/>
      <w:divBdr>
        <w:top w:val="none" w:sz="0" w:space="0" w:color="auto"/>
        <w:left w:val="none" w:sz="0" w:space="0" w:color="auto"/>
        <w:bottom w:val="none" w:sz="0" w:space="0" w:color="auto"/>
        <w:right w:val="none" w:sz="0" w:space="0" w:color="auto"/>
      </w:divBdr>
    </w:div>
    <w:div w:id="349067182">
      <w:bodyDiv w:val="1"/>
      <w:marLeft w:val="0"/>
      <w:marRight w:val="0"/>
      <w:marTop w:val="0"/>
      <w:marBottom w:val="0"/>
      <w:divBdr>
        <w:top w:val="none" w:sz="0" w:space="0" w:color="auto"/>
        <w:left w:val="none" w:sz="0" w:space="0" w:color="auto"/>
        <w:bottom w:val="none" w:sz="0" w:space="0" w:color="auto"/>
        <w:right w:val="none" w:sz="0" w:space="0" w:color="auto"/>
      </w:divBdr>
    </w:div>
    <w:div w:id="488250113">
      <w:bodyDiv w:val="1"/>
      <w:marLeft w:val="0"/>
      <w:marRight w:val="0"/>
      <w:marTop w:val="0"/>
      <w:marBottom w:val="0"/>
      <w:divBdr>
        <w:top w:val="none" w:sz="0" w:space="0" w:color="auto"/>
        <w:left w:val="none" w:sz="0" w:space="0" w:color="auto"/>
        <w:bottom w:val="none" w:sz="0" w:space="0" w:color="auto"/>
        <w:right w:val="none" w:sz="0" w:space="0" w:color="auto"/>
      </w:divBdr>
    </w:div>
    <w:div w:id="502553668">
      <w:bodyDiv w:val="1"/>
      <w:marLeft w:val="0"/>
      <w:marRight w:val="0"/>
      <w:marTop w:val="0"/>
      <w:marBottom w:val="0"/>
      <w:divBdr>
        <w:top w:val="none" w:sz="0" w:space="0" w:color="auto"/>
        <w:left w:val="none" w:sz="0" w:space="0" w:color="auto"/>
        <w:bottom w:val="none" w:sz="0" w:space="0" w:color="auto"/>
        <w:right w:val="none" w:sz="0" w:space="0" w:color="auto"/>
      </w:divBdr>
    </w:div>
    <w:div w:id="512500453">
      <w:bodyDiv w:val="1"/>
      <w:marLeft w:val="0"/>
      <w:marRight w:val="0"/>
      <w:marTop w:val="0"/>
      <w:marBottom w:val="0"/>
      <w:divBdr>
        <w:top w:val="none" w:sz="0" w:space="0" w:color="auto"/>
        <w:left w:val="none" w:sz="0" w:space="0" w:color="auto"/>
        <w:bottom w:val="none" w:sz="0" w:space="0" w:color="auto"/>
        <w:right w:val="none" w:sz="0" w:space="0" w:color="auto"/>
      </w:divBdr>
    </w:div>
    <w:div w:id="600066015">
      <w:bodyDiv w:val="1"/>
      <w:marLeft w:val="0"/>
      <w:marRight w:val="0"/>
      <w:marTop w:val="0"/>
      <w:marBottom w:val="0"/>
      <w:divBdr>
        <w:top w:val="none" w:sz="0" w:space="0" w:color="auto"/>
        <w:left w:val="none" w:sz="0" w:space="0" w:color="auto"/>
        <w:bottom w:val="none" w:sz="0" w:space="0" w:color="auto"/>
        <w:right w:val="none" w:sz="0" w:space="0" w:color="auto"/>
      </w:divBdr>
    </w:div>
    <w:div w:id="614286506">
      <w:bodyDiv w:val="1"/>
      <w:marLeft w:val="0"/>
      <w:marRight w:val="0"/>
      <w:marTop w:val="0"/>
      <w:marBottom w:val="0"/>
      <w:divBdr>
        <w:top w:val="none" w:sz="0" w:space="0" w:color="auto"/>
        <w:left w:val="none" w:sz="0" w:space="0" w:color="auto"/>
        <w:bottom w:val="none" w:sz="0" w:space="0" w:color="auto"/>
        <w:right w:val="none" w:sz="0" w:space="0" w:color="auto"/>
      </w:divBdr>
    </w:div>
    <w:div w:id="665548137">
      <w:bodyDiv w:val="1"/>
      <w:marLeft w:val="0"/>
      <w:marRight w:val="0"/>
      <w:marTop w:val="0"/>
      <w:marBottom w:val="0"/>
      <w:divBdr>
        <w:top w:val="none" w:sz="0" w:space="0" w:color="auto"/>
        <w:left w:val="none" w:sz="0" w:space="0" w:color="auto"/>
        <w:bottom w:val="none" w:sz="0" w:space="0" w:color="auto"/>
        <w:right w:val="none" w:sz="0" w:space="0" w:color="auto"/>
      </w:divBdr>
    </w:div>
    <w:div w:id="667825803">
      <w:bodyDiv w:val="1"/>
      <w:marLeft w:val="0"/>
      <w:marRight w:val="0"/>
      <w:marTop w:val="0"/>
      <w:marBottom w:val="0"/>
      <w:divBdr>
        <w:top w:val="none" w:sz="0" w:space="0" w:color="auto"/>
        <w:left w:val="none" w:sz="0" w:space="0" w:color="auto"/>
        <w:bottom w:val="none" w:sz="0" w:space="0" w:color="auto"/>
        <w:right w:val="none" w:sz="0" w:space="0" w:color="auto"/>
      </w:divBdr>
    </w:div>
    <w:div w:id="872035878">
      <w:bodyDiv w:val="1"/>
      <w:marLeft w:val="0"/>
      <w:marRight w:val="0"/>
      <w:marTop w:val="0"/>
      <w:marBottom w:val="0"/>
      <w:divBdr>
        <w:top w:val="none" w:sz="0" w:space="0" w:color="auto"/>
        <w:left w:val="none" w:sz="0" w:space="0" w:color="auto"/>
        <w:bottom w:val="none" w:sz="0" w:space="0" w:color="auto"/>
        <w:right w:val="none" w:sz="0" w:space="0" w:color="auto"/>
      </w:divBdr>
    </w:div>
    <w:div w:id="1043405568">
      <w:bodyDiv w:val="1"/>
      <w:marLeft w:val="0"/>
      <w:marRight w:val="0"/>
      <w:marTop w:val="0"/>
      <w:marBottom w:val="0"/>
      <w:divBdr>
        <w:top w:val="none" w:sz="0" w:space="0" w:color="auto"/>
        <w:left w:val="none" w:sz="0" w:space="0" w:color="auto"/>
        <w:bottom w:val="none" w:sz="0" w:space="0" w:color="auto"/>
        <w:right w:val="none" w:sz="0" w:space="0" w:color="auto"/>
      </w:divBdr>
    </w:div>
    <w:div w:id="1140658518">
      <w:bodyDiv w:val="1"/>
      <w:marLeft w:val="0"/>
      <w:marRight w:val="0"/>
      <w:marTop w:val="0"/>
      <w:marBottom w:val="0"/>
      <w:divBdr>
        <w:top w:val="none" w:sz="0" w:space="0" w:color="auto"/>
        <w:left w:val="none" w:sz="0" w:space="0" w:color="auto"/>
        <w:bottom w:val="none" w:sz="0" w:space="0" w:color="auto"/>
        <w:right w:val="none" w:sz="0" w:space="0" w:color="auto"/>
      </w:divBdr>
    </w:div>
    <w:div w:id="1164709114">
      <w:bodyDiv w:val="1"/>
      <w:marLeft w:val="0"/>
      <w:marRight w:val="0"/>
      <w:marTop w:val="0"/>
      <w:marBottom w:val="0"/>
      <w:divBdr>
        <w:top w:val="none" w:sz="0" w:space="0" w:color="auto"/>
        <w:left w:val="none" w:sz="0" w:space="0" w:color="auto"/>
        <w:bottom w:val="none" w:sz="0" w:space="0" w:color="auto"/>
        <w:right w:val="none" w:sz="0" w:space="0" w:color="auto"/>
      </w:divBdr>
    </w:div>
    <w:div w:id="1185480776">
      <w:bodyDiv w:val="1"/>
      <w:marLeft w:val="0"/>
      <w:marRight w:val="0"/>
      <w:marTop w:val="0"/>
      <w:marBottom w:val="0"/>
      <w:divBdr>
        <w:top w:val="none" w:sz="0" w:space="0" w:color="auto"/>
        <w:left w:val="none" w:sz="0" w:space="0" w:color="auto"/>
        <w:bottom w:val="none" w:sz="0" w:space="0" w:color="auto"/>
        <w:right w:val="none" w:sz="0" w:space="0" w:color="auto"/>
      </w:divBdr>
    </w:div>
    <w:div w:id="1194616375">
      <w:bodyDiv w:val="1"/>
      <w:marLeft w:val="0"/>
      <w:marRight w:val="0"/>
      <w:marTop w:val="0"/>
      <w:marBottom w:val="0"/>
      <w:divBdr>
        <w:top w:val="none" w:sz="0" w:space="0" w:color="auto"/>
        <w:left w:val="none" w:sz="0" w:space="0" w:color="auto"/>
        <w:bottom w:val="none" w:sz="0" w:space="0" w:color="auto"/>
        <w:right w:val="none" w:sz="0" w:space="0" w:color="auto"/>
      </w:divBdr>
    </w:div>
    <w:div w:id="1223099482">
      <w:bodyDiv w:val="1"/>
      <w:marLeft w:val="0"/>
      <w:marRight w:val="0"/>
      <w:marTop w:val="0"/>
      <w:marBottom w:val="0"/>
      <w:divBdr>
        <w:top w:val="none" w:sz="0" w:space="0" w:color="auto"/>
        <w:left w:val="none" w:sz="0" w:space="0" w:color="auto"/>
        <w:bottom w:val="none" w:sz="0" w:space="0" w:color="auto"/>
        <w:right w:val="none" w:sz="0" w:space="0" w:color="auto"/>
      </w:divBdr>
    </w:div>
    <w:div w:id="1247880822">
      <w:bodyDiv w:val="1"/>
      <w:marLeft w:val="0"/>
      <w:marRight w:val="0"/>
      <w:marTop w:val="0"/>
      <w:marBottom w:val="0"/>
      <w:divBdr>
        <w:top w:val="none" w:sz="0" w:space="0" w:color="auto"/>
        <w:left w:val="none" w:sz="0" w:space="0" w:color="auto"/>
        <w:bottom w:val="none" w:sz="0" w:space="0" w:color="auto"/>
        <w:right w:val="none" w:sz="0" w:space="0" w:color="auto"/>
      </w:divBdr>
    </w:div>
    <w:div w:id="1254046967">
      <w:bodyDiv w:val="1"/>
      <w:marLeft w:val="0"/>
      <w:marRight w:val="0"/>
      <w:marTop w:val="0"/>
      <w:marBottom w:val="0"/>
      <w:divBdr>
        <w:top w:val="none" w:sz="0" w:space="0" w:color="auto"/>
        <w:left w:val="none" w:sz="0" w:space="0" w:color="auto"/>
        <w:bottom w:val="none" w:sz="0" w:space="0" w:color="auto"/>
        <w:right w:val="none" w:sz="0" w:space="0" w:color="auto"/>
      </w:divBdr>
    </w:div>
    <w:div w:id="1261908585">
      <w:bodyDiv w:val="1"/>
      <w:marLeft w:val="0"/>
      <w:marRight w:val="0"/>
      <w:marTop w:val="0"/>
      <w:marBottom w:val="0"/>
      <w:divBdr>
        <w:top w:val="none" w:sz="0" w:space="0" w:color="auto"/>
        <w:left w:val="none" w:sz="0" w:space="0" w:color="auto"/>
        <w:bottom w:val="none" w:sz="0" w:space="0" w:color="auto"/>
        <w:right w:val="none" w:sz="0" w:space="0" w:color="auto"/>
      </w:divBdr>
    </w:div>
    <w:div w:id="1281495167">
      <w:bodyDiv w:val="1"/>
      <w:marLeft w:val="0"/>
      <w:marRight w:val="0"/>
      <w:marTop w:val="0"/>
      <w:marBottom w:val="0"/>
      <w:divBdr>
        <w:top w:val="none" w:sz="0" w:space="0" w:color="auto"/>
        <w:left w:val="none" w:sz="0" w:space="0" w:color="auto"/>
        <w:bottom w:val="none" w:sz="0" w:space="0" w:color="auto"/>
        <w:right w:val="none" w:sz="0" w:space="0" w:color="auto"/>
      </w:divBdr>
    </w:div>
    <w:div w:id="1318848121">
      <w:bodyDiv w:val="1"/>
      <w:marLeft w:val="0"/>
      <w:marRight w:val="0"/>
      <w:marTop w:val="0"/>
      <w:marBottom w:val="0"/>
      <w:divBdr>
        <w:top w:val="none" w:sz="0" w:space="0" w:color="auto"/>
        <w:left w:val="none" w:sz="0" w:space="0" w:color="auto"/>
        <w:bottom w:val="none" w:sz="0" w:space="0" w:color="auto"/>
        <w:right w:val="none" w:sz="0" w:space="0" w:color="auto"/>
      </w:divBdr>
    </w:div>
    <w:div w:id="1395084055">
      <w:bodyDiv w:val="1"/>
      <w:marLeft w:val="0"/>
      <w:marRight w:val="0"/>
      <w:marTop w:val="0"/>
      <w:marBottom w:val="0"/>
      <w:divBdr>
        <w:top w:val="none" w:sz="0" w:space="0" w:color="auto"/>
        <w:left w:val="none" w:sz="0" w:space="0" w:color="auto"/>
        <w:bottom w:val="none" w:sz="0" w:space="0" w:color="auto"/>
        <w:right w:val="none" w:sz="0" w:space="0" w:color="auto"/>
      </w:divBdr>
    </w:div>
    <w:div w:id="1395733206">
      <w:bodyDiv w:val="1"/>
      <w:marLeft w:val="0"/>
      <w:marRight w:val="0"/>
      <w:marTop w:val="0"/>
      <w:marBottom w:val="0"/>
      <w:divBdr>
        <w:top w:val="none" w:sz="0" w:space="0" w:color="auto"/>
        <w:left w:val="none" w:sz="0" w:space="0" w:color="auto"/>
        <w:bottom w:val="none" w:sz="0" w:space="0" w:color="auto"/>
        <w:right w:val="none" w:sz="0" w:space="0" w:color="auto"/>
      </w:divBdr>
    </w:div>
    <w:div w:id="1398743772">
      <w:bodyDiv w:val="1"/>
      <w:marLeft w:val="0"/>
      <w:marRight w:val="0"/>
      <w:marTop w:val="0"/>
      <w:marBottom w:val="0"/>
      <w:divBdr>
        <w:top w:val="none" w:sz="0" w:space="0" w:color="auto"/>
        <w:left w:val="none" w:sz="0" w:space="0" w:color="auto"/>
        <w:bottom w:val="none" w:sz="0" w:space="0" w:color="auto"/>
        <w:right w:val="none" w:sz="0" w:space="0" w:color="auto"/>
      </w:divBdr>
    </w:div>
    <w:div w:id="1407801253">
      <w:bodyDiv w:val="1"/>
      <w:marLeft w:val="0"/>
      <w:marRight w:val="0"/>
      <w:marTop w:val="0"/>
      <w:marBottom w:val="0"/>
      <w:divBdr>
        <w:top w:val="none" w:sz="0" w:space="0" w:color="auto"/>
        <w:left w:val="none" w:sz="0" w:space="0" w:color="auto"/>
        <w:bottom w:val="none" w:sz="0" w:space="0" w:color="auto"/>
        <w:right w:val="none" w:sz="0" w:space="0" w:color="auto"/>
      </w:divBdr>
    </w:div>
    <w:div w:id="1422875244">
      <w:bodyDiv w:val="1"/>
      <w:marLeft w:val="0"/>
      <w:marRight w:val="0"/>
      <w:marTop w:val="0"/>
      <w:marBottom w:val="0"/>
      <w:divBdr>
        <w:top w:val="none" w:sz="0" w:space="0" w:color="auto"/>
        <w:left w:val="none" w:sz="0" w:space="0" w:color="auto"/>
        <w:bottom w:val="none" w:sz="0" w:space="0" w:color="auto"/>
        <w:right w:val="none" w:sz="0" w:space="0" w:color="auto"/>
      </w:divBdr>
    </w:div>
    <w:div w:id="1427768491">
      <w:bodyDiv w:val="1"/>
      <w:marLeft w:val="0"/>
      <w:marRight w:val="0"/>
      <w:marTop w:val="0"/>
      <w:marBottom w:val="0"/>
      <w:divBdr>
        <w:top w:val="none" w:sz="0" w:space="0" w:color="auto"/>
        <w:left w:val="none" w:sz="0" w:space="0" w:color="auto"/>
        <w:bottom w:val="none" w:sz="0" w:space="0" w:color="auto"/>
        <w:right w:val="none" w:sz="0" w:space="0" w:color="auto"/>
      </w:divBdr>
    </w:div>
    <w:div w:id="1433746282">
      <w:bodyDiv w:val="1"/>
      <w:marLeft w:val="0"/>
      <w:marRight w:val="0"/>
      <w:marTop w:val="0"/>
      <w:marBottom w:val="0"/>
      <w:divBdr>
        <w:top w:val="none" w:sz="0" w:space="0" w:color="auto"/>
        <w:left w:val="none" w:sz="0" w:space="0" w:color="auto"/>
        <w:bottom w:val="none" w:sz="0" w:space="0" w:color="auto"/>
        <w:right w:val="none" w:sz="0" w:space="0" w:color="auto"/>
      </w:divBdr>
    </w:div>
    <w:div w:id="1500467972">
      <w:bodyDiv w:val="1"/>
      <w:marLeft w:val="0"/>
      <w:marRight w:val="0"/>
      <w:marTop w:val="0"/>
      <w:marBottom w:val="0"/>
      <w:divBdr>
        <w:top w:val="none" w:sz="0" w:space="0" w:color="auto"/>
        <w:left w:val="none" w:sz="0" w:space="0" w:color="auto"/>
        <w:bottom w:val="none" w:sz="0" w:space="0" w:color="auto"/>
        <w:right w:val="none" w:sz="0" w:space="0" w:color="auto"/>
      </w:divBdr>
    </w:div>
    <w:div w:id="1569850045">
      <w:bodyDiv w:val="1"/>
      <w:marLeft w:val="0"/>
      <w:marRight w:val="0"/>
      <w:marTop w:val="0"/>
      <w:marBottom w:val="0"/>
      <w:divBdr>
        <w:top w:val="none" w:sz="0" w:space="0" w:color="auto"/>
        <w:left w:val="none" w:sz="0" w:space="0" w:color="auto"/>
        <w:bottom w:val="none" w:sz="0" w:space="0" w:color="auto"/>
        <w:right w:val="none" w:sz="0" w:space="0" w:color="auto"/>
      </w:divBdr>
    </w:div>
    <w:div w:id="1578133496">
      <w:bodyDiv w:val="1"/>
      <w:marLeft w:val="0"/>
      <w:marRight w:val="0"/>
      <w:marTop w:val="0"/>
      <w:marBottom w:val="0"/>
      <w:divBdr>
        <w:top w:val="none" w:sz="0" w:space="0" w:color="auto"/>
        <w:left w:val="none" w:sz="0" w:space="0" w:color="auto"/>
        <w:bottom w:val="none" w:sz="0" w:space="0" w:color="auto"/>
        <w:right w:val="none" w:sz="0" w:space="0" w:color="auto"/>
      </w:divBdr>
    </w:div>
    <w:div w:id="1610817058">
      <w:bodyDiv w:val="1"/>
      <w:marLeft w:val="0"/>
      <w:marRight w:val="0"/>
      <w:marTop w:val="0"/>
      <w:marBottom w:val="0"/>
      <w:divBdr>
        <w:top w:val="none" w:sz="0" w:space="0" w:color="auto"/>
        <w:left w:val="none" w:sz="0" w:space="0" w:color="auto"/>
        <w:bottom w:val="none" w:sz="0" w:space="0" w:color="auto"/>
        <w:right w:val="none" w:sz="0" w:space="0" w:color="auto"/>
      </w:divBdr>
    </w:div>
    <w:div w:id="1672100539">
      <w:bodyDiv w:val="1"/>
      <w:marLeft w:val="0"/>
      <w:marRight w:val="0"/>
      <w:marTop w:val="0"/>
      <w:marBottom w:val="0"/>
      <w:divBdr>
        <w:top w:val="none" w:sz="0" w:space="0" w:color="auto"/>
        <w:left w:val="none" w:sz="0" w:space="0" w:color="auto"/>
        <w:bottom w:val="none" w:sz="0" w:space="0" w:color="auto"/>
        <w:right w:val="none" w:sz="0" w:space="0" w:color="auto"/>
      </w:divBdr>
    </w:div>
    <w:div w:id="1720350518">
      <w:bodyDiv w:val="1"/>
      <w:marLeft w:val="0"/>
      <w:marRight w:val="0"/>
      <w:marTop w:val="0"/>
      <w:marBottom w:val="0"/>
      <w:divBdr>
        <w:top w:val="none" w:sz="0" w:space="0" w:color="auto"/>
        <w:left w:val="none" w:sz="0" w:space="0" w:color="auto"/>
        <w:bottom w:val="none" w:sz="0" w:space="0" w:color="auto"/>
        <w:right w:val="none" w:sz="0" w:space="0" w:color="auto"/>
      </w:divBdr>
    </w:div>
    <w:div w:id="1907446066">
      <w:bodyDiv w:val="1"/>
      <w:marLeft w:val="0"/>
      <w:marRight w:val="0"/>
      <w:marTop w:val="0"/>
      <w:marBottom w:val="0"/>
      <w:divBdr>
        <w:top w:val="none" w:sz="0" w:space="0" w:color="auto"/>
        <w:left w:val="none" w:sz="0" w:space="0" w:color="auto"/>
        <w:bottom w:val="none" w:sz="0" w:space="0" w:color="auto"/>
        <w:right w:val="none" w:sz="0" w:space="0" w:color="auto"/>
      </w:divBdr>
    </w:div>
    <w:div w:id="1920019687">
      <w:bodyDiv w:val="1"/>
      <w:marLeft w:val="0"/>
      <w:marRight w:val="0"/>
      <w:marTop w:val="0"/>
      <w:marBottom w:val="0"/>
      <w:divBdr>
        <w:top w:val="none" w:sz="0" w:space="0" w:color="auto"/>
        <w:left w:val="none" w:sz="0" w:space="0" w:color="auto"/>
        <w:bottom w:val="none" w:sz="0" w:space="0" w:color="auto"/>
        <w:right w:val="none" w:sz="0" w:space="0" w:color="auto"/>
      </w:divBdr>
    </w:div>
    <w:div w:id="1958950432">
      <w:bodyDiv w:val="1"/>
      <w:marLeft w:val="0"/>
      <w:marRight w:val="0"/>
      <w:marTop w:val="0"/>
      <w:marBottom w:val="0"/>
      <w:divBdr>
        <w:top w:val="none" w:sz="0" w:space="0" w:color="auto"/>
        <w:left w:val="none" w:sz="0" w:space="0" w:color="auto"/>
        <w:bottom w:val="none" w:sz="0" w:space="0" w:color="auto"/>
        <w:right w:val="none" w:sz="0" w:space="0" w:color="auto"/>
      </w:divBdr>
    </w:div>
    <w:div w:id="2019187571">
      <w:bodyDiv w:val="1"/>
      <w:marLeft w:val="0"/>
      <w:marRight w:val="0"/>
      <w:marTop w:val="0"/>
      <w:marBottom w:val="0"/>
      <w:divBdr>
        <w:top w:val="none" w:sz="0" w:space="0" w:color="auto"/>
        <w:left w:val="none" w:sz="0" w:space="0" w:color="auto"/>
        <w:bottom w:val="none" w:sz="0" w:space="0" w:color="auto"/>
        <w:right w:val="none" w:sz="0" w:space="0" w:color="auto"/>
      </w:divBdr>
    </w:div>
    <w:div w:id="2054234438">
      <w:bodyDiv w:val="1"/>
      <w:marLeft w:val="0"/>
      <w:marRight w:val="0"/>
      <w:marTop w:val="0"/>
      <w:marBottom w:val="0"/>
      <w:divBdr>
        <w:top w:val="none" w:sz="0" w:space="0" w:color="auto"/>
        <w:left w:val="none" w:sz="0" w:space="0" w:color="auto"/>
        <w:bottom w:val="none" w:sz="0" w:space="0" w:color="auto"/>
        <w:right w:val="none" w:sz="0" w:space="0" w:color="auto"/>
      </w:divBdr>
    </w:div>
    <w:div w:id="2061708910">
      <w:bodyDiv w:val="1"/>
      <w:marLeft w:val="0"/>
      <w:marRight w:val="0"/>
      <w:marTop w:val="0"/>
      <w:marBottom w:val="0"/>
      <w:divBdr>
        <w:top w:val="none" w:sz="0" w:space="0" w:color="auto"/>
        <w:left w:val="none" w:sz="0" w:space="0" w:color="auto"/>
        <w:bottom w:val="none" w:sz="0" w:space="0" w:color="auto"/>
        <w:right w:val="none" w:sz="0" w:space="0" w:color="auto"/>
      </w:divBdr>
    </w:div>
    <w:div w:id="2100710835">
      <w:bodyDiv w:val="1"/>
      <w:marLeft w:val="0"/>
      <w:marRight w:val="0"/>
      <w:marTop w:val="0"/>
      <w:marBottom w:val="0"/>
      <w:divBdr>
        <w:top w:val="none" w:sz="0" w:space="0" w:color="auto"/>
        <w:left w:val="none" w:sz="0" w:space="0" w:color="auto"/>
        <w:bottom w:val="none" w:sz="0" w:space="0" w:color="auto"/>
        <w:right w:val="none" w:sz="0" w:space="0" w:color="auto"/>
      </w:divBdr>
    </w:div>
    <w:div w:id="210306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jpg@01D91481.C336B76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374E3-8B7D-4CF5-82C4-E29A1178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2876</TotalTime>
  <Pages>25</Pages>
  <Words>6157</Words>
  <Characters>47289</Characters>
  <Application>Microsoft Office Word</Application>
  <DocSecurity>0</DocSecurity>
  <Lines>394</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Тихонов Александр Викторович</dc:creator>
  <cp:lastModifiedBy>Reuk</cp:lastModifiedBy>
  <cp:revision>220</cp:revision>
  <cp:lastPrinted>2022-08-03T05:52:00Z</cp:lastPrinted>
  <dcterms:created xsi:type="dcterms:W3CDTF">2022-05-19T08:19:00Z</dcterms:created>
  <dcterms:modified xsi:type="dcterms:W3CDTF">2022-12-28T08:36:00Z</dcterms:modified>
</cp:coreProperties>
</file>