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B921E" w14:textId="77777777" w:rsidR="0091520E" w:rsidRDefault="0091520E" w:rsidP="00827220">
      <w:pPr>
        <w:shd w:val="clear" w:color="auto" w:fill="FFFFFF"/>
        <w:tabs>
          <w:tab w:val="left" w:pos="10206"/>
        </w:tabs>
        <w:spacing w:line="276" w:lineRule="auto"/>
        <w:ind w:right="-5"/>
        <w:jc w:val="center"/>
        <w:rPr>
          <w:rFonts w:asciiTheme="minorHAnsi" w:hAnsiTheme="minorHAnsi" w:cs="Times New Roman"/>
          <w:b/>
          <w:bCs/>
          <w:spacing w:val="-1"/>
          <w:sz w:val="22"/>
          <w:szCs w:val="22"/>
        </w:rPr>
      </w:pPr>
    </w:p>
    <w:p w14:paraId="4E114A16" w14:textId="77777777" w:rsidR="004A73EA" w:rsidRPr="007B2BA9" w:rsidRDefault="004A73EA" w:rsidP="007B2BA9">
      <w:pPr>
        <w:shd w:val="clear" w:color="auto" w:fill="FFFFFF"/>
        <w:tabs>
          <w:tab w:val="left" w:pos="10490"/>
        </w:tabs>
        <w:spacing w:line="276" w:lineRule="auto"/>
        <w:ind w:right="-5"/>
        <w:jc w:val="center"/>
        <w:rPr>
          <w:rFonts w:asciiTheme="minorHAnsi" w:hAnsiTheme="minorHAnsi" w:cs="Times New Roman"/>
          <w:b/>
          <w:bCs/>
          <w:spacing w:val="-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-1"/>
          <w:sz w:val="22"/>
          <w:szCs w:val="22"/>
        </w:rPr>
        <w:t xml:space="preserve">СОГЛАШЕНИЕ О ЗАДАТКЕ </w:t>
      </w:r>
    </w:p>
    <w:p w14:paraId="085408E2" w14:textId="77777777" w:rsidR="004A73EA" w:rsidRPr="007B2BA9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Theme="minorHAnsi" w:hAnsiTheme="minorHAnsi" w:cs="Times New Roman"/>
          <w:spacing w:val="-4"/>
          <w:sz w:val="22"/>
          <w:szCs w:val="22"/>
        </w:rPr>
      </w:pPr>
    </w:p>
    <w:p w14:paraId="1AE5863E" w14:textId="463D407C" w:rsidR="006F59B4" w:rsidRPr="007B2BA9" w:rsidRDefault="004A73EA" w:rsidP="007B2BA9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spacing w:line="276" w:lineRule="auto"/>
        <w:ind w:right="-5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г. </w:t>
      </w:r>
      <w:r w:rsidR="004850F7" w:rsidRPr="007B2BA9">
        <w:rPr>
          <w:rFonts w:asciiTheme="minorHAnsi" w:hAnsiTheme="minorHAnsi" w:cs="Times New Roman"/>
          <w:spacing w:val="-4"/>
          <w:sz w:val="22"/>
          <w:szCs w:val="22"/>
        </w:rPr>
        <w:t>Москва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</w:t>
      </w:r>
      <w:r w:rsidR="000E7DF6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</w:t>
      </w:r>
      <w:r w:rsidR="00B67FAE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</w:t>
      </w:r>
      <w:r w:rsidR="00B67FAE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</w:t>
      </w:r>
      <w:r w:rsidR="00C008B9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</w:t>
      </w:r>
      <w:r w:rsidR="000E7DF6" w:rsidRPr="007B2BA9">
        <w:rPr>
          <w:rFonts w:asciiTheme="minorHAnsi" w:hAnsiTheme="minorHAnsi" w:cs="Times New Roman"/>
          <w:sz w:val="22"/>
          <w:szCs w:val="22"/>
        </w:rPr>
        <w:t>«____» _______ 2</w:t>
      </w:r>
      <w:r w:rsidR="007571E3" w:rsidRPr="007B2BA9">
        <w:rPr>
          <w:rFonts w:asciiTheme="minorHAnsi" w:hAnsiTheme="minorHAnsi" w:cs="Times New Roman"/>
          <w:spacing w:val="-7"/>
          <w:sz w:val="22"/>
          <w:szCs w:val="22"/>
        </w:rPr>
        <w:t>0</w:t>
      </w:r>
      <w:r w:rsidR="00BC6B6B">
        <w:rPr>
          <w:rFonts w:asciiTheme="minorHAnsi" w:hAnsiTheme="minorHAnsi" w:cs="Times New Roman"/>
          <w:spacing w:val="-7"/>
          <w:sz w:val="22"/>
          <w:szCs w:val="22"/>
        </w:rPr>
        <w:t>2</w:t>
      </w:r>
      <w:r w:rsidR="00A9642B">
        <w:rPr>
          <w:rFonts w:asciiTheme="minorHAnsi" w:hAnsiTheme="minorHAnsi" w:cs="Times New Roman"/>
          <w:spacing w:val="-7"/>
          <w:sz w:val="22"/>
          <w:szCs w:val="22"/>
        </w:rPr>
        <w:t>3</w:t>
      </w:r>
      <w:r w:rsidR="000E7DF6" w:rsidRPr="007B2BA9">
        <w:rPr>
          <w:rFonts w:asciiTheme="minorHAnsi" w:hAnsiTheme="minorHAnsi" w:cs="Times New Roman"/>
          <w:spacing w:val="-7"/>
          <w:sz w:val="22"/>
          <w:szCs w:val="22"/>
        </w:rPr>
        <w:t>г.</w:t>
      </w:r>
      <w:r w:rsidR="000E7DF6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F59B4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781552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                                         </w:t>
      </w:r>
      <w:r w:rsidR="000E7DF6" w:rsidRPr="007B2BA9">
        <w:rPr>
          <w:rFonts w:asciiTheme="minorHAnsi" w:hAnsiTheme="minorHAnsi" w:cs="Times New Roman"/>
          <w:spacing w:val="-4"/>
          <w:sz w:val="22"/>
          <w:szCs w:val="22"/>
        </w:rPr>
        <w:t xml:space="preserve">                             </w:t>
      </w:r>
    </w:p>
    <w:p w14:paraId="725BBE94" w14:textId="77777777" w:rsidR="004A73EA" w:rsidRPr="007B2BA9" w:rsidRDefault="004A73EA" w:rsidP="007B2BA9">
      <w:pPr>
        <w:shd w:val="clear" w:color="auto" w:fill="FFFFFF"/>
        <w:tabs>
          <w:tab w:val="left" w:pos="10632"/>
        </w:tabs>
        <w:spacing w:line="276" w:lineRule="auto"/>
        <w:ind w:right="-5" w:firstLine="567"/>
        <w:jc w:val="both"/>
        <w:rPr>
          <w:rFonts w:asciiTheme="minorHAnsi" w:hAnsiTheme="minorHAnsi" w:cs="Times New Roman"/>
          <w:b/>
          <w:bCs/>
          <w:spacing w:val="12"/>
          <w:sz w:val="22"/>
          <w:szCs w:val="22"/>
        </w:rPr>
      </w:pPr>
    </w:p>
    <w:p w14:paraId="3C315E53" w14:textId="77777777" w:rsidR="00A9642B" w:rsidRDefault="00A9642B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000000" w:themeColor="text1"/>
          <w:sz w:val="22"/>
          <w:szCs w:val="22"/>
        </w:rPr>
        <w:t xml:space="preserve">Алешичев Виктор Васильевич, </w:t>
      </w:r>
      <w:r w:rsidRPr="00A9642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член саморегулируемой организации НП СРО АУ «Развитие», являющийся конкурсным управляющим Закрытого акционерного общества «Каскад-Телеком», действующ</w:t>
      </w:r>
      <w:r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ий</w:t>
      </w:r>
      <w:r w:rsidRPr="00A9642B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 xml:space="preserve"> на основании Решения Арбитражного суда города Москвы от 21.02.2022г. по делу №А40-233597/20–177–460</w:t>
      </w:r>
      <w:r w:rsidR="00FC23FE" w:rsidRPr="00A9642B">
        <w:rPr>
          <w:rFonts w:asciiTheme="minorHAnsi" w:hAnsiTheme="minorHAnsi" w:cs="Times New Roman"/>
          <w:bCs/>
          <w:sz w:val="22"/>
          <w:szCs w:val="22"/>
        </w:rPr>
        <w:t>,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 xml:space="preserve"> именуем</w:t>
      </w:r>
      <w:r>
        <w:rPr>
          <w:rFonts w:asciiTheme="minorHAnsi" w:hAnsiTheme="minorHAnsi" w:cs="Times New Roman"/>
          <w:bCs/>
          <w:sz w:val="22"/>
          <w:szCs w:val="22"/>
        </w:rPr>
        <w:t>ый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 xml:space="preserve"> в дальнейшем </w:t>
      </w:r>
      <w:r w:rsidR="00FC23FE" w:rsidRPr="00A9642B">
        <w:rPr>
          <w:rFonts w:asciiTheme="minorHAnsi" w:hAnsiTheme="minorHAnsi" w:cs="Times New Roman"/>
          <w:b/>
          <w:bCs/>
          <w:sz w:val="22"/>
          <w:szCs w:val="22"/>
        </w:rPr>
        <w:t>«Организатор торгов»</w:t>
      </w:r>
      <w:r w:rsidR="00FC23FE" w:rsidRPr="007B2BA9">
        <w:rPr>
          <w:rFonts w:asciiTheme="minorHAnsi" w:hAnsiTheme="minorHAnsi" w:cs="Times New Roman"/>
          <w:bCs/>
          <w:sz w:val="22"/>
          <w:szCs w:val="22"/>
        </w:rPr>
        <w:t>, с одной стороны</w:t>
      </w:r>
      <w:r w:rsidR="004A73EA" w:rsidRPr="007B2BA9">
        <w:rPr>
          <w:rFonts w:asciiTheme="minorHAnsi" w:hAnsiTheme="minorHAnsi" w:cs="Times New Roman"/>
          <w:sz w:val="22"/>
          <w:szCs w:val="22"/>
        </w:rPr>
        <w:t>,</w:t>
      </w:r>
    </w:p>
    <w:p w14:paraId="44AB2D99" w14:textId="64A8D647" w:rsidR="004A73EA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и</w:t>
      </w:r>
      <w:r w:rsidR="009C3CD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>________________________</w:t>
      </w:r>
      <w:r w:rsidR="009C3CD1" w:rsidRPr="007B2BA9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>в лице ____________, действующ</w:t>
      </w:r>
      <w:r w:rsidR="006E27CE">
        <w:rPr>
          <w:rFonts w:asciiTheme="minorHAnsi" w:hAnsiTheme="minorHAnsi" w:cs="Times New Roman"/>
          <w:bCs/>
          <w:sz w:val="22"/>
          <w:szCs w:val="22"/>
        </w:rPr>
        <w:t>его</w:t>
      </w:r>
      <w:r w:rsidR="00996C83" w:rsidRPr="007B2BA9">
        <w:rPr>
          <w:rFonts w:asciiTheme="minorHAnsi" w:hAnsiTheme="minorHAnsi" w:cs="Times New Roman"/>
          <w:bCs/>
          <w:sz w:val="22"/>
          <w:szCs w:val="22"/>
        </w:rPr>
        <w:t xml:space="preserve"> на основании _________</w:t>
      </w:r>
      <w:r w:rsidR="006F59B4" w:rsidRPr="007B2BA9">
        <w:rPr>
          <w:rFonts w:asciiTheme="minorHAnsi" w:hAnsiTheme="minorHAnsi" w:cs="Times New Roman"/>
          <w:bCs/>
          <w:sz w:val="22"/>
          <w:szCs w:val="22"/>
        </w:rPr>
        <w:t>,</w:t>
      </w:r>
      <w:r w:rsidR="006F59B4" w:rsidRPr="007B2BA9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7B2BA9">
        <w:rPr>
          <w:rFonts w:asciiTheme="minorHAnsi" w:hAnsiTheme="minorHAnsi" w:cs="Times New Roman"/>
          <w:sz w:val="22"/>
          <w:szCs w:val="22"/>
        </w:rPr>
        <w:t>именуем</w:t>
      </w:r>
      <w:r w:rsidR="00FC23FE" w:rsidRPr="007B2BA9">
        <w:rPr>
          <w:rFonts w:asciiTheme="minorHAnsi" w:hAnsiTheme="minorHAnsi" w:cs="Times New Roman"/>
          <w:sz w:val="22"/>
          <w:szCs w:val="22"/>
        </w:rPr>
        <w:t>ый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дальнейшем </w:t>
      </w:r>
      <w:r w:rsidRPr="007B2BA9">
        <w:rPr>
          <w:rFonts w:asciiTheme="minorHAnsi" w:hAnsiTheme="minorHAnsi" w:cs="Times New Roman"/>
          <w:b/>
          <w:bCs/>
          <w:sz w:val="22"/>
          <w:szCs w:val="22"/>
        </w:rPr>
        <w:t>«</w:t>
      </w:r>
      <w:r w:rsidR="00416F68" w:rsidRPr="007B2BA9">
        <w:rPr>
          <w:rFonts w:asciiTheme="minorHAnsi" w:hAnsiTheme="minorHAnsi" w:cs="Times New Roman"/>
          <w:b/>
          <w:bCs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b/>
          <w:bCs/>
          <w:sz w:val="22"/>
          <w:szCs w:val="22"/>
        </w:rPr>
        <w:t>»,</w:t>
      </w:r>
      <w:r w:rsidRPr="007B2BA9">
        <w:rPr>
          <w:rFonts w:asciiTheme="minorHAnsi" w:hAnsiTheme="minorHAnsi" w:cs="Times New Roman"/>
          <w:sz w:val="22"/>
          <w:szCs w:val="22"/>
        </w:rPr>
        <w:t xml:space="preserve"> с другой стороны, заключили настоящее соглашение о нижеследующем:</w:t>
      </w:r>
    </w:p>
    <w:p w14:paraId="76012DE8" w14:textId="77777777" w:rsidR="004A73EA" w:rsidRPr="007B2BA9" w:rsidRDefault="004A73EA" w:rsidP="007B2BA9">
      <w:pPr>
        <w:suppressAutoHyphens/>
        <w:spacing w:after="120" w:line="276" w:lineRule="auto"/>
        <w:ind w:firstLine="708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264B09A1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1. Предмет соглашения.</w:t>
      </w:r>
    </w:p>
    <w:p w14:paraId="203961F3" w14:textId="3A244206" w:rsidR="004A73EA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1.1. В соответствии с условиями настоящего соглашения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для участия в торгах по продаже </w:t>
      </w:r>
      <w:r w:rsidR="00B67FAE" w:rsidRPr="007B2BA9">
        <w:rPr>
          <w:rFonts w:asciiTheme="minorHAnsi" w:hAnsiTheme="minorHAnsi" w:cs="Times New Roman"/>
          <w:sz w:val="22"/>
          <w:szCs w:val="22"/>
        </w:rPr>
        <w:t>имущества</w:t>
      </w:r>
      <w:r w:rsidR="00B67FAE" w:rsidRPr="007B2BA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ЗАО «Каскад-Телеком»</w:t>
      </w:r>
      <w:r w:rsidR="00A9642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 (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ИНН: 7702353031</w:t>
      </w:r>
      <w:r w:rsidR="00A9642B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ОГРН: 1037702024910</w:t>
      </w:r>
      <w:r w:rsidR="00A9642B">
        <w:rPr>
          <w:rFonts w:asciiTheme="minorHAnsi" w:hAnsiTheme="minorHAnsi" w:cs="Times New Roman"/>
          <w:color w:val="000000" w:themeColor="text1"/>
          <w:sz w:val="22"/>
          <w:szCs w:val="22"/>
        </w:rPr>
        <w:t>, адре</w:t>
      </w:r>
      <w:r w:rsidR="00A9642B" w:rsidRPr="00A9642B">
        <w:rPr>
          <w:rFonts w:asciiTheme="minorHAnsi" w:hAnsiTheme="minorHAnsi" w:cs="Times New Roman"/>
          <w:color w:val="000000" w:themeColor="text1"/>
          <w:sz w:val="22"/>
          <w:szCs w:val="22"/>
        </w:rPr>
        <w:t>с: 129329, г. Москва, ул. Ивовая, д. 5, к. 1</w:t>
      </w:r>
      <w:r w:rsidR="001B18F1" w:rsidRPr="004E4B2E">
        <w:rPr>
          <w:rFonts w:asciiTheme="minorHAnsi" w:hAnsiTheme="minorHAnsi" w:cs="Times New Roman"/>
          <w:bCs/>
          <w:color w:val="000000" w:themeColor="text1"/>
          <w:sz w:val="22"/>
          <w:szCs w:val="22"/>
        </w:rPr>
        <w:t>)</w:t>
      </w:r>
      <w:r w:rsidR="001B18F1" w:rsidRPr="007B2BA9">
        <w:rPr>
          <w:rStyle w:val="paragraph"/>
          <w:rFonts w:asciiTheme="minorHAnsi" w:hAnsiTheme="minorHAnsi" w:cs="Times New Roman"/>
          <w:b/>
          <w:sz w:val="22"/>
          <w:szCs w:val="22"/>
        </w:rPr>
        <w:t xml:space="preserve"> </w:t>
      </w:r>
      <w:r w:rsidR="001B18F1" w:rsidRPr="004E4B2E">
        <w:rPr>
          <w:rFonts w:asciiTheme="minorHAnsi" w:hAnsiTheme="minorHAnsi" w:cs="Times New Roman"/>
          <w:bCs/>
          <w:sz w:val="22"/>
          <w:szCs w:val="22"/>
        </w:rPr>
        <w:t>(далее по тексту также – Должник)</w:t>
      </w:r>
      <w:r w:rsidR="00B67FAE" w:rsidRPr="007B2BA9">
        <w:rPr>
          <w:rFonts w:asciiTheme="minorHAnsi" w:hAnsiTheme="minorHAnsi" w:cs="Times New Roman"/>
          <w:color w:val="000000" w:themeColor="text1"/>
          <w:sz w:val="22"/>
          <w:szCs w:val="22"/>
        </w:rPr>
        <w:t xml:space="preserve">, 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>по Лоту №</w:t>
      </w:r>
      <w:r w:rsidR="0077791C" w:rsidRPr="007B2BA9">
        <w:rPr>
          <w:rFonts w:asciiTheme="minorHAnsi" w:hAnsiTheme="minorHAnsi" w:cs="Times New Roman"/>
          <w:b/>
          <w:sz w:val="22"/>
          <w:szCs w:val="22"/>
        </w:rPr>
        <w:t xml:space="preserve"> __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>,</w:t>
      </w:r>
      <w:r w:rsidR="000B28DC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EC065F" w:rsidRPr="007B2BA9">
        <w:rPr>
          <w:rFonts w:asciiTheme="minorHAnsi" w:hAnsiTheme="minorHAnsi" w:cs="Times New Roman"/>
          <w:b/>
          <w:sz w:val="22"/>
          <w:szCs w:val="22"/>
        </w:rPr>
        <w:t xml:space="preserve">код торгов </w:t>
      </w:r>
      <w:r w:rsidR="00996C83" w:rsidRPr="007B2BA9">
        <w:rPr>
          <w:rFonts w:asciiTheme="minorHAnsi" w:hAnsiTheme="minorHAnsi" w:cs="Times New Roman"/>
          <w:b/>
          <w:sz w:val="22"/>
          <w:szCs w:val="22"/>
        </w:rPr>
        <w:t>_____________</w:t>
      </w:r>
      <w:r w:rsidR="000B28DC" w:rsidRPr="007B2BA9">
        <w:rPr>
          <w:rFonts w:asciiTheme="minorHAnsi" w:hAnsiTheme="minorHAnsi" w:cs="Times New Roman"/>
          <w:b/>
          <w:sz w:val="22"/>
          <w:szCs w:val="22"/>
        </w:rPr>
        <w:t>,</w:t>
      </w:r>
      <w:r w:rsidRPr="007B2BA9">
        <w:rPr>
          <w:rFonts w:asciiTheme="minorHAnsi" w:hAnsiTheme="minorHAnsi" w:cs="Times New Roman"/>
          <w:b/>
          <w:sz w:val="22"/>
          <w:szCs w:val="22"/>
        </w:rPr>
        <w:t xml:space="preserve"> перечисляет денежные средства в размере</w:t>
      </w:r>
      <w:r w:rsidR="006F59B4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77316F" w:rsidRPr="007B2BA9">
        <w:rPr>
          <w:rFonts w:asciiTheme="minorHAnsi" w:hAnsiTheme="minorHAnsi" w:cs="Times New Roman"/>
          <w:b/>
          <w:sz w:val="22"/>
          <w:szCs w:val="22"/>
        </w:rPr>
        <w:t>______________</w:t>
      </w:r>
      <w:r w:rsidR="004D1624" w:rsidRPr="007B2BA9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416F68" w:rsidRPr="007B2BA9">
        <w:rPr>
          <w:rFonts w:asciiTheme="minorHAnsi" w:hAnsiTheme="minorHAnsi" w:cs="Times New Roman"/>
          <w:b/>
          <w:sz w:val="22"/>
          <w:szCs w:val="22"/>
        </w:rPr>
        <w:t>руб.</w:t>
      </w:r>
      <w:r w:rsidR="00BB1D76" w:rsidRPr="007B2BA9">
        <w:rPr>
          <w:rFonts w:asciiTheme="minorHAnsi" w:hAnsiTheme="minorHAnsi" w:cs="Times New Roman"/>
          <w:sz w:val="22"/>
          <w:szCs w:val="22"/>
        </w:rPr>
        <w:t>,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771C" w:rsidRPr="007B2BA9">
        <w:rPr>
          <w:rFonts w:asciiTheme="minorHAnsi" w:hAnsiTheme="minorHAnsi" w:cs="Times New Roman"/>
          <w:sz w:val="22"/>
          <w:szCs w:val="22"/>
        </w:rPr>
        <w:t xml:space="preserve">далее «Задаток», а </w:t>
      </w:r>
      <w:r w:rsidR="00FC23FE" w:rsidRPr="007B2BA9">
        <w:rPr>
          <w:rFonts w:asciiTheme="minorHAnsi" w:hAnsiTheme="minorHAnsi" w:cs="Times New Roman"/>
          <w:sz w:val="22"/>
          <w:szCs w:val="22"/>
        </w:rPr>
        <w:t>организатор торгов</w:t>
      </w:r>
      <w:r w:rsidR="00552EAD" w:rsidRPr="007B2BA9">
        <w:rPr>
          <w:rFonts w:asciiTheme="minorHAnsi" w:hAnsiTheme="minorHAnsi" w:cs="Times New Roman"/>
          <w:sz w:val="22"/>
          <w:szCs w:val="22"/>
        </w:rPr>
        <w:t xml:space="preserve"> принимает З</w:t>
      </w:r>
      <w:r w:rsidR="00CC771C" w:rsidRPr="007B2BA9">
        <w:rPr>
          <w:rFonts w:asciiTheme="minorHAnsi" w:hAnsiTheme="minorHAnsi" w:cs="Times New Roman"/>
          <w:sz w:val="22"/>
          <w:szCs w:val="22"/>
        </w:rPr>
        <w:t>адаток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541DF48E" w14:textId="77777777" w:rsidR="00416F68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1.2. 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7B2BA9">
        <w:rPr>
          <w:rFonts w:asciiTheme="minorHAnsi" w:hAnsiTheme="minorHAnsi" w:cs="Times New Roman"/>
          <w:sz w:val="22"/>
          <w:szCs w:val="22"/>
        </w:rPr>
        <w:t xml:space="preserve">которые </w:t>
      </w:r>
      <w:r w:rsidR="00416F68" w:rsidRPr="007B2BA9">
        <w:rPr>
          <w:rFonts w:asciiTheme="minorHAnsi" w:hAnsiTheme="minorHAnsi" w:cs="Times New Roman"/>
          <w:sz w:val="22"/>
          <w:szCs w:val="22"/>
        </w:rPr>
        <w:t>могу</w:t>
      </w:r>
      <w:r w:rsidR="003D0F51" w:rsidRPr="007B2BA9">
        <w:rPr>
          <w:rFonts w:asciiTheme="minorHAnsi" w:hAnsiTheme="minorHAnsi" w:cs="Times New Roman"/>
          <w:sz w:val="22"/>
          <w:szCs w:val="22"/>
        </w:rPr>
        <w:t>т</w:t>
      </w:r>
      <w:r w:rsidR="00416F68" w:rsidRPr="007B2BA9">
        <w:rPr>
          <w:rFonts w:asciiTheme="minorHAnsi" w:hAnsiTheme="minorHAnsi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1C3BBD56" w14:textId="200F941D" w:rsidR="00416F68" w:rsidRPr="007B2BA9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по подписанию с конкурсным управляющим договора </w:t>
      </w:r>
      <w:r w:rsidR="002C71E0">
        <w:rPr>
          <w:rFonts w:asciiTheme="minorHAnsi" w:hAnsiTheme="minorHAnsi" w:cs="Times New Roman"/>
          <w:sz w:val="22"/>
          <w:szCs w:val="22"/>
        </w:rPr>
        <w:t>купли-продажи</w:t>
      </w:r>
      <w:r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2C71E0">
        <w:rPr>
          <w:rFonts w:asciiTheme="minorHAnsi" w:hAnsiTheme="minorHAnsi" w:cs="Times New Roman"/>
          <w:sz w:val="22"/>
          <w:szCs w:val="22"/>
        </w:rPr>
        <w:t xml:space="preserve">имущества </w:t>
      </w:r>
      <w:r w:rsidRPr="007B2BA9">
        <w:rPr>
          <w:rFonts w:asciiTheme="minorHAnsi" w:hAnsiTheme="minorHAnsi" w:cs="Times New Roman"/>
          <w:sz w:val="22"/>
          <w:szCs w:val="22"/>
        </w:rPr>
        <w:t>в течени</w:t>
      </w:r>
      <w:r w:rsidR="003D0F51" w:rsidRPr="007B2BA9">
        <w:rPr>
          <w:rFonts w:asciiTheme="minorHAnsi" w:hAnsiTheme="minorHAnsi" w:cs="Times New Roman"/>
          <w:sz w:val="22"/>
          <w:szCs w:val="22"/>
        </w:rPr>
        <w:t>е</w:t>
      </w:r>
      <w:r w:rsidRPr="007B2BA9">
        <w:rPr>
          <w:rFonts w:asciiTheme="minorHAnsi" w:hAnsiTheme="minorHAnsi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</w:t>
      </w:r>
      <w:r w:rsidR="002C71E0">
        <w:rPr>
          <w:rFonts w:asciiTheme="minorHAnsi" w:hAnsiTheme="minorHAnsi" w:cs="Times New Roman"/>
          <w:sz w:val="22"/>
          <w:szCs w:val="22"/>
        </w:rPr>
        <w:t>купли-продажи имущества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с приложением указанного договора;</w:t>
      </w:r>
    </w:p>
    <w:p w14:paraId="3ADB463D" w14:textId="113BCF4A" w:rsidR="00416F68" w:rsidRPr="007B2BA9" w:rsidRDefault="00416F68" w:rsidP="0091520E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0" w:firstLine="709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</w:t>
      </w:r>
      <w:r w:rsidR="008E3133" w:rsidRPr="007B2BA9">
        <w:rPr>
          <w:rFonts w:asciiTheme="minorHAnsi" w:hAnsiTheme="minorHAnsi" w:cs="Times New Roman"/>
          <w:sz w:val="22"/>
          <w:szCs w:val="22"/>
        </w:rPr>
        <w:t xml:space="preserve"> дней с даты заключения договора </w:t>
      </w:r>
      <w:r w:rsidR="002C71E0">
        <w:rPr>
          <w:rFonts w:asciiTheme="minorHAnsi" w:hAnsiTheme="minorHAnsi" w:cs="Times New Roman"/>
          <w:sz w:val="22"/>
          <w:szCs w:val="22"/>
        </w:rPr>
        <w:t>купли-продажи имущества</w:t>
      </w:r>
      <w:r w:rsidRPr="007B2BA9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09225C45" w14:textId="0E5AF8D2" w:rsidR="004A73EA" w:rsidRPr="00080599" w:rsidRDefault="00416F68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1.3. С</w:t>
      </w:r>
      <w:r w:rsidR="001C593F" w:rsidRPr="007B2BA9">
        <w:rPr>
          <w:rFonts w:asciiTheme="minorHAnsi" w:hAnsiTheme="minorHAnsi" w:cs="Times New Roman"/>
          <w:sz w:val="22"/>
          <w:szCs w:val="22"/>
        </w:rPr>
        <w:t>остав и описание предмета торгов</w:t>
      </w:r>
      <w:r w:rsidRPr="007B2BA9">
        <w:rPr>
          <w:rFonts w:asciiTheme="minorHAnsi" w:hAnsiTheme="minorHAnsi" w:cs="Times New Roman"/>
          <w:sz w:val="22"/>
          <w:szCs w:val="22"/>
        </w:rPr>
        <w:t>, а также условия проведения торгов</w:t>
      </w:r>
      <w:r w:rsidR="001C593F" w:rsidRPr="007B2BA9">
        <w:rPr>
          <w:rFonts w:asciiTheme="minorHAnsi" w:hAnsiTheme="minorHAnsi" w:cs="Times New Roman"/>
          <w:sz w:val="22"/>
          <w:szCs w:val="22"/>
        </w:rPr>
        <w:t xml:space="preserve"> размещены на сайте </w:t>
      </w:r>
      <w:hyperlink r:id="rId8" w:history="1">
        <w:r w:rsidR="00A9642B" w:rsidRPr="00A9642B">
          <w:rPr>
            <w:rStyle w:val="ac"/>
            <w:rFonts w:asciiTheme="minorHAnsi" w:hAnsiTheme="minorHAnsi" w:cstheme="minorHAnsi"/>
            <w:sz w:val="22"/>
            <w:szCs w:val="22"/>
          </w:rPr>
          <w:t>https://lot-online.ru/</w:t>
        </w:r>
      </w:hyperlink>
      <w:r w:rsidR="00A9642B">
        <w:rPr>
          <w:rStyle w:val="ac"/>
          <w:rFonts w:asciiTheme="minorHAnsi" w:hAnsiTheme="minorHAnsi" w:cstheme="minorHAnsi"/>
          <w:sz w:val="22"/>
          <w:szCs w:val="22"/>
        </w:rPr>
        <w:t>,</w:t>
      </w:r>
      <w:r w:rsidR="00A9642B" w:rsidRPr="00A9642B">
        <w:rPr>
          <w:rStyle w:val="ac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D91AA7" w:rsidRPr="00A9642B">
        <w:rPr>
          <w:rFonts w:asciiTheme="minorHAnsi" w:hAnsiTheme="minorHAnsi" w:cstheme="minorHAnsi"/>
          <w:sz w:val="22"/>
          <w:szCs w:val="22"/>
        </w:rPr>
        <w:t>в сообщени</w:t>
      </w:r>
      <w:r w:rsidR="003D0F51" w:rsidRPr="00A9642B">
        <w:rPr>
          <w:rFonts w:asciiTheme="minorHAnsi" w:hAnsiTheme="minorHAnsi" w:cstheme="minorHAnsi"/>
          <w:sz w:val="22"/>
          <w:szCs w:val="22"/>
        </w:rPr>
        <w:t xml:space="preserve">и, опубликованном </w:t>
      </w:r>
      <w:r w:rsidR="00B67FAE" w:rsidRPr="00A9642B">
        <w:rPr>
          <w:rFonts w:asciiTheme="minorHAnsi" w:hAnsiTheme="minorHAnsi" w:cstheme="minorHAnsi"/>
          <w:sz w:val="22"/>
          <w:szCs w:val="22"/>
        </w:rPr>
        <w:t xml:space="preserve">на </w:t>
      </w:r>
      <w:r w:rsidR="005945E8" w:rsidRPr="00A9642B">
        <w:rPr>
          <w:rFonts w:asciiTheme="minorHAnsi" w:hAnsiTheme="minorHAnsi" w:cstheme="minorHAnsi"/>
          <w:sz w:val="22"/>
          <w:szCs w:val="22"/>
        </w:rPr>
        <w:t>официальном сайте Единого федерального реестра</w:t>
      </w:r>
      <w:r w:rsidR="005945E8" w:rsidRPr="009A4D50">
        <w:rPr>
          <w:rFonts w:asciiTheme="minorHAnsi" w:hAnsiTheme="minorHAnsi" w:cs="Times New Roman"/>
          <w:sz w:val="22"/>
          <w:szCs w:val="22"/>
        </w:rPr>
        <w:t xml:space="preserve"> сведений о банкротстве по адресу: </w:t>
      </w:r>
      <w:hyperlink r:id="rId9" w:history="1">
        <w:r w:rsidR="008D75CA" w:rsidRPr="009A4D50">
          <w:rPr>
            <w:rStyle w:val="ac"/>
            <w:rFonts w:asciiTheme="minorHAnsi" w:hAnsiTheme="minorHAnsi" w:cs="Times New Roman"/>
            <w:sz w:val="22"/>
            <w:szCs w:val="22"/>
          </w:rPr>
          <w:t>http://bankrot.fedresurs.ru</w:t>
        </w:r>
      </w:hyperlink>
      <w:r w:rsidR="008D75CA" w:rsidRPr="009A4D50">
        <w:rPr>
          <w:rFonts w:asciiTheme="minorHAnsi" w:hAnsiTheme="minorHAnsi" w:cs="Times New Roman"/>
          <w:sz w:val="22"/>
          <w:szCs w:val="22"/>
        </w:rPr>
        <w:t xml:space="preserve"> </w:t>
      </w:r>
      <w:r w:rsidR="005945E8" w:rsidRPr="009A4D50">
        <w:rPr>
          <w:rFonts w:asciiTheme="minorHAnsi" w:hAnsiTheme="minorHAnsi" w:cs="Times New Roman"/>
          <w:sz w:val="22"/>
          <w:szCs w:val="22"/>
        </w:rPr>
        <w:t xml:space="preserve">и </w:t>
      </w:r>
      <w:r w:rsidR="003D0F51" w:rsidRPr="009A4D50">
        <w:rPr>
          <w:rFonts w:asciiTheme="minorHAnsi" w:hAnsiTheme="minorHAnsi" w:cs="Times New Roman"/>
          <w:sz w:val="22"/>
          <w:szCs w:val="22"/>
        </w:rPr>
        <w:t xml:space="preserve">в </w:t>
      </w:r>
      <w:r w:rsidR="006F0E1A">
        <w:rPr>
          <w:rFonts w:asciiTheme="minorHAnsi" w:hAnsiTheme="minorHAnsi" w:cs="Times New Roman"/>
          <w:sz w:val="22"/>
          <w:szCs w:val="22"/>
        </w:rPr>
        <w:t xml:space="preserve">официальном издании, а также </w:t>
      </w:r>
      <w:r w:rsidR="008D75CA" w:rsidRPr="00080599">
        <w:rPr>
          <w:rFonts w:asciiTheme="minorHAnsi" w:hAnsiTheme="minorHAnsi" w:cs="Times New Roman"/>
          <w:sz w:val="22"/>
          <w:szCs w:val="22"/>
        </w:rPr>
        <w:t xml:space="preserve">высылается заинтересованным в приобретении указанного имущества лицам на электронную </w:t>
      </w:r>
      <w:r w:rsidR="005945E8" w:rsidRPr="00080599">
        <w:rPr>
          <w:rFonts w:asciiTheme="minorHAnsi" w:hAnsiTheme="minorHAnsi" w:cs="Times New Roman"/>
          <w:sz w:val="22"/>
          <w:szCs w:val="22"/>
        </w:rPr>
        <w:t>почту при направлении соответствующего запроса организатору торгов.</w:t>
      </w:r>
    </w:p>
    <w:p w14:paraId="063A68D6" w14:textId="403334C1" w:rsidR="00D91AA7" w:rsidRPr="007B2BA9" w:rsidRDefault="003D0F51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080599">
        <w:rPr>
          <w:rFonts w:asciiTheme="minorHAnsi" w:hAnsiTheme="minorHAnsi" w:cs="Times New Roman"/>
          <w:sz w:val="22"/>
          <w:szCs w:val="22"/>
        </w:rPr>
        <w:t xml:space="preserve">1.4. </w:t>
      </w:r>
      <w:r w:rsidR="00D91AA7" w:rsidRPr="00080599">
        <w:rPr>
          <w:rFonts w:asciiTheme="minorHAnsi" w:hAnsiTheme="minorHAnsi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080599">
        <w:rPr>
          <w:rFonts w:asciiTheme="minorHAnsi" w:hAnsiTheme="minorHAnsi" w:cs="Times New Roman"/>
          <w:sz w:val="22"/>
          <w:szCs w:val="22"/>
        </w:rPr>
        <w:t xml:space="preserve">на сайте </w:t>
      </w:r>
      <w:hyperlink r:id="rId10" w:history="1">
        <w:r w:rsidR="00A9642B" w:rsidRPr="00A9642B">
          <w:rPr>
            <w:rStyle w:val="ac"/>
            <w:rFonts w:asciiTheme="minorHAnsi" w:hAnsiTheme="minorHAnsi" w:cs="Times New Roman"/>
            <w:sz w:val="22"/>
            <w:szCs w:val="22"/>
          </w:rPr>
          <w:t>https://lot-online.ru/</w:t>
        </w:r>
      </w:hyperlink>
      <w:r w:rsidR="00A9642B" w:rsidRPr="00A9642B">
        <w:rPr>
          <w:rFonts w:asciiTheme="minorHAnsi" w:hAnsiTheme="minorHAnsi" w:cs="Times New Roman"/>
          <w:sz w:val="22"/>
          <w:szCs w:val="22"/>
        </w:rPr>
        <w:t xml:space="preserve"> </w:t>
      </w:r>
      <w:r w:rsidR="00E621B2" w:rsidRPr="00080599">
        <w:rPr>
          <w:rFonts w:asciiTheme="minorHAnsi" w:hAnsiTheme="minorHAnsi" w:cs="Times New Roman"/>
          <w:sz w:val="22"/>
          <w:szCs w:val="22"/>
        </w:rPr>
        <w:t>и в сообщении, опубли</w:t>
      </w:r>
      <w:r w:rsidR="00AC341B" w:rsidRPr="00080599">
        <w:rPr>
          <w:rFonts w:asciiTheme="minorHAnsi" w:hAnsiTheme="minorHAnsi" w:cs="Times New Roman"/>
          <w:sz w:val="22"/>
          <w:szCs w:val="22"/>
        </w:rPr>
        <w:t>кованном</w:t>
      </w:r>
      <w:r w:rsidR="005945E8" w:rsidRPr="00080599">
        <w:rPr>
          <w:rFonts w:asciiTheme="minorHAnsi" w:hAnsiTheme="minorHAnsi" w:cs="Times New Roman"/>
          <w:sz w:val="22"/>
          <w:szCs w:val="22"/>
        </w:rPr>
        <w:t xml:space="preserve"> на официальном сайте Единого федерального реестра сведений о банкротстве по адресу: </w:t>
      </w:r>
      <w:hyperlink r:id="rId11" w:history="1">
        <w:r w:rsidR="005945E8" w:rsidRPr="00080599">
          <w:rPr>
            <w:rStyle w:val="ac"/>
            <w:rFonts w:asciiTheme="minorHAnsi" w:hAnsiTheme="minorHAnsi" w:cs="Times New Roman"/>
            <w:color w:val="auto"/>
            <w:sz w:val="22"/>
            <w:szCs w:val="22"/>
          </w:rPr>
          <w:t>http://bankrot.fedresurs.ru</w:t>
        </w:r>
      </w:hyperlink>
      <w:r w:rsidR="005945E8" w:rsidRPr="00080599">
        <w:rPr>
          <w:rFonts w:asciiTheme="minorHAnsi" w:hAnsiTheme="minorHAnsi" w:cs="Times New Roman"/>
          <w:sz w:val="22"/>
          <w:szCs w:val="22"/>
        </w:rPr>
        <w:t xml:space="preserve"> </w:t>
      </w:r>
      <w:r w:rsidR="00F228F6" w:rsidRPr="00080599">
        <w:rPr>
          <w:rFonts w:asciiTheme="minorHAnsi" w:hAnsiTheme="minorHAnsi" w:cs="Times New Roman"/>
          <w:sz w:val="22"/>
          <w:szCs w:val="22"/>
        </w:rPr>
        <w:t xml:space="preserve">и в </w:t>
      </w:r>
      <w:r w:rsidR="006F0E1A">
        <w:rPr>
          <w:rFonts w:asciiTheme="minorHAnsi" w:hAnsiTheme="minorHAnsi" w:cs="Times New Roman"/>
          <w:sz w:val="22"/>
          <w:szCs w:val="22"/>
        </w:rPr>
        <w:t>официальном издании</w:t>
      </w:r>
      <w:r w:rsidR="008D75CA" w:rsidRPr="00080599">
        <w:rPr>
          <w:rFonts w:asciiTheme="minorHAnsi" w:hAnsiTheme="minorHAnsi" w:cs="Times New Roman"/>
          <w:sz w:val="22"/>
          <w:szCs w:val="22"/>
        </w:rPr>
        <w:t>.</w:t>
      </w:r>
    </w:p>
    <w:p w14:paraId="09D47BD7" w14:textId="16016BDA" w:rsidR="00D91AA7" w:rsidRPr="007B2BA9" w:rsidRDefault="003D0F51" w:rsidP="00A9642B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1.5. </w:t>
      </w:r>
      <w:r w:rsidR="00D91AA7" w:rsidRPr="00A75270">
        <w:rPr>
          <w:rFonts w:asciiTheme="minorHAnsi" w:hAnsiTheme="minorHAnsi" w:cstheme="minorHAnsi"/>
          <w:sz w:val="22"/>
          <w:szCs w:val="22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A75270">
        <w:rPr>
          <w:rFonts w:asciiTheme="minorHAnsi" w:hAnsiTheme="minorHAnsi" w:cstheme="minorHAnsi"/>
          <w:sz w:val="22"/>
          <w:szCs w:val="22"/>
        </w:rPr>
        <w:t>должника</w:t>
      </w:r>
      <w:r w:rsidRPr="00A75270">
        <w:rPr>
          <w:rFonts w:asciiTheme="minorHAnsi" w:hAnsiTheme="minorHAnsi" w:cstheme="minorHAnsi"/>
          <w:sz w:val="22"/>
          <w:szCs w:val="22"/>
        </w:rPr>
        <w:t xml:space="preserve"> </w:t>
      </w:r>
      <w:r w:rsidR="00D91AA7" w:rsidRPr="00A75270">
        <w:rPr>
          <w:rFonts w:asciiTheme="minorHAnsi" w:hAnsiTheme="minorHAnsi" w:cstheme="minorHAnsi"/>
          <w:sz w:val="22"/>
          <w:szCs w:val="22"/>
        </w:rPr>
        <w:t>проходят в электронной форме на</w:t>
      </w:r>
      <w:r w:rsidR="00551F67" w:rsidRPr="00A75270">
        <w:rPr>
          <w:rFonts w:asciiTheme="minorHAnsi" w:hAnsiTheme="minorHAnsi" w:cstheme="minorHAnsi"/>
          <w:sz w:val="22"/>
          <w:szCs w:val="22"/>
        </w:rPr>
        <w:t xml:space="preserve"> электронной торговой площадке </w:t>
      </w:r>
      <w:r w:rsidR="007175B5" w:rsidRPr="00A9642B">
        <w:rPr>
          <w:rFonts w:asciiTheme="minorHAnsi" w:hAnsiTheme="minorHAnsi" w:cstheme="minorHAnsi"/>
          <w:sz w:val="22"/>
          <w:szCs w:val="22"/>
        </w:rPr>
        <w:t>АО «</w:t>
      </w:r>
      <w:r w:rsidR="00A9642B" w:rsidRPr="00A9642B">
        <w:rPr>
          <w:rFonts w:asciiTheme="minorHAnsi" w:hAnsiTheme="minorHAnsi" w:cstheme="minorHAnsi"/>
          <w:sz w:val="22"/>
          <w:szCs w:val="22"/>
        </w:rPr>
        <w:t>РАД</w:t>
      </w:r>
      <w:r w:rsidR="007175B5" w:rsidRPr="00A9642B">
        <w:rPr>
          <w:rFonts w:asciiTheme="minorHAnsi" w:hAnsiTheme="minorHAnsi" w:cstheme="minorHAnsi"/>
          <w:sz w:val="22"/>
          <w:szCs w:val="22"/>
        </w:rPr>
        <w:t>» (</w:t>
      </w:r>
      <w:hyperlink r:id="rId12" w:history="1">
        <w:r w:rsidR="00A9642B" w:rsidRPr="00A75270">
          <w:rPr>
            <w:rFonts w:cstheme="minorHAnsi"/>
            <w:sz w:val="22"/>
            <w:szCs w:val="22"/>
          </w:rPr>
          <w:t>https://lot-online.ru/</w:t>
        </w:r>
      </w:hyperlink>
      <w:r w:rsidR="007175B5" w:rsidRPr="00A9642B">
        <w:rPr>
          <w:rFonts w:asciiTheme="minorHAnsi" w:hAnsiTheme="minorHAnsi" w:cstheme="minorHAnsi"/>
          <w:sz w:val="22"/>
          <w:szCs w:val="22"/>
        </w:rPr>
        <w:t>)</w:t>
      </w:r>
      <w:r w:rsidR="00D91AA7" w:rsidRPr="00A9642B">
        <w:rPr>
          <w:rFonts w:asciiTheme="minorHAnsi" w:hAnsiTheme="minorHAnsi" w:cstheme="minorHAnsi"/>
          <w:sz w:val="22"/>
          <w:szCs w:val="22"/>
        </w:rPr>
        <w:t>, а также о том, что ему и</w:t>
      </w:r>
      <w:bookmarkStart w:id="0" w:name="_GoBack"/>
      <w:bookmarkEnd w:id="0"/>
      <w:r w:rsidR="00D91AA7" w:rsidRPr="00A9642B">
        <w:rPr>
          <w:rFonts w:asciiTheme="minorHAnsi" w:hAnsiTheme="minorHAnsi" w:cstheme="minorHAnsi"/>
          <w:sz w:val="22"/>
          <w:szCs w:val="22"/>
        </w:rPr>
        <w:t>звестно о времени и порядке приема заявок на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 участие в торгах, месте, времени и </w:t>
      </w:r>
      <w:r w:rsidR="00FC23FE" w:rsidRPr="007B2BA9">
        <w:rPr>
          <w:rFonts w:asciiTheme="minorHAnsi" w:hAnsiTheme="minorHAnsi" w:cs="Times New Roman"/>
          <w:sz w:val="22"/>
          <w:szCs w:val="22"/>
        </w:rPr>
        <w:t>порядке проведения торгов,</w:t>
      </w:r>
      <w:r w:rsidR="00D91AA7" w:rsidRPr="007B2BA9">
        <w:rPr>
          <w:rFonts w:asciiTheme="minorHAnsi" w:hAnsiTheme="minorHAnsi" w:cs="Times New Roman"/>
          <w:sz w:val="22"/>
          <w:szCs w:val="22"/>
        </w:rPr>
        <w:t xml:space="preserve"> и подведении итогов торгов.</w:t>
      </w:r>
    </w:p>
    <w:p w14:paraId="7EF1CF35" w14:textId="26ED464E" w:rsidR="004A73EA" w:rsidRPr="007B2BA9" w:rsidRDefault="00D23988" w:rsidP="00A9642B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lastRenderedPageBreak/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1DA70EA8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2. Порядок внесения задатка.</w:t>
      </w:r>
    </w:p>
    <w:p w14:paraId="263B2F8E" w14:textId="1913C806" w:rsidR="004A73EA" w:rsidRPr="007B2BA9" w:rsidRDefault="004A73EA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2.1. 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Задаток должен поступить на счет организатора торгов </w:t>
      </w:r>
      <w:r w:rsidR="001E0DF8" w:rsidRPr="001E0DF8">
        <w:rPr>
          <w:rFonts w:asciiTheme="minorHAnsi" w:hAnsiTheme="minorHAnsi" w:cs="Times New Roman"/>
          <w:sz w:val="22"/>
          <w:szCs w:val="22"/>
        </w:rPr>
        <w:t xml:space="preserve">в срок до даты составления протокола об определении участников торгов </w:t>
      </w:r>
      <w:r w:rsidR="001E0DF8">
        <w:rPr>
          <w:rFonts w:asciiTheme="minorHAnsi" w:hAnsiTheme="minorHAnsi" w:cs="Times New Roman"/>
          <w:sz w:val="22"/>
          <w:szCs w:val="22"/>
        </w:rPr>
        <w:t xml:space="preserve">либо 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в срок </w:t>
      </w:r>
      <w:r w:rsidR="005945E8" w:rsidRPr="001E0DF8">
        <w:rPr>
          <w:rFonts w:asciiTheme="minorHAnsi" w:hAnsiTheme="minorHAnsi" w:cs="Times New Roman"/>
          <w:sz w:val="22"/>
          <w:szCs w:val="22"/>
        </w:rPr>
        <w:t>не позднее даты и времени окончания приема заявок на</w:t>
      </w:r>
      <w:r w:rsidR="005945E8" w:rsidRPr="007B2BA9">
        <w:rPr>
          <w:rFonts w:asciiTheme="minorHAnsi" w:hAnsiTheme="minorHAnsi" w:cs="Times New Roman"/>
          <w:sz w:val="22"/>
          <w:szCs w:val="22"/>
        </w:rPr>
        <w:t xml:space="preserve"> участие в торгах для соответствующего периода проведения </w:t>
      </w:r>
      <w:r w:rsidR="001E0DF8">
        <w:rPr>
          <w:rFonts w:asciiTheme="minorHAnsi" w:hAnsiTheme="minorHAnsi" w:cs="Times New Roman"/>
          <w:sz w:val="22"/>
          <w:szCs w:val="22"/>
        </w:rPr>
        <w:t xml:space="preserve">публичного </w:t>
      </w:r>
      <w:r w:rsidR="00CF1969">
        <w:rPr>
          <w:rFonts w:asciiTheme="minorHAnsi" w:hAnsiTheme="minorHAnsi" w:cs="Times New Roman"/>
          <w:sz w:val="22"/>
          <w:szCs w:val="22"/>
        </w:rPr>
        <w:t>предложения,</w:t>
      </w:r>
      <w:r w:rsidR="004A7197" w:rsidRPr="007B2BA9">
        <w:rPr>
          <w:rFonts w:asciiTheme="minorHAnsi" w:hAnsiTheme="minorHAnsi" w:cs="Times New Roman"/>
          <w:sz w:val="22"/>
          <w:szCs w:val="22"/>
        </w:rPr>
        <w:t xml:space="preserve"> по следующим реквизитам</w:t>
      </w:r>
      <w:r w:rsidRPr="007B2BA9">
        <w:rPr>
          <w:rFonts w:asciiTheme="minorHAnsi" w:hAnsiTheme="minorHAnsi" w:cs="Times New Roman"/>
          <w:sz w:val="22"/>
          <w:szCs w:val="22"/>
        </w:rPr>
        <w:t>:</w:t>
      </w:r>
    </w:p>
    <w:p w14:paraId="479C2EE1" w14:textId="5EE455CA" w:rsidR="008E3133" w:rsidRPr="007B2BA9" w:rsidRDefault="00A9642B" w:rsidP="00A9642B">
      <w:pPr>
        <w:suppressAutoHyphens/>
        <w:spacing w:after="120" w:line="276" w:lineRule="auto"/>
        <w:jc w:val="both"/>
        <w:rPr>
          <w:rFonts w:asciiTheme="minorHAnsi" w:hAnsiTheme="minorHAnsi" w:cs="Times New Roman"/>
          <w:b/>
          <w:sz w:val="22"/>
          <w:szCs w:val="22"/>
        </w:rPr>
      </w:pPr>
      <w:r w:rsidRPr="00A9642B">
        <w:rPr>
          <w:rFonts w:asciiTheme="minorHAnsi" w:hAnsiTheme="minorHAnsi" w:cs="Times New Roman"/>
          <w:b/>
          <w:sz w:val="22"/>
          <w:szCs w:val="22"/>
        </w:rPr>
        <w:t xml:space="preserve">Получатель: ЗАО «Каскад-Телеком», ИНН: 7702353031, КПП: 771601001, ОГРН: 1037702024910, Расчетный счет: </w:t>
      </w:r>
      <w:r w:rsidR="001C2763" w:rsidRPr="001C2763">
        <w:rPr>
          <w:rFonts w:asciiTheme="minorHAnsi" w:hAnsiTheme="minorHAnsi" w:cs="Times New Roman"/>
          <w:b/>
          <w:sz w:val="22"/>
          <w:szCs w:val="22"/>
        </w:rPr>
        <w:t>40702.810.9.40000000206</w:t>
      </w:r>
      <w:r w:rsidRPr="00A9642B">
        <w:rPr>
          <w:rFonts w:asciiTheme="minorHAnsi" w:hAnsiTheme="minorHAnsi" w:cs="Times New Roman"/>
          <w:b/>
          <w:sz w:val="22"/>
          <w:szCs w:val="22"/>
        </w:rPr>
        <w:t xml:space="preserve"> в ПАО СБЕРБАНК, БИК Банка: 044525225, Корр. Счет Банка: 30101</w:t>
      </w:r>
      <w:r w:rsidR="001C2763">
        <w:rPr>
          <w:rFonts w:asciiTheme="minorHAnsi" w:hAnsiTheme="minorHAnsi" w:cs="Times New Roman"/>
          <w:b/>
          <w:sz w:val="22"/>
          <w:szCs w:val="22"/>
        </w:rPr>
        <w:t>.</w:t>
      </w:r>
      <w:r w:rsidRPr="00A9642B">
        <w:rPr>
          <w:rFonts w:asciiTheme="minorHAnsi" w:hAnsiTheme="minorHAnsi" w:cs="Times New Roman"/>
          <w:b/>
          <w:sz w:val="22"/>
          <w:szCs w:val="22"/>
        </w:rPr>
        <w:t>810</w:t>
      </w:r>
      <w:r w:rsidR="001C2763">
        <w:rPr>
          <w:rFonts w:asciiTheme="minorHAnsi" w:hAnsiTheme="minorHAnsi" w:cs="Times New Roman"/>
          <w:b/>
          <w:sz w:val="22"/>
          <w:szCs w:val="22"/>
        </w:rPr>
        <w:t>.</w:t>
      </w:r>
      <w:r w:rsidRPr="00A9642B">
        <w:rPr>
          <w:rFonts w:asciiTheme="minorHAnsi" w:hAnsiTheme="minorHAnsi" w:cs="Times New Roman"/>
          <w:b/>
          <w:sz w:val="22"/>
          <w:szCs w:val="22"/>
        </w:rPr>
        <w:t>4</w:t>
      </w:r>
      <w:r w:rsidR="001C2763">
        <w:rPr>
          <w:rFonts w:asciiTheme="minorHAnsi" w:hAnsiTheme="minorHAnsi" w:cs="Times New Roman"/>
          <w:b/>
          <w:sz w:val="22"/>
          <w:szCs w:val="22"/>
        </w:rPr>
        <w:t>.</w:t>
      </w:r>
      <w:r w:rsidRPr="00A9642B">
        <w:rPr>
          <w:rFonts w:asciiTheme="minorHAnsi" w:hAnsiTheme="minorHAnsi" w:cs="Times New Roman"/>
          <w:b/>
          <w:sz w:val="22"/>
          <w:szCs w:val="22"/>
        </w:rPr>
        <w:t>00000000225</w:t>
      </w:r>
      <w:r w:rsidR="007571E3" w:rsidRPr="007B2BA9">
        <w:rPr>
          <w:rFonts w:asciiTheme="minorHAnsi" w:hAnsiTheme="minorHAnsi" w:cs="Times New Roman"/>
          <w:b/>
          <w:sz w:val="22"/>
          <w:szCs w:val="22"/>
        </w:rPr>
        <w:t>. Назначение платежа: «</w:t>
      </w:r>
      <w:r w:rsidR="005E7197" w:rsidRPr="005E7197">
        <w:rPr>
          <w:rFonts w:asciiTheme="minorHAnsi" w:hAnsiTheme="minorHAnsi" w:cs="Times New Roman"/>
          <w:b/>
          <w:sz w:val="22"/>
          <w:szCs w:val="22"/>
        </w:rPr>
        <w:t>Задаток за участие в торгах по продаже имущества ЗАО «Каскад-Телеком» по Лоту №_»</w:t>
      </w:r>
      <w:r w:rsidR="007571E3" w:rsidRPr="007B2BA9">
        <w:rPr>
          <w:rFonts w:asciiTheme="minorHAnsi" w:hAnsiTheme="minorHAnsi" w:cs="Times New Roman"/>
          <w:b/>
          <w:sz w:val="22"/>
          <w:szCs w:val="22"/>
        </w:rPr>
        <w:t>.</w:t>
      </w:r>
    </w:p>
    <w:p w14:paraId="4DBF54D7" w14:textId="77777777" w:rsidR="004A73EA" w:rsidRPr="007B2BA9" w:rsidRDefault="004A73EA" w:rsidP="00827220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к участию в торгах не допускается.</w:t>
      </w:r>
    </w:p>
    <w:p w14:paraId="4026938C" w14:textId="77777777" w:rsidR="004A73EA" w:rsidRPr="007B2BA9" w:rsidRDefault="004A73EA" w:rsidP="00827220">
      <w:pPr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Моментом исполнения обязательства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FC23FE" w:rsidRPr="007B2BA9">
        <w:rPr>
          <w:rFonts w:asciiTheme="minorHAnsi" w:hAnsiTheme="minorHAnsi" w:cs="Times New Roman"/>
          <w:sz w:val="22"/>
          <w:szCs w:val="22"/>
        </w:rPr>
        <w:t>Организатора торгов</w:t>
      </w:r>
      <w:r w:rsidRPr="007B2BA9">
        <w:rPr>
          <w:rFonts w:asciiTheme="minorHAnsi" w:hAnsiTheme="minorHAnsi" w:cs="Times New Roman"/>
          <w:sz w:val="22"/>
          <w:szCs w:val="22"/>
        </w:rPr>
        <w:t>, что подтверждается выпиской с этого счета.</w:t>
      </w:r>
    </w:p>
    <w:p w14:paraId="22F73ABA" w14:textId="77777777" w:rsidR="00D23988" w:rsidRPr="007B2BA9" w:rsidRDefault="00D23988" w:rsidP="00827220">
      <w:pPr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40FF32D7" w14:textId="77777777" w:rsidR="004A73EA" w:rsidRPr="007B2BA9" w:rsidRDefault="004A73EA" w:rsidP="007B2BA9">
      <w:pPr>
        <w:suppressAutoHyphens/>
        <w:spacing w:after="120" w:line="276" w:lineRule="auto"/>
        <w:ind w:firstLine="708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z w:val="22"/>
          <w:szCs w:val="22"/>
        </w:rPr>
        <w:t>3. Порядок возврата и удержания задатка.</w:t>
      </w:r>
    </w:p>
    <w:p w14:paraId="66E62C80" w14:textId="77777777" w:rsidR="004A73EA" w:rsidRPr="007B2BA9" w:rsidRDefault="004A73EA" w:rsidP="00827220">
      <w:pPr>
        <w:suppressAutoHyphens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3.1. </w:t>
      </w:r>
      <w:r w:rsidR="000E7DF6" w:rsidRPr="007B2BA9">
        <w:rPr>
          <w:rFonts w:asciiTheme="minorHAnsi" w:hAnsiTheme="minorHAnsi" w:cs="Times New Roman"/>
          <w:sz w:val="22"/>
          <w:szCs w:val="22"/>
        </w:rPr>
        <w:t>Задаток возвращается</w:t>
      </w:r>
      <w:r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Претенденту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течение </w:t>
      </w:r>
      <w:r w:rsidR="0028752B" w:rsidRPr="007B2BA9">
        <w:rPr>
          <w:rFonts w:asciiTheme="minorHAnsi" w:hAnsiTheme="minorHAnsi" w:cs="Times New Roman"/>
          <w:sz w:val="22"/>
          <w:szCs w:val="22"/>
        </w:rPr>
        <w:t>5 (пяти</w:t>
      </w:r>
      <w:r w:rsidRPr="007B2BA9">
        <w:rPr>
          <w:rFonts w:asciiTheme="minorHAnsi" w:hAnsiTheme="minorHAnsi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7B2BA9">
        <w:rPr>
          <w:rFonts w:asciiTheme="minorHAnsi" w:hAnsiTheme="minorHAnsi" w:cs="Times New Roman"/>
          <w:sz w:val="22"/>
          <w:szCs w:val="22"/>
        </w:rPr>
        <w:t>, когда</w:t>
      </w:r>
      <w:r w:rsidRPr="007B2BA9">
        <w:rPr>
          <w:rFonts w:asciiTheme="minorHAnsi" w:hAnsiTheme="minorHAnsi" w:cs="Times New Roman"/>
          <w:sz w:val="22"/>
          <w:szCs w:val="22"/>
        </w:rPr>
        <w:t>:</w:t>
      </w:r>
    </w:p>
    <w:p w14:paraId="27461427" w14:textId="77777777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не допущен к участию в торгах;</w:t>
      </w:r>
    </w:p>
    <w:p w14:paraId="467FD3FD" w14:textId="77777777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участвовал в торгах, но не выиграл их;</w:t>
      </w:r>
    </w:p>
    <w:p w14:paraId="30F4771D" w14:textId="77777777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</w:t>
      </w:r>
      <w:r w:rsidRPr="007B2BA9">
        <w:rPr>
          <w:rFonts w:asciiTheme="minorHAnsi" w:hAnsiTheme="minorHAnsi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7B2BA9">
        <w:rPr>
          <w:rFonts w:asciiTheme="minorHAnsi" w:hAnsiTheme="minorHAnsi" w:cs="Times New Roman"/>
          <w:sz w:val="22"/>
          <w:szCs w:val="22"/>
        </w:rPr>
        <w:t>даты и времени окончания приема заявок</w:t>
      </w:r>
      <w:r w:rsidRPr="007B2BA9">
        <w:rPr>
          <w:rFonts w:asciiTheme="minorHAnsi" w:hAnsiTheme="minorHAnsi" w:cs="Times New Roman"/>
          <w:sz w:val="22"/>
          <w:szCs w:val="22"/>
        </w:rPr>
        <w:t>;</w:t>
      </w:r>
    </w:p>
    <w:p w14:paraId="2D8A6416" w14:textId="69104FD9" w:rsidR="004A73EA" w:rsidRPr="007B2BA9" w:rsidRDefault="004A73EA" w:rsidP="00827220">
      <w:pPr>
        <w:suppressAutoHyphens/>
        <w:spacing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0E361C">
        <w:rPr>
          <w:rFonts w:asciiTheme="minorHAnsi" w:hAnsiTheme="minorHAnsi" w:cs="Times New Roman"/>
          <w:sz w:val="22"/>
          <w:szCs w:val="22"/>
        </w:rPr>
        <w:t>Т</w:t>
      </w:r>
      <w:r w:rsidRPr="007B2BA9">
        <w:rPr>
          <w:rFonts w:asciiTheme="minorHAnsi" w:hAnsiTheme="minorHAnsi" w:cs="Times New Roman"/>
          <w:sz w:val="22"/>
          <w:szCs w:val="22"/>
        </w:rPr>
        <w:t>орг</w:t>
      </w:r>
      <w:r w:rsidR="00CC64FD" w:rsidRPr="007B2BA9">
        <w:rPr>
          <w:rFonts w:asciiTheme="minorHAnsi" w:hAnsiTheme="minorHAnsi" w:cs="Times New Roman"/>
          <w:sz w:val="22"/>
          <w:szCs w:val="22"/>
        </w:rPr>
        <w:t>и признаны</w:t>
      </w:r>
      <w:r w:rsidRPr="007B2BA9">
        <w:rPr>
          <w:rFonts w:asciiTheme="minorHAnsi" w:hAnsiTheme="minorHAnsi" w:cs="Times New Roman"/>
          <w:sz w:val="22"/>
          <w:szCs w:val="22"/>
        </w:rPr>
        <w:t xml:space="preserve"> несостоявшимися</w:t>
      </w:r>
      <w:r w:rsidR="00B72CB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не по вине Претендента</w:t>
      </w:r>
      <w:r w:rsidRPr="007B2BA9">
        <w:rPr>
          <w:rFonts w:asciiTheme="minorHAnsi" w:hAnsiTheme="minorHAnsi" w:cs="Times New Roman"/>
          <w:sz w:val="22"/>
          <w:szCs w:val="22"/>
        </w:rPr>
        <w:t>;</w:t>
      </w:r>
    </w:p>
    <w:p w14:paraId="312E5D96" w14:textId="342BF1D1" w:rsidR="004A73EA" w:rsidRPr="007B2BA9" w:rsidRDefault="004A73EA" w:rsidP="00827220">
      <w:pPr>
        <w:suppressAutoHyphens/>
        <w:spacing w:after="240" w:line="276" w:lineRule="auto"/>
        <w:ind w:firstLine="567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0E361C">
        <w:rPr>
          <w:rFonts w:asciiTheme="minorHAnsi" w:hAnsiTheme="minorHAnsi" w:cs="Times New Roman"/>
          <w:sz w:val="22"/>
          <w:szCs w:val="22"/>
        </w:rPr>
        <w:t>Т</w:t>
      </w:r>
      <w:r w:rsidR="00CC64FD" w:rsidRPr="007B2BA9">
        <w:rPr>
          <w:rFonts w:asciiTheme="minorHAnsi" w:hAnsiTheme="minorHAnsi" w:cs="Times New Roman"/>
          <w:sz w:val="22"/>
          <w:szCs w:val="22"/>
        </w:rPr>
        <w:t>орги отмен</w:t>
      </w:r>
      <w:r w:rsidR="0077792A">
        <w:rPr>
          <w:rFonts w:asciiTheme="minorHAnsi" w:hAnsiTheme="minorHAnsi" w:cs="Times New Roman"/>
          <w:sz w:val="22"/>
          <w:szCs w:val="22"/>
        </w:rPr>
        <w:t>ен</w:t>
      </w:r>
      <w:r w:rsidR="00CC64FD" w:rsidRPr="007B2BA9">
        <w:rPr>
          <w:rFonts w:asciiTheme="minorHAnsi" w:hAnsiTheme="minorHAnsi" w:cs="Times New Roman"/>
          <w:sz w:val="22"/>
          <w:szCs w:val="22"/>
        </w:rPr>
        <w:t>ы</w:t>
      </w:r>
      <w:r w:rsidR="00B72CB1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CC64FD" w:rsidRPr="007B2BA9">
        <w:rPr>
          <w:rFonts w:asciiTheme="minorHAnsi" w:hAnsiTheme="minorHAnsi" w:cs="Times New Roman"/>
          <w:sz w:val="22"/>
          <w:szCs w:val="22"/>
        </w:rPr>
        <w:t>не по вине Претендента</w:t>
      </w:r>
      <w:r w:rsidRPr="007B2BA9">
        <w:rPr>
          <w:rFonts w:asciiTheme="minorHAnsi" w:hAnsiTheme="minorHAnsi" w:cs="Times New Roman"/>
          <w:sz w:val="22"/>
          <w:szCs w:val="22"/>
        </w:rPr>
        <w:t>.</w:t>
      </w:r>
    </w:p>
    <w:p w14:paraId="5AC902CE" w14:textId="77777777" w:rsidR="004A73EA" w:rsidRPr="007B2BA9" w:rsidRDefault="004A73EA" w:rsidP="00827220">
      <w:pPr>
        <w:suppressAutoHyphens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3.2. </w:t>
      </w:r>
      <w:r w:rsidR="000E7DF6" w:rsidRPr="007B2BA9">
        <w:rPr>
          <w:rFonts w:asciiTheme="minorHAnsi" w:hAnsiTheme="minorHAnsi" w:cs="Times New Roman"/>
          <w:sz w:val="22"/>
          <w:szCs w:val="22"/>
        </w:rPr>
        <w:t xml:space="preserve">Задаток не </w:t>
      </w:r>
      <w:r w:rsidR="004D1624" w:rsidRPr="007B2BA9">
        <w:rPr>
          <w:rFonts w:asciiTheme="minorHAnsi" w:hAnsiTheme="minorHAnsi" w:cs="Times New Roman"/>
          <w:sz w:val="22"/>
          <w:szCs w:val="22"/>
        </w:rPr>
        <w:t>возвращается Претенденту</w:t>
      </w:r>
      <w:r w:rsidRPr="007B2BA9">
        <w:rPr>
          <w:rFonts w:asciiTheme="minorHAnsi" w:hAnsiTheme="minorHAnsi" w:cs="Times New Roman"/>
          <w:sz w:val="22"/>
          <w:szCs w:val="22"/>
        </w:rPr>
        <w:t xml:space="preserve"> в случаях:</w:t>
      </w:r>
    </w:p>
    <w:p w14:paraId="6C7D8554" w14:textId="4A6C4A57" w:rsidR="004A73EA" w:rsidRPr="007B2BA9" w:rsidRDefault="004A73EA" w:rsidP="00827220">
      <w:pPr>
        <w:suppressAutoHyphens/>
        <w:spacing w:after="240" w:line="276" w:lineRule="auto"/>
        <w:ind w:firstLine="567"/>
        <w:jc w:val="both"/>
        <w:rPr>
          <w:rFonts w:asciiTheme="minorHAnsi" w:hAnsiTheme="minorHAnsi" w:cs="Times New Roman"/>
          <w:b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- </w:t>
      </w:r>
      <w:r w:rsidR="00827220">
        <w:rPr>
          <w:rFonts w:asciiTheme="minorHAnsi" w:hAnsiTheme="minorHAnsi" w:cs="Times New Roman"/>
          <w:sz w:val="22"/>
          <w:szCs w:val="22"/>
        </w:rPr>
        <w:t>О</w:t>
      </w:r>
      <w:r w:rsidR="0028752B" w:rsidRPr="007B2BA9">
        <w:rPr>
          <w:rFonts w:asciiTheme="minorHAnsi" w:hAnsiTheme="minorHAnsi" w:cs="Times New Roman"/>
          <w:sz w:val="22"/>
          <w:szCs w:val="22"/>
        </w:rPr>
        <w:t xml:space="preserve">тказа или </w:t>
      </w:r>
      <w:r w:rsidRPr="007B2BA9">
        <w:rPr>
          <w:rFonts w:asciiTheme="minorHAnsi" w:hAnsiTheme="minorHAnsi" w:cs="Times New Roman"/>
          <w:sz w:val="22"/>
          <w:szCs w:val="22"/>
        </w:rPr>
        <w:t xml:space="preserve">уклонения </w:t>
      </w:r>
      <w:r w:rsidR="00D91AA7" w:rsidRPr="007B2BA9">
        <w:rPr>
          <w:rFonts w:asciiTheme="minorHAnsi" w:hAnsiTheme="minorHAnsi" w:cs="Times New Roman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51F67" w:rsidRPr="007B2BA9">
        <w:rPr>
          <w:rFonts w:asciiTheme="minorHAnsi" w:hAnsiTheme="minorHAnsi" w:cs="Times New Roman"/>
          <w:sz w:val="22"/>
          <w:szCs w:val="22"/>
        </w:rPr>
        <w:t xml:space="preserve">об отчуждении </w:t>
      </w:r>
      <w:r w:rsidR="007B2BA9" w:rsidRPr="007B2BA9">
        <w:rPr>
          <w:rFonts w:asciiTheme="minorHAnsi" w:hAnsiTheme="minorHAnsi" w:cs="Times New Roman"/>
          <w:sz w:val="22"/>
          <w:szCs w:val="22"/>
        </w:rPr>
        <w:t>имущества</w:t>
      </w:r>
      <w:r w:rsidR="004850F7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924A29" w:rsidRPr="007B2BA9">
        <w:rPr>
          <w:rFonts w:asciiTheme="minorHAnsi" w:hAnsiTheme="minorHAnsi" w:cs="Times New Roman"/>
          <w:sz w:val="22"/>
          <w:szCs w:val="22"/>
        </w:rPr>
        <w:t xml:space="preserve">в установленный срок </w:t>
      </w:r>
      <w:r w:rsidR="00924A29" w:rsidRPr="007B2BA9">
        <w:rPr>
          <w:rFonts w:asciiTheme="minorHAnsi" w:hAnsiTheme="minorHAnsi" w:cs="Times New Roman"/>
          <w:b/>
          <w:sz w:val="22"/>
          <w:szCs w:val="22"/>
        </w:rPr>
        <w:t>и/или оплаты предмета торгов.</w:t>
      </w:r>
    </w:p>
    <w:p w14:paraId="2670E852" w14:textId="77777777" w:rsidR="004A73EA" w:rsidRPr="007B2BA9" w:rsidRDefault="004A73EA" w:rsidP="00827220">
      <w:pPr>
        <w:suppressAutoHyphens/>
        <w:spacing w:after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3.</w:t>
      </w:r>
      <w:r w:rsidR="00B72CB1" w:rsidRPr="007B2BA9">
        <w:rPr>
          <w:rFonts w:asciiTheme="minorHAnsi" w:hAnsiTheme="minorHAnsi" w:cs="Times New Roman"/>
          <w:sz w:val="22"/>
          <w:szCs w:val="22"/>
        </w:rPr>
        <w:t>3</w:t>
      </w:r>
      <w:r w:rsidRPr="007B2BA9">
        <w:rPr>
          <w:rFonts w:asciiTheme="minorHAnsi" w:hAnsiTheme="minorHAnsi" w:cs="Times New Roman"/>
          <w:sz w:val="22"/>
          <w:szCs w:val="22"/>
        </w:rPr>
        <w:t xml:space="preserve">. Внесенный </w:t>
      </w:r>
      <w:r w:rsidR="00416F68" w:rsidRPr="007B2BA9">
        <w:rPr>
          <w:rFonts w:asciiTheme="minorHAnsi" w:hAnsiTheme="minorHAnsi" w:cs="Times New Roman"/>
          <w:sz w:val="22"/>
          <w:szCs w:val="22"/>
        </w:rPr>
        <w:t>Претендентом</w:t>
      </w:r>
      <w:r w:rsidRPr="007B2BA9">
        <w:rPr>
          <w:rFonts w:asciiTheme="minorHAnsi" w:hAnsiTheme="minorHAnsi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7B2BA9">
        <w:rPr>
          <w:rFonts w:asciiTheme="minorHAnsi" w:hAnsiTheme="minorHAnsi" w:cs="Times New Roman"/>
          <w:sz w:val="22"/>
          <w:szCs w:val="22"/>
        </w:rPr>
        <w:t xml:space="preserve">купли-продажи имущества </w:t>
      </w:r>
      <w:r w:rsidR="00BB1D76" w:rsidRPr="007B2BA9">
        <w:rPr>
          <w:rFonts w:asciiTheme="minorHAnsi" w:hAnsiTheme="minorHAnsi" w:cs="Times New Roman"/>
          <w:sz w:val="22"/>
          <w:szCs w:val="22"/>
        </w:rPr>
        <w:t>должника</w:t>
      </w:r>
      <w:r w:rsidRPr="007B2BA9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548D4E8E" w14:textId="77777777" w:rsidR="004A73EA" w:rsidRPr="007B2BA9" w:rsidRDefault="004A73EA" w:rsidP="007B2BA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Theme="minorHAnsi" w:hAnsiTheme="minorHAnsi" w:cs="Times New Roman"/>
          <w:sz w:val="22"/>
          <w:szCs w:val="22"/>
        </w:rPr>
      </w:pPr>
    </w:p>
    <w:p w14:paraId="4C0B8357" w14:textId="77777777" w:rsidR="004A73EA" w:rsidRPr="00827220" w:rsidRDefault="004A73EA" w:rsidP="00827220">
      <w:pPr>
        <w:shd w:val="clear" w:color="auto" w:fill="FFFFFF"/>
        <w:spacing w:after="120" w:line="276" w:lineRule="auto"/>
        <w:ind w:right="-6"/>
        <w:jc w:val="center"/>
        <w:rPr>
          <w:rFonts w:asciiTheme="minorHAnsi" w:hAnsiTheme="minorHAnsi" w:cs="Times New Roman"/>
          <w:b/>
          <w:bCs/>
          <w:spacing w:val="-11"/>
          <w:sz w:val="22"/>
          <w:szCs w:val="22"/>
        </w:rPr>
      </w:pPr>
      <w:r w:rsidRPr="00827220">
        <w:rPr>
          <w:rFonts w:asciiTheme="minorHAnsi" w:hAnsiTheme="minorHAnsi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3B0F8F12" w14:textId="77777777" w:rsidR="004A73EA" w:rsidRPr="007B2BA9" w:rsidRDefault="004A73EA" w:rsidP="00827220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  <w:r w:rsidRPr="007B2BA9">
        <w:rPr>
          <w:rFonts w:asciiTheme="minorHAnsi" w:hAnsiTheme="minorHAnsi" w:cs="Times New Roman"/>
          <w:spacing w:val="-11"/>
          <w:sz w:val="22"/>
          <w:szCs w:val="22"/>
        </w:rPr>
        <w:t>4</w:t>
      </w:r>
      <w:r w:rsidRPr="007B2BA9">
        <w:rPr>
          <w:rFonts w:asciiTheme="minorHAnsi" w:hAnsiTheme="minorHAnsi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5EF088F8" w14:textId="77777777" w:rsidR="004A73EA" w:rsidRPr="007B2BA9" w:rsidRDefault="004A73EA" w:rsidP="00827220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4"/>
          <w:sz w:val="22"/>
          <w:szCs w:val="22"/>
        </w:rPr>
      </w:pPr>
      <w:r w:rsidRPr="007B2BA9">
        <w:rPr>
          <w:rFonts w:asciiTheme="minorHAnsi" w:hAnsiTheme="minorHAnsi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7B2BA9">
        <w:rPr>
          <w:rFonts w:asciiTheme="minorHAnsi" w:hAnsiTheme="minorHAnsi" w:cs="Times New Roman"/>
          <w:spacing w:val="4"/>
          <w:sz w:val="22"/>
          <w:szCs w:val="22"/>
        </w:rPr>
        <w:t>сполнени</w:t>
      </w:r>
      <w:r w:rsidR="00CC64FD" w:rsidRPr="007B2BA9">
        <w:rPr>
          <w:rFonts w:asciiTheme="minorHAnsi" w:hAnsiTheme="minorHAnsi" w:cs="Times New Roman"/>
          <w:spacing w:val="4"/>
          <w:sz w:val="22"/>
          <w:szCs w:val="22"/>
        </w:rPr>
        <w:t>я</w:t>
      </w:r>
      <w:r w:rsidRPr="007B2BA9">
        <w:rPr>
          <w:rFonts w:asciiTheme="minorHAnsi" w:hAnsiTheme="minorHAnsi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4CC36D5B" w14:textId="376CC991" w:rsidR="004A73EA" w:rsidRDefault="004A73EA" w:rsidP="007B2BA9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</w:p>
    <w:p w14:paraId="637D90F9" w14:textId="77777777" w:rsidR="00827220" w:rsidRPr="007B2BA9" w:rsidRDefault="00827220" w:rsidP="007B2BA9">
      <w:pPr>
        <w:shd w:val="clear" w:color="auto" w:fill="FFFFFF"/>
        <w:spacing w:after="120" w:line="276" w:lineRule="auto"/>
        <w:ind w:right="-6"/>
        <w:jc w:val="both"/>
        <w:rPr>
          <w:rFonts w:asciiTheme="minorHAnsi" w:hAnsiTheme="minorHAnsi" w:cs="Times New Roman"/>
          <w:spacing w:val="6"/>
          <w:sz w:val="22"/>
          <w:szCs w:val="22"/>
        </w:rPr>
      </w:pPr>
    </w:p>
    <w:p w14:paraId="00471F0B" w14:textId="77777777" w:rsidR="004A73EA" w:rsidRPr="007B2BA9" w:rsidRDefault="00CC64FD" w:rsidP="00827220">
      <w:pPr>
        <w:shd w:val="clear" w:color="auto" w:fill="FFFFFF"/>
        <w:spacing w:after="120" w:line="276" w:lineRule="auto"/>
        <w:ind w:right="-5"/>
        <w:jc w:val="center"/>
        <w:rPr>
          <w:rFonts w:asciiTheme="minorHAnsi" w:hAnsiTheme="minorHAnsi" w:cs="Times New Roman"/>
          <w:b/>
          <w:bCs/>
          <w:spacing w:val="13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lastRenderedPageBreak/>
        <w:t xml:space="preserve">5. </w:t>
      </w:r>
      <w:r w:rsidR="004A73EA"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Заключительные положени</w:t>
      </w:r>
      <w:r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я</w:t>
      </w:r>
      <w:r w:rsidR="004A73EA" w:rsidRPr="007B2BA9">
        <w:rPr>
          <w:rFonts w:asciiTheme="minorHAnsi" w:hAnsiTheme="minorHAnsi" w:cs="Times New Roman"/>
          <w:b/>
          <w:bCs/>
          <w:spacing w:val="13"/>
          <w:sz w:val="22"/>
          <w:szCs w:val="22"/>
        </w:rPr>
        <w:t>.</w:t>
      </w:r>
    </w:p>
    <w:p w14:paraId="6AF8031F" w14:textId="3BE157B2" w:rsidR="004A73EA" w:rsidRPr="007B2BA9" w:rsidRDefault="00CC64FD" w:rsidP="00827220">
      <w:pPr>
        <w:shd w:val="clear" w:color="auto" w:fill="FFFFFF"/>
        <w:spacing w:after="120" w:line="276" w:lineRule="auto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>5.1.</w:t>
      </w:r>
      <w:r w:rsidR="00781552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7B2BA9">
        <w:rPr>
          <w:rFonts w:asciiTheme="minorHAnsi" w:hAnsiTheme="minorHAnsi" w:cs="Times New Roman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7B2BA9">
        <w:rPr>
          <w:rFonts w:asciiTheme="minorHAnsi" w:hAnsiTheme="minorHAnsi" w:cs="Times New Roman"/>
          <w:sz w:val="22"/>
          <w:szCs w:val="22"/>
        </w:rPr>
        <w:t>ри недостижении согласия споры и разногласия подлежат рассмотрению в Арбитражном суд</w:t>
      </w:r>
      <w:r w:rsidR="00241893">
        <w:rPr>
          <w:rFonts w:asciiTheme="minorHAnsi" w:hAnsiTheme="minorHAnsi" w:cs="Times New Roman"/>
          <w:sz w:val="22"/>
          <w:szCs w:val="22"/>
        </w:rPr>
        <w:t>е</w:t>
      </w:r>
      <w:r w:rsidR="00827220">
        <w:rPr>
          <w:rFonts w:asciiTheme="minorHAnsi" w:hAnsiTheme="minorHAnsi" w:cs="Times New Roman"/>
          <w:sz w:val="22"/>
          <w:szCs w:val="22"/>
        </w:rPr>
        <w:t xml:space="preserve"> города Москвы</w:t>
      </w:r>
      <w:r w:rsidR="004A73EA" w:rsidRPr="007B2BA9">
        <w:rPr>
          <w:rFonts w:asciiTheme="minorHAnsi" w:hAnsiTheme="minorHAnsi" w:cs="Times New Roman"/>
          <w:sz w:val="22"/>
          <w:szCs w:val="22"/>
        </w:rPr>
        <w:t>.</w:t>
      </w:r>
    </w:p>
    <w:p w14:paraId="479CA037" w14:textId="1E409DCA" w:rsidR="004A73EA" w:rsidRPr="007B2BA9" w:rsidRDefault="00CC64FD" w:rsidP="00827220">
      <w:pPr>
        <w:shd w:val="clear" w:color="auto" w:fill="FFFFFF"/>
        <w:tabs>
          <w:tab w:val="left" w:pos="1090"/>
        </w:tabs>
        <w:spacing w:after="120" w:line="276" w:lineRule="auto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pacing w:val="9"/>
          <w:sz w:val="22"/>
          <w:szCs w:val="22"/>
        </w:rPr>
        <w:t xml:space="preserve">5.2. </w:t>
      </w:r>
      <w:r w:rsidR="004A73EA" w:rsidRPr="007B2BA9">
        <w:rPr>
          <w:rFonts w:asciiTheme="minorHAnsi" w:hAnsiTheme="minorHAnsi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7B2BA9">
        <w:rPr>
          <w:rFonts w:asciiTheme="minorHAnsi" w:hAnsiTheme="minorHAnsi" w:cs="Times New Roman"/>
          <w:spacing w:val="9"/>
          <w:sz w:val="22"/>
          <w:szCs w:val="22"/>
        </w:rPr>
        <w:t xml:space="preserve"> </w:t>
      </w:r>
      <w:r w:rsidR="004A73EA" w:rsidRPr="007B2BA9">
        <w:rPr>
          <w:rFonts w:asciiTheme="minorHAnsi" w:hAnsiTheme="minorHAnsi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3E334F" w:rsidRPr="007B2BA9">
        <w:rPr>
          <w:rFonts w:asciiTheme="minorHAnsi" w:hAnsiTheme="minorHAnsi" w:cs="Times New Roman"/>
          <w:spacing w:val="8"/>
          <w:sz w:val="22"/>
          <w:szCs w:val="22"/>
        </w:rPr>
        <w:t>Организатора торгов</w:t>
      </w:r>
      <w:r w:rsidR="004A73EA" w:rsidRPr="007B2BA9">
        <w:rPr>
          <w:rFonts w:asciiTheme="minorHAnsi" w:hAnsiTheme="minorHAnsi" w:cs="Times New Roman"/>
          <w:spacing w:val="8"/>
          <w:sz w:val="22"/>
          <w:szCs w:val="22"/>
        </w:rPr>
        <w:t xml:space="preserve">, а другой у </w:t>
      </w:r>
      <w:r w:rsidR="00D91AA7" w:rsidRPr="007B2BA9">
        <w:rPr>
          <w:rFonts w:asciiTheme="minorHAnsi" w:hAnsiTheme="minorHAnsi" w:cs="Times New Roman"/>
          <w:spacing w:val="8"/>
          <w:sz w:val="22"/>
          <w:szCs w:val="22"/>
        </w:rPr>
        <w:t>Претендента</w:t>
      </w:r>
      <w:r w:rsidRPr="007B2BA9">
        <w:rPr>
          <w:rFonts w:asciiTheme="minorHAnsi" w:hAnsiTheme="minorHAnsi" w:cs="Times New Roman"/>
          <w:spacing w:val="8"/>
          <w:sz w:val="22"/>
          <w:szCs w:val="22"/>
        </w:rPr>
        <w:t>.</w:t>
      </w:r>
    </w:p>
    <w:p w14:paraId="5EBB43CE" w14:textId="77777777" w:rsidR="004A73EA" w:rsidRPr="007B2BA9" w:rsidRDefault="00CC64FD" w:rsidP="00827220">
      <w:pPr>
        <w:shd w:val="clear" w:color="auto" w:fill="FFFFFF"/>
        <w:tabs>
          <w:tab w:val="left" w:pos="1090"/>
        </w:tabs>
        <w:spacing w:after="120" w:line="276" w:lineRule="auto"/>
        <w:jc w:val="both"/>
        <w:rPr>
          <w:rFonts w:asciiTheme="minorHAnsi" w:hAnsiTheme="minorHAnsi" w:cs="Times New Roman"/>
          <w:spacing w:val="-8"/>
          <w:sz w:val="22"/>
          <w:szCs w:val="22"/>
        </w:rPr>
      </w:pPr>
      <w:r w:rsidRPr="007B2BA9">
        <w:rPr>
          <w:rFonts w:asciiTheme="minorHAnsi" w:hAnsiTheme="minorHAnsi" w:cs="Times New Roman"/>
          <w:sz w:val="22"/>
          <w:szCs w:val="22"/>
        </w:rPr>
        <w:t xml:space="preserve">5.3. </w:t>
      </w:r>
      <w:r w:rsidR="004A73EA" w:rsidRPr="007B2BA9">
        <w:rPr>
          <w:rFonts w:asciiTheme="minorHAnsi" w:hAnsiTheme="minorHAnsi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51253045" w14:textId="77777777" w:rsidR="004A73EA" w:rsidRPr="007B2BA9" w:rsidRDefault="004A73EA" w:rsidP="007B2BA9">
      <w:pPr>
        <w:shd w:val="clear" w:color="auto" w:fill="FFFFFF"/>
        <w:tabs>
          <w:tab w:val="left" w:leader="underscore" w:pos="9283"/>
        </w:tabs>
        <w:spacing w:after="120" w:line="276" w:lineRule="auto"/>
        <w:ind w:firstLine="709"/>
        <w:jc w:val="both"/>
        <w:rPr>
          <w:rFonts w:asciiTheme="minorHAnsi" w:hAnsiTheme="minorHAnsi" w:cs="Times New Roman"/>
          <w:spacing w:val="-1"/>
          <w:sz w:val="22"/>
          <w:szCs w:val="22"/>
        </w:rPr>
      </w:pPr>
    </w:p>
    <w:p w14:paraId="1AB99944" w14:textId="77777777" w:rsidR="004A73EA" w:rsidRPr="007B2BA9" w:rsidRDefault="004A73EA" w:rsidP="007B2BA9">
      <w:pPr>
        <w:shd w:val="clear" w:color="auto" w:fill="FFFFFF"/>
        <w:spacing w:after="120" w:line="276" w:lineRule="auto"/>
        <w:ind w:right="-5"/>
        <w:jc w:val="center"/>
        <w:rPr>
          <w:rFonts w:asciiTheme="minorHAnsi" w:hAnsiTheme="minorHAnsi" w:cs="Times New Roman"/>
          <w:b/>
          <w:bCs/>
          <w:spacing w:val="11"/>
          <w:sz w:val="22"/>
          <w:szCs w:val="22"/>
        </w:rPr>
      </w:pPr>
      <w:r w:rsidRPr="007B2BA9">
        <w:rPr>
          <w:rFonts w:asciiTheme="minorHAnsi" w:hAnsiTheme="minorHAnsi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5D398325" w14:textId="77777777" w:rsidR="004A73EA" w:rsidRPr="007B2BA9" w:rsidRDefault="004A73EA" w:rsidP="007B2BA9">
      <w:pPr>
        <w:shd w:val="clear" w:color="auto" w:fill="FFFFFF"/>
        <w:spacing w:line="276" w:lineRule="auto"/>
        <w:ind w:right="-5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5945E8" w:rsidRPr="007B2BA9" w14:paraId="6F8F82B5" w14:textId="77777777" w:rsidTr="00996C83">
        <w:tc>
          <w:tcPr>
            <w:tcW w:w="517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0"/>
            </w:tblGrid>
            <w:tr w:rsidR="005945E8" w:rsidRPr="007B2BA9" w14:paraId="46040EB7" w14:textId="77777777" w:rsidTr="00135338">
              <w:tc>
                <w:tcPr>
                  <w:tcW w:w="5176" w:type="dxa"/>
                </w:tcPr>
                <w:p w14:paraId="0268FA30" w14:textId="77777777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Организатор торгов:</w:t>
                  </w:r>
                </w:p>
                <w:p w14:paraId="1052AB74" w14:textId="77777777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738AC201" w14:textId="77777777" w:rsid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 xml:space="preserve">Конкурсный управляющий </w:t>
                  </w:r>
                </w:p>
                <w:p w14:paraId="0C662773" w14:textId="3D76042B" w:rsidR="003E334F" w:rsidRPr="007B2BA9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Times New Roman"/>
                      <w:b/>
                      <w:bCs/>
                      <w:sz w:val="22"/>
                      <w:szCs w:val="22"/>
                    </w:rPr>
                    <w:t>ЗАО «Каскад-Телеком»</w:t>
                  </w:r>
                </w:p>
              </w:tc>
            </w:tr>
            <w:tr w:rsidR="005945E8" w:rsidRPr="007B2BA9" w14:paraId="7E19BF96" w14:textId="77777777" w:rsidTr="00135338">
              <w:tc>
                <w:tcPr>
                  <w:tcW w:w="5176" w:type="dxa"/>
                </w:tcPr>
                <w:p w14:paraId="561FA91D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Адрес: 129329, г. Москва, ул. Ивовая, д. 5, к. 1</w:t>
                  </w:r>
                </w:p>
                <w:p w14:paraId="17A7A683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ИНН: 7702353031/КПП: 771601001</w:t>
                  </w:r>
                </w:p>
                <w:p w14:paraId="15ABB56D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ОГРН: 1037702024910</w:t>
                  </w:r>
                </w:p>
                <w:p w14:paraId="775BD529" w14:textId="3BE78EF3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Р/с: </w:t>
                  </w:r>
                  <w:r w:rsidR="006F0E1A" w:rsidRPr="006F0E1A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40702.810.9.40000000206</w:t>
                  </w:r>
                </w:p>
                <w:p w14:paraId="190D7970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Банк: ПАО СБЕРБАНК</w:t>
                  </w:r>
                </w:p>
                <w:p w14:paraId="34F874C3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К/с: 30101.810.4.00000000225</w:t>
                  </w:r>
                </w:p>
                <w:p w14:paraId="3AA423B9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БИК: 044525225</w:t>
                  </w:r>
                </w:p>
                <w:p w14:paraId="45FB439A" w14:textId="77777777" w:rsidR="00827220" w:rsidRPr="00827220" w:rsidRDefault="00827220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Электронная почта: </w:t>
                  </w:r>
                </w:p>
                <w:p w14:paraId="24B55534" w14:textId="535D4B27" w:rsidR="003E334F" w:rsidRDefault="00E64CF9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hyperlink r:id="rId13" w:history="1">
                    <w:r w:rsidR="00827220" w:rsidRPr="00827220">
                      <w:rPr>
                        <w:rStyle w:val="ac"/>
                        <w:rFonts w:asciiTheme="minorHAnsi" w:hAnsiTheme="minorHAnsi" w:cs="Times New Roman"/>
                        <w:bCs/>
                        <w:sz w:val="22"/>
                        <w:szCs w:val="22"/>
                      </w:rPr>
                      <w:t>kaskad-telecom.bankrot@mail.ru</w:t>
                    </w:r>
                  </w:hyperlink>
                </w:p>
                <w:p w14:paraId="31F0739E" w14:textId="77777777" w:rsidR="00CF1969" w:rsidRPr="007B2BA9" w:rsidRDefault="00CF1969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5B9273BF" w14:textId="4000EA09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  <w:r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____</w:t>
                  </w:r>
                  <w:r w:rsidR="0077791C" w:rsidRPr="007B2BA9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 xml:space="preserve">_________________/ </w:t>
                  </w:r>
                  <w:r w:rsidR="00827220"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  <w:t>Алешичев В.В.</w:t>
                  </w:r>
                </w:p>
                <w:p w14:paraId="1C6F47A5" w14:textId="77777777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  <w:p w14:paraId="741C55F0" w14:textId="7E1F4464" w:rsidR="003E334F" w:rsidRPr="007B2BA9" w:rsidRDefault="003E334F" w:rsidP="00827220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Theme="minorHAnsi" w:hAnsiTheme="minorHAnsi" w:cs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CD7D0CF" w14:textId="77777777" w:rsidR="000F2C7D" w:rsidRPr="007B2BA9" w:rsidRDefault="000F2C7D" w:rsidP="00827220">
            <w:pPr>
              <w:tabs>
                <w:tab w:val="left" w:pos="5083"/>
                <w:tab w:val="left" w:leader="underscore" w:pos="9389"/>
              </w:tabs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3E725DA8" w14:textId="77777777" w:rsidR="004A73EA" w:rsidRPr="007B2BA9" w:rsidRDefault="00416F68" w:rsidP="00827220">
            <w:pPr>
              <w:tabs>
                <w:tab w:val="left" w:pos="5083"/>
                <w:tab w:val="left" w:leader="underscore" w:pos="9389"/>
              </w:tabs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</w:pPr>
            <w:r w:rsidRPr="007B2BA9"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7B2BA9">
              <w:rPr>
                <w:rFonts w:asciiTheme="minorHAnsi" w:hAnsiTheme="minorHAnsi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447FC24F" w14:textId="77777777" w:rsidR="00B350B5" w:rsidRPr="007B2BA9" w:rsidRDefault="00B350B5" w:rsidP="00827220">
            <w:pPr>
              <w:tabs>
                <w:tab w:val="left" w:pos="5083"/>
                <w:tab w:val="left" w:leader="underscore" w:pos="9389"/>
              </w:tabs>
              <w:rPr>
                <w:rFonts w:asciiTheme="minorHAnsi" w:hAnsiTheme="minorHAnsi" w:cs="Times New Roman"/>
                <w:bCs/>
                <w:spacing w:val="6"/>
                <w:sz w:val="22"/>
                <w:szCs w:val="22"/>
              </w:rPr>
            </w:pPr>
          </w:p>
          <w:p w14:paraId="1A6CBEE8" w14:textId="2D913A9F" w:rsidR="00CF1969" w:rsidRDefault="00CF196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3782C3F3" w14:textId="2EA4011E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4CBAC72" w14:textId="77777777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4FE77697" w14:textId="2EF5292A" w:rsidR="00CF1969" w:rsidRDefault="00CF196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0E38F8A4" w14:textId="3AA770E3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D930F40" w14:textId="01F3973A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78FD471C" w14:textId="77777777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06BA27AA" w14:textId="2E90510B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7181D3E2" w14:textId="1CAA6A7B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0C3C161" w14:textId="77777777" w:rsidR="00827220" w:rsidRDefault="00827220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1CF7770C" w14:textId="77777777" w:rsidR="007B2BA9" w:rsidRDefault="007B2BA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C9EBC55" w14:textId="77777777" w:rsidR="007B2BA9" w:rsidRDefault="007B2BA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50ABF2D4" w14:textId="77777777" w:rsidR="007B2BA9" w:rsidRPr="007B2BA9" w:rsidRDefault="007B2BA9" w:rsidP="00827220">
            <w:pPr>
              <w:snapToGrid w:val="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>______________/_______________</w:t>
            </w:r>
          </w:p>
        </w:tc>
      </w:tr>
      <w:tr w:rsidR="005945E8" w:rsidRPr="007B2BA9" w14:paraId="6B20572E" w14:textId="77777777" w:rsidTr="00996C83">
        <w:tc>
          <w:tcPr>
            <w:tcW w:w="5176" w:type="dxa"/>
          </w:tcPr>
          <w:p w14:paraId="6F9655D5" w14:textId="77777777" w:rsidR="00CC64FD" w:rsidRPr="007B2BA9" w:rsidRDefault="00CC64FD" w:rsidP="007B2BA9">
            <w:pPr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  <w:p w14:paraId="7567C4C9" w14:textId="77777777" w:rsidR="004A73EA" w:rsidRPr="007B2BA9" w:rsidRDefault="004A73EA" w:rsidP="007B2BA9">
            <w:pPr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28F54F54" w14:textId="77777777" w:rsidR="006F59B4" w:rsidRPr="007B2BA9" w:rsidRDefault="006F59B4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14:paraId="65F10A2D" w14:textId="77777777" w:rsidR="004A73EA" w:rsidRPr="007B2BA9" w:rsidRDefault="004A73EA" w:rsidP="007B2BA9">
            <w:pPr>
              <w:snapToGrid w:val="0"/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52BD830F" w14:textId="77777777" w:rsidR="004A73EA" w:rsidRPr="007B2BA9" w:rsidRDefault="004A73EA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Theme="minorHAnsi" w:hAnsiTheme="minorHAnsi" w:cs="Times New Roman"/>
          <w:sz w:val="22"/>
          <w:szCs w:val="22"/>
        </w:rPr>
      </w:pPr>
    </w:p>
    <w:p w14:paraId="4B59C053" w14:textId="77777777" w:rsidR="00237067" w:rsidRPr="007B2BA9" w:rsidRDefault="00237067" w:rsidP="007B2BA9">
      <w:pPr>
        <w:shd w:val="clear" w:color="auto" w:fill="FFFFFF"/>
        <w:tabs>
          <w:tab w:val="left" w:pos="5083"/>
          <w:tab w:val="left" w:leader="underscore" w:pos="9389"/>
        </w:tabs>
        <w:spacing w:line="276" w:lineRule="auto"/>
        <w:ind w:right="-5"/>
        <w:jc w:val="center"/>
        <w:rPr>
          <w:rFonts w:asciiTheme="minorHAnsi" w:hAnsiTheme="minorHAnsi" w:cs="Times New Roman"/>
          <w:sz w:val="22"/>
          <w:szCs w:val="22"/>
        </w:rPr>
      </w:pPr>
    </w:p>
    <w:sectPr w:rsidR="00237067" w:rsidRPr="007B2BA9" w:rsidSect="00827220">
      <w:footerReference w:type="default" r:id="rId14"/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181F0A" w14:textId="77777777" w:rsidR="00E64CF9" w:rsidRDefault="00E64CF9" w:rsidP="005945E8">
      <w:r>
        <w:separator/>
      </w:r>
    </w:p>
  </w:endnote>
  <w:endnote w:type="continuationSeparator" w:id="0">
    <w:p w14:paraId="0A174565" w14:textId="77777777" w:rsidR="00E64CF9" w:rsidRDefault="00E64CF9" w:rsidP="005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7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7800469E" w14:textId="089C5D26" w:rsidR="005945E8" w:rsidRPr="005945E8" w:rsidRDefault="005945E8">
        <w:pPr>
          <w:pStyle w:val="af1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945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5945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A75270">
          <w:rPr>
            <w:rFonts w:ascii="Times New Roman" w:hAnsi="Times New Roman" w:cs="Times New Roman"/>
            <w:noProof/>
            <w:sz w:val="22"/>
            <w:szCs w:val="22"/>
          </w:rPr>
          <w:t>1</w: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DA21E60" w14:textId="77777777" w:rsidR="005945E8" w:rsidRDefault="005945E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5362F" w14:textId="77777777" w:rsidR="00E64CF9" w:rsidRDefault="00E64CF9" w:rsidP="005945E8">
      <w:r>
        <w:separator/>
      </w:r>
    </w:p>
  </w:footnote>
  <w:footnote w:type="continuationSeparator" w:id="0">
    <w:p w14:paraId="0FAC1994" w14:textId="77777777" w:rsidR="00E64CF9" w:rsidRDefault="00E64CF9" w:rsidP="0059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674F5"/>
    <w:rsid w:val="00080599"/>
    <w:rsid w:val="000B0579"/>
    <w:rsid w:val="000B28DC"/>
    <w:rsid w:val="000D2F62"/>
    <w:rsid w:val="000D50C2"/>
    <w:rsid w:val="000E361C"/>
    <w:rsid w:val="000E7DF6"/>
    <w:rsid w:val="000F2C7D"/>
    <w:rsid w:val="001270C9"/>
    <w:rsid w:val="00134F7E"/>
    <w:rsid w:val="001474BD"/>
    <w:rsid w:val="001476E1"/>
    <w:rsid w:val="00157861"/>
    <w:rsid w:val="00170339"/>
    <w:rsid w:val="00183800"/>
    <w:rsid w:val="00193FC2"/>
    <w:rsid w:val="001A250B"/>
    <w:rsid w:val="001B18F1"/>
    <w:rsid w:val="001C2763"/>
    <w:rsid w:val="001C593F"/>
    <w:rsid w:val="001E0DF8"/>
    <w:rsid w:val="00237067"/>
    <w:rsid w:val="00241893"/>
    <w:rsid w:val="002756DA"/>
    <w:rsid w:val="0028752B"/>
    <w:rsid w:val="002A0E5D"/>
    <w:rsid w:val="002C517A"/>
    <w:rsid w:val="002C71E0"/>
    <w:rsid w:val="002D540B"/>
    <w:rsid w:val="003026FC"/>
    <w:rsid w:val="00307708"/>
    <w:rsid w:val="00323209"/>
    <w:rsid w:val="00327D56"/>
    <w:rsid w:val="00337244"/>
    <w:rsid w:val="00366C49"/>
    <w:rsid w:val="00397D48"/>
    <w:rsid w:val="003A127B"/>
    <w:rsid w:val="003A68CC"/>
    <w:rsid w:val="003D0F51"/>
    <w:rsid w:val="003E23AC"/>
    <w:rsid w:val="003E334F"/>
    <w:rsid w:val="00405C85"/>
    <w:rsid w:val="004078A3"/>
    <w:rsid w:val="00411EC1"/>
    <w:rsid w:val="00416F68"/>
    <w:rsid w:val="00447E44"/>
    <w:rsid w:val="00447E54"/>
    <w:rsid w:val="0046190F"/>
    <w:rsid w:val="004850F7"/>
    <w:rsid w:val="00492C1C"/>
    <w:rsid w:val="004A7197"/>
    <w:rsid w:val="004A73EA"/>
    <w:rsid w:val="004D12D6"/>
    <w:rsid w:val="004D1624"/>
    <w:rsid w:val="004E45C0"/>
    <w:rsid w:val="004E4B2E"/>
    <w:rsid w:val="00522A2C"/>
    <w:rsid w:val="00551F67"/>
    <w:rsid w:val="00552EAD"/>
    <w:rsid w:val="00561993"/>
    <w:rsid w:val="005945E8"/>
    <w:rsid w:val="005A305A"/>
    <w:rsid w:val="005A705B"/>
    <w:rsid w:val="005B7810"/>
    <w:rsid w:val="005E2B2C"/>
    <w:rsid w:val="005E7197"/>
    <w:rsid w:val="006036B6"/>
    <w:rsid w:val="006319F0"/>
    <w:rsid w:val="006375F8"/>
    <w:rsid w:val="006564CD"/>
    <w:rsid w:val="006722B4"/>
    <w:rsid w:val="006730BB"/>
    <w:rsid w:val="006841A0"/>
    <w:rsid w:val="0069049C"/>
    <w:rsid w:val="006B5491"/>
    <w:rsid w:val="006B7D9A"/>
    <w:rsid w:val="006D24BA"/>
    <w:rsid w:val="006D2B18"/>
    <w:rsid w:val="006D4C83"/>
    <w:rsid w:val="006E27CE"/>
    <w:rsid w:val="006E564E"/>
    <w:rsid w:val="006E7DC0"/>
    <w:rsid w:val="006F0E1A"/>
    <w:rsid w:val="006F59B4"/>
    <w:rsid w:val="0071534A"/>
    <w:rsid w:val="007175B5"/>
    <w:rsid w:val="00737359"/>
    <w:rsid w:val="0074713F"/>
    <w:rsid w:val="00752EC2"/>
    <w:rsid w:val="0075704F"/>
    <w:rsid w:val="007571E3"/>
    <w:rsid w:val="0077316F"/>
    <w:rsid w:val="0077603A"/>
    <w:rsid w:val="0077791C"/>
    <w:rsid w:val="0077792A"/>
    <w:rsid w:val="00781552"/>
    <w:rsid w:val="007B2BA9"/>
    <w:rsid w:val="007C3A1C"/>
    <w:rsid w:val="00821468"/>
    <w:rsid w:val="00827220"/>
    <w:rsid w:val="00831123"/>
    <w:rsid w:val="008452DB"/>
    <w:rsid w:val="00871663"/>
    <w:rsid w:val="0089046B"/>
    <w:rsid w:val="008B0D4D"/>
    <w:rsid w:val="008D6068"/>
    <w:rsid w:val="008D75CA"/>
    <w:rsid w:val="008E3133"/>
    <w:rsid w:val="0091520E"/>
    <w:rsid w:val="00920CFC"/>
    <w:rsid w:val="00924A29"/>
    <w:rsid w:val="0094230C"/>
    <w:rsid w:val="00942E44"/>
    <w:rsid w:val="00967AAD"/>
    <w:rsid w:val="00996C83"/>
    <w:rsid w:val="009A4D50"/>
    <w:rsid w:val="009C3CD1"/>
    <w:rsid w:val="009E7B05"/>
    <w:rsid w:val="00A06209"/>
    <w:rsid w:val="00A146C4"/>
    <w:rsid w:val="00A2655C"/>
    <w:rsid w:val="00A75270"/>
    <w:rsid w:val="00A9642B"/>
    <w:rsid w:val="00AA0FB6"/>
    <w:rsid w:val="00AB36F0"/>
    <w:rsid w:val="00AC341B"/>
    <w:rsid w:val="00AD0805"/>
    <w:rsid w:val="00B0738B"/>
    <w:rsid w:val="00B11FE7"/>
    <w:rsid w:val="00B15321"/>
    <w:rsid w:val="00B350B5"/>
    <w:rsid w:val="00B4098E"/>
    <w:rsid w:val="00B67FAE"/>
    <w:rsid w:val="00B72CB1"/>
    <w:rsid w:val="00B95B54"/>
    <w:rsid w:val="00B96C08"/>
    <w:rsid w:val="00BA77B9"/>
    <w:rsid w:val="00BB1D76"/>
    <w:rsid w:val="00BB7C65"/>
    <w:rsid w:val="00BC0923"/>
    <w:rsid w:val="00BC6B6B"/>
    <w:rsid w:val="00C008B9"/>
    <w:rsid w:val="00C168D8"/>
    <w:rsid w:val="00C66285"/>
    <w:rsid w:val="00C718C7"/>
    <w:rsid w:val="00C77DF4"/>
    <w:rsid w:val="00CC00A3"/>
    <w:rsid w:val="00CC5067"/>
    <w:rsid w:val="00CC64FD"/>
    <w:rsid w:val="00CC70FB"/>
    <w:rsid w:val="00CC771C"/>
    <w:rsid w:val="00CD0F96"/>
    <w:rsid w:val="00CF1969"/>
    <w:rsid w:val="00D00982"/>
    <w:rsid w:val="00D02A03"/>
    <w:rsid w:val="00D03618"/>
    <w:rsid w:val="00D06996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DB2BC3"/>
    <w:rsid w:val="00E621B2"/>
    <w:rsid w:val="00E64CF9"/>
    <w:rsid w:val="00E66DEB"/>
    <w:rsid w:val="00E67D5F"/>
    <w:rsid w:val="00E70DDF"/>
    <w:rsid w:val="00E86B3E"/>
    <w:rsid w:val="00E93790"/>
    <w:rsid w:val="00EC065F"/>
    <w:rsid w:val="00ED3EAE"/>
    <w:rsid w:val="00ED68B9"/>
    <w:rsid w:val="00ED6D7A"/>
    <w:rsid w:val="00EE2273"/>
    <w:rsid w:val="00EF5D67"/>
    <w:rsid w:val="00F042CB"/>
    <w:rsid w:val="00F112DF"/>
    <w:rsid w:val="00F16C23"/>
    <w:rsid w:val="00F228F6"/>
    <w:rsid w:val="00F345A0"/>
    <w:rsid w:val="00F4109C"/>
    <w:rsid w:val="00F414A4"/>
    <w:rsid w:val="00F47338"/>
    <w:rsid w:val="00F714FC"/>
    <w:rsid w:val="00FB0804"/>
    <w:rsid w:val="00FB501C"/>
    <w:rsid w:val="00FC23FE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6E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45E8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45E8"/>
    <w:rPr>
      <w:rFonts w:ascii="Arial" w:hAnsi="Arial" w:cs="Arial"/>
      <w:sz w:val="20"/>
      <w:szCs w:val="20"/>
    </w:rPr>
  </w:style>
  <w:style w:type="paragraph" w:customStyle="1" w:styleId="Default">
    <w:name w:val="Default"/>
    <w:rsid w:val="007B2B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5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64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45E8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45E8"/>
    <w:rPr>
      <w:rFonts w:ascii="Arial" w:hAnsi="Arial" w:cs="Arial"/>
      <w:sz w:val="20"/>
      <w:szCs w:val="20"/>
    </w:rPr>
  </w:style>
  <w:style w:type="paragraph" w:customStyle="1" w:styleId="Default">
    <w:name w:val="Default"/>
    <w:rsid w:val="007B2B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75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9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13" Type="http://schemas.openxmlformats.org/officeDocument/2006/relationships/hyperlink" Target="mailto:kaskad-telecom.bankro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t-online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nkrot.fedresur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nkrot.fedresu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Порошина Виктория Викторовна</cp:lastModifiedBy>
  <cp:revision>7</cp:revision>
  <cp:lastPrinted>2021-07-30T10:09:00Z</cp:lastPrinted>
  <dcterms:created xsi:type="dcterms:W3CDTF">2023-01-24T10:52:00Z</dcterms:created>
  <dcterms:modified xsi:type="dcterms:W3CDTF">2023-01-30T12:32:00Z</dcterms:modified>
</cp:coreProperties>
</file>