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9503" w14:textId="61F39FEB" w:rsidR="0053119E" w:rsidRDefault="007B222F" w:rsidP="00D61CCF">
      <w:r w:rsidRPr="007B222F">
        <w:t>Организатор торгов – финансовый управляющий имуществом гражданки Крюковой Светланы Александровны (14.03.1966 года рождения, место рождения: с. Братолюбовка Ромненского района Амурской области, СНИЛС 040-156-340 03, ИНН 482407404404, место жительства согласно документам о регистрации по месту жительства: г. Липецк, пр. Победы, д. 91, к. А, кв. 97) Решением Арбитражного суда Липецкой области по делу № А36-10065/2020 (резолютивная часть оглашена 14 сентября 2022 года, опубликовано 17.09.2022 года)  признанной банкротом, и в отношении которой введена процедура банкротства – реализация имущества гражданина Почуев Денис Сергеевич (ИНН 482500483979, СНИЛС 051-380-621 27, член САУ «Авангард»» (ОГРН 1027705031320, ИНН 7705479434, 105602 г. Москва, ул. Макаренко, д.5, стр. 1, офис 3), утвержденный Определением Арбитражного суда Липецкой области по делу № А36-10065/2020 (резолютивная часть оглашена 14 сентября 2022 года, опубликовано 17.09.2022 года), адрес для корреспонденции: 398059 г. Липецк, 59, а/я 154, тел. моб. +7 900 989 3418, e-mail: localnetworks@mail.ru, сообщает:</w:t>
      </w:r>
      <w:r w:rsidR="00174F30" w:rsidRPr="00174F30">
        <w:t xml:space="preserve"> </w:t>
      </w:r>
      <w:r w:rsidR="0053119E" w:rsidRPr="0053119E">
        <w:t xml:space="preserve">о заключении договора купли-продажи с </w:t>
      </w:r>
      <w:r w:rsidR="0053119E">
        <w:t>победителем</w:t>
      </w:r>
      <w:r w:rsidR="0053119E" w:rsidRPr="0053119E">
        <w:t xml:space="preserve"> открытых торгов в форме аукциона по продаже имущества </w:t>
      </w:r>
      <w:r w:rsidR="0053119E">
        <w:t>Крюковой Светланы Александровны</w:t>
      </w:r>
      <w:r w:rsidR="0053119E" w:rsidRPr="0053119E">
        <w:t xml:space="preserve"> (14.03.1966 года рождения, место рождения: с. Братолюбовка Ромненского района Амурской области, СНИЛС 040-156-340 03, ИНН 482407404404, место жительства согласно документам о регистрации по месту жительства: г. Липецк, пр. Победы, д. 91, к. А, кв. 97)  - </w:t>
      </w:r>
      <w:r w:rsidR="0001295A">
        <w:t>л</w:t>
      </w:r>
      <w:r w:rsidR="00497B59" w:rsidRPr="00497B59">
        <w:t>егковой автомобиль HYUNDAI SOLARIS 2013 г. в. VIN Z94CT41CADR255982, цвет серебристый, г/н М710НА48. Мощность двигателя 107л.с. Имущество является совместно нажитым в браке с гражданином Крюковым Анатолием Ивановичем (ст. 34 СК РФ). Право собственности зарегистрировано за Крюковым Анатолием Ивановичем. Автомобиль в неудовлетворительном техническом состоянии. Начальная цена реализации Лота составляет 380 000 руб. 00 коп., и утверждена Определением Арбитражного суда Липецкой области по делу № А36-10065/2020 (резолютивная часть оглашена 14.12.2022 года). Данное имущество не обременено правами третьих лиц не находится в залоге</w:t>
      </w:r>
      <w:r w:rsidR="0053119E" w:rsidRPr="0053119E">
        <w:t>, назначенны</w:t>
      </w:r>
      <w:r w:rsidR="00497B59">
        <w:t>х</w:t>
      </w:r>
      <w:r w:rsidR="0053119E" w:rsidRPr="0053119E">
        <w:t xml:space="preserve"> на </w:t>
      </w:r>
      <w:r w:rsidR="00497B59">
        <w:t>03 февраля 2023</w:t>
      </w:r>
      <w:r w:rsidR="0053119E" w:rsidRPr="0053119E">
        <w:t xml:space="preserve"> г. на 10 часов 00 минут. </w:t>
      </w:r>
      <w:r w:rsidR="00497B59">
        <w:t>Победитель</w:t>
      </w:r>
      <w:r w:rsidR="0053119E" w:rsidRPr="0053119E">
        <w:t xml:space="preserve"> торгов – </w:t>
      </w:r>
      <w:r w:rsidR="00497B59" w:rsidRPr="00497B59">
        <w:t>торгов Рощупкин</w:t>
      </w:r>
      <w:r w:rsidR="00497B59">
        <w:t xml:space="preserve"> </w:t>
      </w:r>
      <w:r w:rsidR="00497B59" w:rsidRPr="00497B59">
        <w:t>Алексе</w:t>
      </w:r>
      <w:r w:rsidR="00497B59">
        <w:t xml:space="preserve">й </w:t>
      </w:r>
      <w:r w:rsidR="00497B59" w:rsidRPr="00497B59">
        <w:t>Алексеевич (г. Липецк, ул. Замятина Е. И., д 2, кв 115 ИНН: 482412825133)</w:t>
      </w:r>
      <w:r w:rsidR="0053119E" w:rsidRPr="0053119E">
        <w:t xml:space="preserve">, </w:t>
      </w:r>
      <w:r w:rsidR="004D1E31" w:rsidRPr="004D1E31">
        <w:t>предложивший наиболее высокую цену: 532 000,00 рублей</w:t>
      </w:r>
      <w:r w:rsidR="0053119E" w:rsidRPr="0053119E">
        <w:t xml:space="preserve">, договор купли-продажи заключен </w:t>
      </w:r>
      <w:r w:rsidR="004D1E31">
        <w:t>06.02.</w:t>
      </w:r>
      <w:r w:rsidR="0053119E" w:rsidRPr="0053119E">
        <w:t>202</w:t>
      </w:r>
      <w:r w:rsidR="004D1E31">
        <w:t>3</w:t>
      </w:r>
      <w:r w:rsidR="0053119E" w:rsidRPr="0053119E">
        <w:t xml:space="preserve"> года.</w:t>
      </w:r>
    </w:p>
    <w:p w14:paraId="133E8B8A" w14:textId="63C4516C" w:rsidR="00194736" w:rsidRDefault="00F1411F" w:rsidP="00E535BC">
      <w:r w:rsidRPr="00944281">
        <w:t xml:space="preserve">Требования кредиторов и корреспонденцию финансовому управляющему направлять по адресу: 398059, г. Липецк, ул. Неделина, 31-А, а/я 154. </w:t>
      </w:r>
      <w:r w:rsidR="00E52241" w:rsidRPr="00944281">
        <w:t>Следующее с</w:t>
      </w:r>
      <w:r w:rsidRPr="00944281">
        <w:t xml:space="preserve">удебное заседание назначено на </w:t>
      </w:r>
      <w:r w:rsidR="00944281" w:rsidRPr="00944281">
        <w:t>15 февраля 2023</w:t>
      </w:r>
      <w:r w:rsidRPr="00944281">
        <w:t xml:space="preserve"> года в 1</w:t>
      </w:r>
      <w:r w:rsidR="00944281" w:rsidRPr="00944281">
        <w:t>1</w:t>
      </w:r>
      <w:r w:rsidRPr="00944281">
        <w:t>:</w:t>
      </w:r>
      <w:r w:rsidR="00E52241" w:rsidRPr="00944281">
        <w:t>3</w:t>
      </w:r>
      <w:r w:rsidRPr="00944281">
        <w:t>0 в здании Арбитражного суда Липецкой области.</w:t>
      </w:r>
    </w:p>
    <w:sectPr w:rsidR="0019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22"/>
    <w:rsid w:val="0001295A"/>
    <w:rsid w:val="00045C5F"/>
    <w:rsid w:val="00095E6F"/>
    <w:rsid w:val="000C3FF7"/>
    <w:rsid w:val="001112AE"/>
    <w:rsid w:val="00125379"/>
    <w:rsid w:val="00142998"/>
    <w:rsid w:val="00174F30"/>
    <w:rsid w:val="00194736"/>
    <w:rsid w:val="001C5FDE"/>
    <w:rsid w:val="00204503"/>
    <w:rsid w:val="00234656"/>
    <w:rsid w:val="002A3ADC"/>
    <w:rsid w:val="003330D4"/>
    <w:rsid w:val="00377AF5"/>
    <w:rsid w:val="00497B59"/>
    <w:rsid w:val="004B366F"/>
    <w:rsid w:val="004D1E31"/>
    <w:rsid w:val="0053119E"/>
    <w:rsid w:val="0059375A"/>
    <w:rsid w:val="005C29A2"/>
    <w:rsid w:val="005F2B6E"/>
    <w:rsid w:val="00611BA4"/>
    <w:rsid w:val="00773689"/>
    <w:rsid w:val="00783034"/>
    <w:rsid w:val="00783576"/>
    <w:rsid w:val="007844AC"/>
    <w:rsid w:val="007B222F"/>
    <w:rsid w:val="00840919"/>
    <w:rsid w:val="0086635E"/>
    <w:rsid w:val="00880E22"/>
    <w:rsid w:val="009423E9"/>
    <w:rsid w:val="00944281"/>
    <w:rsid w:val="00962013"/>
    <w:rsid w:val="009C006E"/>
    <w:rsid w:val="009D5B56"/>
    <w:rsid w:val="00A43D60"/>
    <w:rsid w:val="00A84F7E"/>
    <w:rsid w:val="00AA4D59"/>
    <w:rsid w:val="00B13884"/>
    <w:rsid w:val="00CC1283"/>
    <w:rsid w:val="00CD27B3"/>
    <w:rsid w:val="00D333FA"/>
    <w:rsid w:val="00D61CCF"/>
    <w:rsid w:val="00DA1A7C"/>
    <w:rsid w:val="00E52241"/>
    <w:rsid w:val="00E535BC"/>
    <w:rsid w:val="00F1411F"/>
    <w:rsid w:val="00F70CD8"/>
    <w:rsid w:val="00FC2F20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964A"/>
  <w15:chartTrackingRefBased/>
  <w15:docId w15:val="{5F923725-83CA-4463-93A3-7F82DD83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2021-11-25T18:40:00Z</dcterms:created>
  <dcterms:modified xsi:type="dcterms:W3CDTF">2023-02-06T12:57:00Z</dcterms:modified>
</cp:coreProperties>
</file>