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задатке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счет обеспечения оплаты имущества, приобретаемого на торгах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F46C56">
        <w:rPr>
          <w:rFonts w:ascii="Times New Roman" w:eastAsia="Times New Roman" w:hAnsi="Times New Roman" w:cs="Times New Roman"/>
          <w:sz w:val="24"/>
        </w:rPr>
        <w:tab/>
      </w:r>
      <w:r w:rsidR="00F46C56">
        <w:rPr>
          <w:rFonts w:ascii="Times New Roman" w:eastAsia="Times New Roman" w:hAnsi="Times New Roman" w:cs="Times New Roman"/>
          <w:sz w:val="24"/>
        </w:rPr>
        <w:tab/>
      </w:r>
      <w:r w:rsidR="00F46C56">
        <w:rPr>
          <w:rFonts w:ascii="Times New Roman" w:eastAsia="Times New Roman" w:hAnsi="Times New Roman" w:cs="Times New Roman"/>
          <w:sz w:val="24"/>
        </w:rPr>
        <w:tab/>
      </w:r>
      <w:r w:rsidR="00F46C56"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gramStart"/>
      <w:r w:rsidR="00F46C56"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F46C56">
        <w:rPr>
          <w:rFonts w:ascii="Times New Roman" w:eastAsia="Times New Roman" w:hAnsi="Times New Roman" w:cs="Times New Roman"/>
          <w:sz w:val="24"/>
        </w:rPr>
        <w:t>__» __________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действующая на основании Решения Арбитраж</w:t>
      </w:r>
      <w:r w:rsidR="00BF4A5A">
        <w:rPr>
          <w:rFonts w:ascii="Times New Roman" w:eastAsia="Times New Roman" w:hAnsi="Times New Roman" w:cs="Times New Roman"/>
          <w:sz w:val="24"/>
        </w:rPr>
        <w:t>ного суда Приморского края от 25.11.2021 г. по делу А51-2918</w:t>
      </w:r>
      <w:r>
        <w:rPr>
          <w:rFonts w:ascii="Times New Roman" w:eastAsia="Times New Roman" w:hAnsi="Times New Roman" w:cs="Times New Roman"/>
          <w:sz w:val="24"/>
        </w:rPr>
        <w:t>/2021, с одной стороны, и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</w:rPr>
        <w:t>__ на основании ________________________ с другой стороны, заключили настоящий договор о нижеследующем: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A1A94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Заявитель обязуется перечислить на специальный счет должника Шараева Михаила Евгеньевича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(далее – Продавец) </w:t>
      </w:r>
      <w:r w:rsidR="00BF4A5A">
        <w:rPr>
          <w:rFonts w:ascii="Times New Roman" w:eastAsia="Times New Roman" w:hAnsi="Times New Roman" w:cs="Times New Roman"/>
          <w:sz w:val="24"/>
        </w:rPr>
        <w:t>задаток в размере</w:t>
      </w:r>
      <w:r w:rsidR="00F46C56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r w:rsidR="00F46C56">
        <w:rPr>
          <w:rFonts w:ascii="Times New Roman" w:eastAsia="Times New Roman" w:hAnsi="Times New Roman" w:cs="Times New Roman"/>
          <w:sz w:val="24"/>
        </w:rPr>
        <w:t>659 916</w:t>
      </w:r>
      <w:r w:rsidR="00AB73F3">
        <w:rPr>
          <w:rFonts w:ascii="Times New Roman" w:eastAsia="Times New Roman" w:hAnsi="Times New Roman" w:cs="Times New Roman"/>
          <w:sz w:val="24"/>
        </w:rPr>
        <w:t xml:space="preserve"> (</w:t>
      </w:r>
      <w:r w:rsidR="00F46C56">
        <w:rPr>
          <w:rFonts w:ascii="Times New Roman" w:eastAsia="Times New Roman" w:hAnsi="Times New Roman" w:cs="Times New Roman"/>
          <w:sz w:val="24"/>
        </w:rPr>
        <w:t>шестьсот пятьдесят девять</w:t>
      </w:r>
      <w:r w:rsidR="00AB73F3">
        <w:rPr>
          <w:rFonts w:ascii="Times New Roman" w:eastAsia="Times New Roman" w:hAnsi="Times New Roman" w:cs="Times New Roman"/>
          <w:sz w:val="24"/>
        </w:rPr>
        <w:t xml:space="preserve"> тысяч</w:t>
      </w:r>
      <w:r w:rsidR="00F46C56">
        <w:rPr>
          <w:rFonts w:ascii="Times New Roman" w:eastAsia="Times New Roman" w:hAnsi="Times New Roman" w:cs="Times New Roman"/>
          <w:sz w:val="24"/>
        </w:rPr>
        <w:t xml:space="preserve"> девятьсот шестнадцать</w:t>
      </w:r>
      <w:r w:rsidR="00AB73F3">
        <w:rPr>
          <w:rFonts w:ascii="Times New Roman" w:eastAsia="Times New Roman" w:hAnsi="Times New Roman" w:cs="Times New Roman"/>
          <w:sz w:val="24"/>
        </w:rPr>
        <w:t xml:space="preserve">) </w:t>
      </w:r>
      <w:r w:rsidR="00BF4A5A">
        <w:rPr>
          <w:rFonts w:ascii="Times New Roman" w:eastAsia="Times New Roman" w:hAnsi="Times New Roman" w:cs="Times New Roman"/>
          <w:sz w:val="24"/>
        </w:rPr>
        <w:t xml:space="preserve"> </w:t>
      </w:r>
      <w:r w:rsidR="00AB73F3">
        <w:rPr>
          <w:rFonts w:ascii="Times New Roman" w:eastAsia="Times New Roman" w:hAnsi="Times New Roman" w:cs="Times New Roman"/>
          <w:sz w:val="24"/>
        </w:rPr>
        <w:t xml:space="preserve">рублей </w:t>
      </w:r>
      <w:r w:rsidR="009A1A94">
        <w:rPr>
          <w:rFonts w:ascii="Times New Roman" w:eastAsia="Times New Roman" w:hAnsi="Times New Roman" w:cs="Times New Roman"/>
          <w:sz w:val="24"/>
        </w:rPr>
        <w:t xml:space="preserve">00 копеек </w:t>
      </w:r>
      <w:bookmarkEnd w:id="0"/>
      <w:r>
        <w:rPr>
          <w:rFonts w:ascii="Times New Roman" w:eastAsia="Times New Roman" w:hAnsi="Times New Roman" w:cs="Times New Roman"/>
          <w:sz w:val="24"/>
        </w:rPr>
        <w:t>в счет об</w:t>
      </w:r>
      <w:r w:rsidR="00BF4A5A">
        <w:rPr>
          <w:rFonts w:ascii="Times New Roman" w:eastAsia="Times New Roman" w:hAnsi="Times New Roman" w:cs="Times New Roman"/>
          <w:sz w:val="24"/>
        </w:rPr>
        <w:t>еспечения опла</w:t>
      </w:r>
      <w:r w:rsidR="00F46C56">
        <w:rPr>
          <w:rFonts w:ascii="Times New Roman" w:eastAsia="Times New Roman" w:hAnsi="Times New Roman" w:cs="Times New Roman"/>
          <w:sz w:val="24"/>
        </w:rPr>
        <w:t xml:space="preserve">ты на проводимом  31 марта </w:t>
      </w:r>
      <w:r>
        <w:rPr>
          <w:rFonts w:ascii="Times New Roman" w:eastAsia="Times New Roman" w:hAnsi="Times New Roman" w:cs="Times New Roman"/>
          <w:sz w:val="24"/>
        </w:rPr>
        <w:t xml:space="preserve">2023 года аукционе по продаже имущества должника, Лот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1: </w:t>
      </w:r>
      <w:r w:rsidR="009A1A94" w:rsidRPr="005152E7">
        <w:rPr>
          <w:rFonts w:ascii="Times New Roman" w:eastAsia="Times New Roman" w:hAnsi="Times New Roman" w:cs="Times New Roman"/>
          <w:sz w:val="24"/>
        </w:rPr>
        <w:t xml:space="preserve">Часть жилого дома, площадью 266,8 </w:t>
      </w:r>
      <w:proofErr w:type="spellStart"/>
      <w:r w:rsidR="009A1A94"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9A1A94" w:rsidRPr="005152E7">
        <w:rPr>
          <w:rFonts w:ascii="Times New Roman" w:eastAsia="Times New Roman" w:hAnsi="Times New Roman" w:cs="Times New Roman"/>
          <w:sz w:val="24"/>
        </w:rPr>
        <w:t xml:space="preserve">, расположенного по адресу: Приморский край, Уссурийский район, с. </w:t>
      </w:r>
      <w:proofErr w:type="spellStart"/>
      <w:r w:rsidR="009A1A94"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="009A1A94" w:rsidRPr="005152E7">
        <w:rPr>
          <w:rFonts w:ascii="Times New Roman" w:eastAsia="Times New Roman" w:hAnsi="Times New Roman" w:cs="Times New Roman"/>
          <w:sz w:val="24"/>
        </w:rPr>
        <w:t>, ул. Советская, д. 41, кв. 1, условный номер части жилого дома 25-25-12/042/2007-010, кадастровый номер 25:18:340101:587;</w:t>
      </w:r>
      <w:r w:rsidR="009A1A94" w:rsidRPr="005152E7">
        <w:rPr>
          <w:rFonts w:ascii="Times New Roman" w:eastAsia="Times New Roman" w:hAnsi="Times New Roman" w:cs="Times New Roman"/>
          <w:sz w:val="24"/>
        </w:rPr>
        <w:br/>
        <w:t xml:space="preserve">Земельный участок площадью 5000 </w:t>
      </w:r>
      <w:proofErr w:type="spellStart"/>
      <w:r w:rsidR="009A1A94"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9A1A94" w:rsidRPr="005152E7">
        <w:rPr>
          <w:rFonts w:ascii="Times New Roman" w:eastAsia="Times New Roman" w:hAnsi="Times New Roman" w:cs="Times New Roman"/>
          <w:sz w:val="24"/>
        </w:rPr>
        <w:t xml:space="preserve">. расположенный по адресу: Приморский край, Уссурийский район, с. </w:t>
      </w:r>
      <w:proofErr w:type="spellStart"/>
      <w:r w:rsidR="009A1A94"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="009A1A94" w:rsidRPr="005152E7">
        <w:rPr>
          <w:rFonts w:ascii="Times New Roman" w:eastAsia="Times New Roman" w:hAnsi="Times New Roman" w:cs="Times New Roman"/>
          <w:sz w:val="24"/>
        </w:rPr>
        <w:t>, ул. Советская, д. 41, кв. 1, кад</w:t>
      </w:r>
      <w:r w:rsidR="009A1A94">
        <w:rPr>
          <w:rFonts w:ascii="Times New Roman" w:eastAsia="Times New Roman" w:hAnsi="Times New Roman" w:cs="Times New Roman"/>
          <w:sz w:val="24"/>
        </w:rPr>
        <w:t>астровый номер 25:18:340101:287.</w:t>
      </w:r>
    </w:p>
    <w:p w:rsidR="009A1A94" w:rsidRDefault="002B3C10" w:rsidP="009A1A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Начальная цена продажи вышеуказанного иму</w:t>
      </w:r>
      <w:r w:rsidR="00BF4A5A">
        <w:rPr>
          <w:rFonts w:ascii="Times New Roman" w:eastAsia="Times New Roman" w:hAnsi="Times New Roman" w:cs="Times New Roman"/>
          <w:sz w:val="24"/>
        </w:rPr>
        <w:t xml:space="preserve">щества установлена в размере </w:t>
      </w:r>
      <w:r w:rsidR="00F46C56">
        <w:rPr>
          <w:rFonts w:ascii="Times New Roman" w:eastAsia="Times New Roman" w:hAnsi="Times New Roman" w:cs="Times New Roman"/>
          <w:sz w:val="24"/>
        </w:rPr>
        <w:t>6 599 160</w:t>
      </w:r>
      <w:r w:rsidR="00AB73F3" w:rsidRPr="009A1A94">
        <w:rPr>
          <w:rFonts w:ascii="Times New Roman" w:eastAsia="Times New Roman" w:hAnsi="Times New Roman" w:cs="Times New Roman"/>
          <w:sz w:val="24"/>
        </w:rPr>
        <w:t xml:space="preserve"> </w:t>
      </w:r>
      <w:r w:rsidR="00F46C56">
        <w:rPr>
          <w:rFonts w:ascii="Times New Roman" w:eastAsia="Times New Roman" w:hAnsi="Times New Roman" w:cs="Times New Roman"/>
          <w:sz w:val="24"/>
        </w:rPr>
        <w:t xml:space="preserve">(шесть миллионов пятьсот девяносто девять </w:t>
      </w:r>
      <w:r w:rsidR="00AB73F3" w:rsidRPr="009A1A94">
        <w:rPr>
          <w:rFonts w:ascii="Times New Roman" w:eastAsia="Times New Roman" w:hAnsi="Times New Roman" w:cs="Times New Roman"/>
          <w:sz w:val="24"/>
        </w:rPr>
        <w:t>тыс</w:t>
      </w:r>
      <w:r w:rsidR="00F46C56">
        <w:rPr>
          <w:rFonts w:ascii="Times New Roman" w:eastAsia="Times New Roman" w:hAnsi="Times New Roman" w:cs="Times New Roman"/>
          <w:sz w:val="24"/>
        </w:rPr>
        <w:t>яч сто шестьдесят</w:t>
      </w:r>
      <w:r w:rsidR="00AB73F3">
        <w:rPr>
          <w:rFonts w:ascii="Times New Roman" w:eastAsia="Times New Roman" w:hAnsi="Times New Roman" w:cs="Times New Roman"/>
          <w:sz w:val="24"/>
        </w:rPr>
        <w:t>) рублей</w:t>
      </w:r>
      <w:r w:rsidR="009A1A94">
        <w:rPr>
          <w:rFonts w:ascii="Times New Roman" w:eastAsia="Times New Roman" w:hAnsi="Times New Roman" w:cs="Times New Roman"/>
          <w:sz w:val="24"/>
        </w:rPr>
        <w:t xml:space="preserve"> 00 копеек.</w:t>
      </w:r>
    </w:p>
    <w:p w:rsidR="00860594" w:rsidRDefault="00860594" w:rsidP="009A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A1A94">
        <w:rPr>
          <w:rFonts w:ascii="Times New Roman" w:eastAsia="Times New Roman" w:hAnsi="Times New Roman" w:cs="Times New Roman"/>
          <w:sz w:val="24"/>
        </w:rPr>
        <w:t>не позднее 06</w:t>
      </w:r>
      <w:r>
        <w:rPr>
          <w:rFonts w:ascii="Times New Roman" w:eastAsia="Times New Roman" w:hAnsi="Times New Roman" w:cs="Times New Roman"/>
          <w:sz w:val="24"/>
        </w:rPr>
        <w:t xml:space="preserve"> ч</w:t>
      </w:r>
      <w:r w:rsidR="009A1A94">
        <w:rPr>
          <w:rFonts w:ascii="Times New Roman" w:eastAsia="Times New Roman" w:hAnsi="Times New Roman" w:cs="Times New Roman"/>
          <w:sz w:val="24"/>
        </w:rPr>
        <w:t xml:space="preserve">. 00 </w:t>
      </w:r>
      <w:r w:rsidR="00F46C56">
        <w:rPr>
          <w:rFonts w:ascii="Times New Roman" w:eastAsia="Times New Roman" w:hAnsi="Times New Roman" w:cs="Times New Roman"/>
          <w:sz w:val="24"/>
        </w:rPr>
        <w:t>минут (московское время) 24 марта</w:t>
      </w:r>
      <w:r w:rsidR="00BF4A5A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860594" w:rsidRDefault="002B3C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</w:t>
      </w:r>
      <w:r w:rsidR="00BF4A5A">
        <w:rPr>
          <w:rFonts w:ascii="Times New Roman" w:eastAsia="Times New Roman" w:hAnsi="Times New Roman" w:cs="Times New Roman"/>
          <w:sz w:val="24"/>
        </w:rPr>
        <w:t>Мамошин Александр Сергеевич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860594" w:rsidRDefault="002B3C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 Продавец обязан:</w:t>
      </w:r>
    </w:p>
    <w:p w:rsidR="00860594" w:rsidRDefault="002B3C10" w:rsidP="00E40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Внесенный задаток возвращается Заявителю, не допущенному к участию в торгах, а также заявителям, отказавшимся от участия в торгах</w:t>
      </w:r>
      <w:r w:rsidR="00E409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течение 5 (пяти) рабочих дней со дня наступления основания для возврата задатка на счет</w:t>
      </w:r>
      <w:r w:rsidR="00E409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860594" w:rsidRPr="00E40926" w:rsidRDefault="002B3C10" w:rsidP="00E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рассматриваются в суде.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Финансовый управляющий </w:t>
      </w:r>
    </w:p>
    <w:p w:rsidR="00860594" w:rsidRDefault="00BF4A5A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Мамошина Александра Сергеевича</w:t>
      </w:r>
    </w:p>
    <w:p w:rsidR="00860594" w:rsidRDefault="002B3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860594" w:rsidRPr="002B3C10" w:rsidRDefault="002B3C10" w:rsidP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sectPr w:rsidR="00860594" w:rsidRPr="002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94"/>
    <w:rsid w:val="002B3C10"/>
    <w:rsid w:val="00860594"/>
    <w:rsid w:val="009A1A94"/>
    <w:rsid w:val="00AB73F3"/>
    <w:rsid w:val="00BF4A5A"/>
    <w:rsid w:val="00E40926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13D1-7CBF-4E06-AD7A-759EF17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</cp:revision>
  <dcterms:created xsi:type="dcterms:W3CDTF">2022-12-06T06:01:00Z</dcterms:created>
  <dcterms:modified xsi:type="dcterms:W3CDTF">2023-02-06T06:18:00Z</dcterms:modified>
</cp:coreProperties>
</file>