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69FCE" w14:textId="73E764D4" w:rsidR="008B5763" w:rsidRDefault="00957EC1" w:rsidP="00164ECE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164ECE">
        <w:rPr>
          <w:rFonts w:ascii="Times New Roman" w:hAnsi="Times New Roman" w:cs="Times New Roman"/>
          <w:sz w:val="19"/>
          <w:szCs w:val="19"/>
        </w:rPr>
        <w:t>АО «Российский аукци</w:t>
      </w:r>
      <w:r w:rsidR="00CF0D29" w:rsidRPr="00164ECE">
        <w:rPr>
          <w:rFonts w:ascii="Times New Roman" w:hAnsi="Times New Roman" w:cs="Times New Roman"/>
          <w:sz w:val="19"/>
          <w:szCs w:val="19"/>
        </w:rPr>
        <w:t>онный дом» (</w:t>
      </w:r>
      <w:r w:rsidRPr="00164ECE">
        <w:rPr>
          <w:rFonts w:ascii="Times New Roman" w:hAnsi="Times New Roman" w:cs="Times New Roman"/>
          <w:sz w:val="19"/>
          <w:szCs w:val="19"/>
        </w:rPr>
        <w:t xml:space="preserve">ИНН 7838430413, 190000, Санкт-Петербург, пер. Гривцова, д. 5, </w:t>
      </w:r>
      <w:r w:rsidR="00A410F6" w:rsidRPr="00164ECE">
        <w:rPr>
          <w:rFonts w:ascii="Times New Roman" w:hAnsi="Times New Roman" w:cs="Times New Roman"/>
          <w:sz w:val="19"/>
          <w:szCs w:val="19"/>
        </w:rPr>
        <w:t>лит. В, (495) 234–04-00 (доб.421</w:t>
      </w:r>
      <w:r w:rsidRPr="00164ECE">
        <w:rPr>
          <w:rFonts w:ascii="Times New Roman" w:hAnsi="Times New Roman" w:cs="Times New Roman"/>
          <w:sz w:val="19"/>
          <w:szCs w:val="19"/>
        </w:rPr>
        <w:t xml:space="preserve">), </w:t>
      </w:r>
      <w:r w:rsidR="00480C6F" w:rsidRPr="00164ECE">
        <w:rPr>
          <w:rFonts w:ascii="Times New Roman" w:hAnsi="Times New Roman" w:cs="Times New Roman"/>
          <w:sz w:val="19"/>
          <w:szCs w:val="19"/>
        </w:rPr>
        <w:t>shtefan@auction-house.ru</w:t>
      </w:r>
      <w:r w:rsidR="00CF0D29" w:rsidRPr="00164ECE">
        <w:rPr>
          <w:rFonts w:ascii="Times New Roman" w:hAnsi="Times New Roman" w:cs="Times New Roman"/>
          <w:sz w:val="19"/>
          <w:szCs w:val="19"/>
        </w:rPr>
        <w:t>, далее–</w:t>
      </w:r>
      <w:r w:rsidR="00976F25" w:rsidRPr="00164ECE">
        <w:rPr>
          <w:rFonts w:ascii="Times New Roman" w:hAnsi="Times New Roman" w:cs="Times New Roman"/>
          <w:sz w:val="19"/>
          <w:szCs w:val="19"/>
        </w:rPr>
        <w:t>Организатор торгов</w:t>
      </w:r>
      <w:r w:rsidRPr="00164ECE">
        <w:rPr>
          <w:rFonts w:ascii="Times New Roman" w:hAnsi="Times New Roman" w:cs="Times New Roman"/>
          <w:sz w:val="19"/>
          <w:szCs w:val="19"/>
        </w:rPr>
        <w:t xml:space="preserve">), действующее на основании договора поручения с </w:t>
      </w:r>
      <w:r w:rsidR="006A0BA1" w:rsidRPr="00164ECE">
        <w:rPr>
          <w:rFonts w:ascii="Times New Roman" w:hAnsi="Times New Roman" w:cs="Times New Roman"/>
          <w:b/>
          <w:sz w:val="19"/>
          <w:szCs w:val="19"/>
        </w:rPr>
        <w:t xml:space="preserve">Романовой Маргаритой Анатольевной </w:t>
      </w:r>
      <w:r w:rsidR="006A0BA1" w:rsidRPr="00164ECE">
        <w:rPr>
          <w:rFonts w:ascii="Times New Roman" w:hAnsi="Times New Roman" w:cs="Times New Roman"/>
          <w:sz w:val="19"/>
          <w:szCs w:val="19"/>
        </w:rPr>
        <w:t>(дата рождения: 15.06.1956, место рождения: г. Баку, место жительства: 119002, г. Москва, пер. Малый Николопесковский, д.9, корп.2, кв.38, ИНН 770400300161,</w:t>
      </w:r>
      <w:r w:rsidR="00806B4B" w:rsidRPr="00164ECE">
        <w:rPr>
          <w:rFonts w:ascii="Times New Roman" w:hAnsi="Times New Roman" w:cs="Times New Roman"/>
          <w:sz w:val="19"/>
          <w:szCs w:val="19"/>
        </w:rPr>
        <w:t xml:space="preserve"> </w:t>
      </w:r>
      <w:r w:rsidR="007362FE" w:rsidRPr="00164ECE">
        <w:rPr>
          <w:rFonts w:ascii="Times New Roman" w:hAnsi="Times New Roman" w:cs="Times New Roman"/>
          <w:sz w:val="19"/>
          <w:szCs w:val="19"/>
        </w:rPr>
        <w:t>далее</w:t>
      </w:r>
      <w:r w:rsidR="00D0065A" w:rsidRPr="00164ECE">
        <w:rPr>
          <w:rFonts w:ascii="Times New Roman" w:hAnsi="Times New Roman" w:cs="Times New Roman"/>
          <w:sz w:val="19"/>
          <w:szCs w:val="19"/>
        </w:rPr>
        <w:t>-Должник</w:t>
      </w:r>
      <w:r w:rsidR="00D32C97">
        <w:rPr>
          <w:rFonts w:ascii="Times New Roman" w:hAnsi="Times New Roman" w:cs="Times New Roman"/>
          <w:sz w:val="19"/>
          <w:szCs w:val="19"/>
        </w:rPr>
        <w:t>),</w:t>
      </w:r>
      <w:r w:rsidR="00A2392C" w:rsidRPr="00164ECE">
        <w:rPr>
          <w:rFonts w:ascii="Times New Roman" w:hAnsi="Times New Roman" w:cs="Times New Roman"/>
          <w:sz w:val="19"/>
          <w:szCs w:val="19"/>
        </w:rPr>
        <w:t xml:space="preserve"> </w:t>
      </w:r>
      <w:r w:rsidR="00806B4B" w:rsidRPr="00164ECE">
        <w:rPr>
          <w:rFonts w:ascii="Times New Roman" w:hAnsi="Times New Roman" w:cs="Times New Roman"/>
          <w:b/>
          <w:sz w:val="19"/>
          <w:szCs w:val="19"/>
        </w:rPr>
        <w:t xml:space="preserve">в лице финансового управляющего </w:t>
      </w:r>
      <w:r w:rsidR="006A0BA1" w:rsidRPr="00164ECE">
        <w:rPr>
          <w:rFonts w:ascii="Times New Roman" w:hAnsi="Times New Roman" w:cs="Times New Roman"/>
          <w:b/>
          <w:bCs/>
          <w:sz w:val="19"/>
          <w:szCs w:val="19"/>
        </w:rPr>
        <w:t>Маркова Сергея Николаевича</w:t>
      </w:r>
      <w:r w:rsidR="006A0BA1" w:rsidRPr="00164ECE">
        <w:rPr>
          <w:rFonts w:ascii="Times New Roman" w:hAnsi="Times New Roman" w:cs="Times New Roman"/>
          <w:b/>
          <w:sz w:val="19"/>
          <w:szCs w:val="19"/>
        </w:rPr>
        <w:t xml:space="preserve"> (</w:t>
      </w:r>
      <w:r w:rsidR="006A0BA1" w:rsidRPr="00164ECE">
        <w:rPr>
          <w:rFonts w:ascii="Times New Roman" w:hAnsi="Times New Roman" w:cs="Times New Roman"/>
          <w:sz w:val="19"/>
          <w:szCs w:val="19"/>
        </w:rPr>
        <w:t>ИНН 370263649422, С</w:t>
      </w:r>
      <w:r w:rsidR="007362FE" w:rsidRPr="00164ECE">
        <w:rPr>
          <w:rFonts w:ascii="Times New Roman" w:hAnsi="Times New Roman" w:cs="Times New Roman"/>
          <w:sz w:val="19"/>
          <w:szCs w:val="19"/>
        </w:rPr>
        <w:t xml:space="preserve">НИЛС 069-704-729 01, рег. № </w:t>
      </w:r>
      <w:r w:rsidR="006A0BA1" w:rsidRPr="00164ECE">
        <w:rPr>
          <w:rFonts w:ascii="Times New Roman" w:hAnsi="Times New Roman" w:cs="Times New Roman"/>
          <w:sz w:val="19"/>
          <w:szCs w:val="19"/>
        </w:rPr>
        <w:t>15161,</w:t>
      </w:r>
      <w:r w:rsidR="008E07B6" w:rsidRPr="00164ECE">
        <w:rPr>
          <w:rFonts w:ascii="Times New Roman" w:hAnsi="Times New Roman" w:cs="Times New Roman"/>
          <w:sz w:val="19"/>
          <w:szCs w:val="19"/>
        </w:rPr>
        <w:t xml:space="preserve"> адрес: 153025, обл</w:t>
      </w:r>
      <w:r w:rsidR="007362FE" w:rsidRPr="00164ECE">
        <w:rPr>
          <w:rFonts w:ascii="Times New Roman" w:hAnsi="Times New Roman" w:cs="Times New Roman"/>
          <w:sz w:val="19"/>
          <w:szCs w:val="19"/>
        </w:rPr>
        <w:t>.</w:t>
      </w:r>
      <w:r w:rsidR="008E07B6" w:rsidRPr="00164ECE">
        <w:rPr>
          <w:rFonts w:ascii="Times New Roman" w:hAnsi="Times New Roman" w:cs="Times New Roman"/>
          <w:sz w:val="19"/>
          <w:szCs w:val="19"/>
        </w:rPr>
        <w:t xml:space="preserve"> Ивановская,</w:t>
      </w:r>
      <w:r w:rsidR="00041142" w:rsidRPr="00164ECE">
        <w:rPr>
          <w:rFonts w:ascii="Times New Roman" w:hAnsi="Times New Roman" w:cs="Times New Roman"/>
          <w:sz w:val="19"/>
          <w:szCs w:val="19"/>
        </w:rPr>
        <w:t xml:space="preserve"> </w:t>
      </w:r>
      <w:r w:rsidR="006A0BA1" w:rsidRPr="00164ECE">
        <w:rPr>
          <w:rFonts w:ascii="Times New Roman" w:hAnsi="Times New Roman" w:cs="Times New Roman"/>
          <w:sz w:val="19"/>
          <w:szCs w:val="19"/>
        </w:rPr>
        <w:t>г</w:t>
      </w:r>
      <w:r w:rsidR="00D32C97">
        <w:rPr>
          <w:rFonts w:ascii="Times New Roman" w:hAnsi="Times New Roman" w:cs="Times New Roman"/>
          <w:sz w:val="19"/>
          <w:szCs w:val="19"/>
        </w:rPr>
        <w:t xml:space="preserve">. </w:t>
      </w:r>
      <w:r w:rsidR="006A0BA1" w:rsidRPr="00164ECE">
        <w:rPr>
          <w:rFonts w:ascii="Times New Roman" w:hAnsi="Times New Roman" w:cs="Times New Roman"/>
          <w:sz w:val="19"/>
          <w:szCs w:val="19"/>
        </w:rPr>
        <w:t>Иваново, ул</w:t>
      </w:r>
      <w:r w:rsidR="007362FE" w:rsidRPr="00164ECE">
        <w:rPr>
          <w:rFonts w:ascii="Times New Roman" w:hAnsi="Times New Roman" w:cs="Times New Roman"/>
          <w:sz w:val="19"/>
          <w:szCs w:val="19"/>
        </w:rPr>
        <w:t>.</w:t>
      </w:r>
      <w:r w:rsidR="006A0BA1" w:rsidRPr="00164ECE">
        <w:rPr>
          <w:rFonts w:ascii="Times New Roman" w:hAnsi="Times New Roman" w:cs="Times New Roman"/>
          <w:sz w:val="19"/>
          <w:szCs w:val="19"/>
        </w:rPr>
        <w:t xml:space="preserve"> Тимирязева, 43, 10,</w:t>
      </w:r>
      <w:r w:rsidR="00806B4B" w:rsidRPr="00164ECE">
        <w:rPr>
          <w:rFonts w:ascii="Times New Roman" w:hAnsi="Times New Roman" w:cs="Times New Roman"/>
          <w:sz w:val="19"/>
          <w:szCs w:val="19"/>
        </w:rPr>
        <w:t xml:space="preserve"> </w:t>
      </w:r>
      <w:r w:rsidR="00771497" w:rsidRPr="00164ECE">
        <w:rPr>
          <w:rFonts w:ascii="Times New Roman" w:hAnsi="Times New Roman" w:cs="Times New Roman"/>
          <w:sz w:val="19"/>
          <w:szCs w:val="19"/>
        </w:rPr>
        <w:t>далее</w:t>
      </w:r>
      <w:r w:rsidR="00D0065A" w:rsidRPr="00164ECE">
        <w:rPr>
          <w:rFonts w:ascii="Times New Roman" w:hAnsi="Times New Roman" w:cs="Times New Roman"/>
          <w:sz w:val="19"/>
          <w:szCs w:val="19"/>
        </w:rPr>
        <w:t>-Финансовый управляющий</w:t>
      </w:r>
      <w:r w:rsidR="00CF0D29" w:rsidRPr="00164ECE">
        <w:rPr>
          <w:rFonts w:ascii="Times New Roman" w:hAnsi="Times New Roman" w:cs="Times New Roman"/>
          <w:sz w:val="19"/>
          <w:szCs w:val="19"/>
        </w:rPr>
        <w:t>)-</w:t>
      </w:r>
      <w:r w:rsidR="00D32C97">
        <w:rPr>
          <w:rFonts w:ascii="Times New Roman" w:hAnsi="Times New Roman" w:cs="Times New Roman"/>
          <w:sz w:val="19"/>
          <w:szCs w:val="19"/>
        </w:rPr>
        <w:t>член СРО ААУ "Синергия"</w:t>
      </w:r>
      <w:r w:rsidR="006A0BA1" w:rsidRPr="00164ECE">
        <w:rPr>
          <w:rFonts w:ascii="Times New Roman" w:hAnsi="Times New Roman" w:cs="Times New Roman"/>
          <w:sz w:val="19"/>
          <w:szCs w:val="19"/>
        </w:rPr>
        <w:t xml:space="preserve">(ИНН 2308980067, </w:t>
      </w:r>
      <w:r w:rsidR="006A0BA1" w:rsidRPr="00164ECE">
        <w:rPr>
          <w:rFonts w:ascii="Times New Roman" w:hAnsi="Times New Roman" w:cs="Times New Roman"/>
          <w:sz w:val="19"/>
          <w:szCs w:val="19"/>
          <w:lang w:val="en-US"/>
        </w:rPr>
        <w:t> </w:t>
      </w:r>
      <w:r w:rsidR="006A0BA1" w:rsidRPr="00164ECE">
        <w:rPr>
          <w:rFonts w:ascii="Times New Roman" w:hAnsi="Times New Roman" w:cs="Times New Roman"/>
          <w:sz w:val="19"/>
          <w:szCs w:val="19"/>
        </w:rPr>
        <w:t>ОГРН 1112300002330, адрес: 350063, Краснодарский край, г. Краснодар, ул. Комсомольская, д. 45, оф. 11, тел.</w:t>
      </w:r>
      <w:r w:rsidR="00CF0D29" w:rsidRPr="00164ECE">
        <w:rPr>
          <w:rFonts w:ascii="Times New Roman" w:hAnsi="Times New Roman" w:cs="Times New Roman"/>
          <w:sz w:val="19"/>
          <w:szCs w:val="19"/>
        </w:rPr>
        <w:t xml:space="preserve"> 880077777</w:t>
      </w:r>
      <w:r w:rsidR="00BD07D2" w:rsidRPr="00164ECE">
        <w:rPr>
          <w:rFonts w:ascii="Times New Roman" w:hAnsi="Times New Roman" w:cs="Times New Roman"/>
          <w:sz w:val="19"/>
          <w:szCs w:val="19"/>
        </w:rPr>
        <w:t>84</w:t>
      </w:r>
      <w:r w:rsidR="006A0BA1" w:rsidRPr="00164ECE">
        <w:rPr>
          <w:rFonts w:ascii="Times New Roman" w:hAnsi="Times New Roman" w:cs="Times New Roman"/>
          <w:sz w:val="19"/>
          <w:szCs w:val="19"/>
        </w:rPr>
        <w:t>, сросинергия.рф</w:t>
      </w:r>
      <w:r w:rsidR="00806B4B" w:rsidRPr="00164ECE">
        <w:rPr>
          <w:rFonts w:ascii="Times New Roman" w:hAnsi="Times New Roman" w:cs="Times New Roman"/>
          <w:sz w:val="19"/>
          <w:szCs w:val="19"/>
        </w:rPr>
        <w:t>)</w:t>
      </w:r>
      <w:r w:rsidR="00E53419" w:rsidRPr="00164ECE">
        <w:rPr>
          <w:rFonts w:ascii="Times New Roman" w:hAnsi="Times New Roman" w:cs="Times New Roman"/>
          <w:sz w:val="19"/>
          <w:szCs w:val="19"/>
        </w:rPr>
        <w:t xml:space="preserve">, </w:t>
      </w:r>
      <w:r w:rsidR="00143D90" w:rsidRPr="00164ECE">
        <w:rPr>
          <w:rFonts w:ascii="Times New Roman" w:hAnsi="Times New Roman" w:cs="Times New Roman"/>
          <w:sz w:val="19"/>
          <w:szCs w:val="19"/>
        </w:rPr>
        <w:t xml:space="preserve">действующего на основании решения </w:t>
      </w:r>
      <w:r w:rsidR="00041142" w:rsidRPr="00164ECE">
        <w:rPr>
          <w:rFonts w:ascii="Times New Roman" w:hAnsi="Times New Roman" w:cs="Times New Roman"/>
          <w:sz w:val="19"/>
          <w:szCs w:val="19"/>
        </w:rPr>
        <w:t xml:space="preserve">Арбитражного суда г. </w:t>
      </w:r>
      <w:r w:rsidR="006A0BA1" w:rsidRPr="00164ECE">
        <w:rPr>
          <w:rFonts w:ascii="Times New Roman" w:hAnsi="Times New Roman" w:cs="Times New Roman"/>
          <w:sz w:val="19"/>
          <w:szCs w:val="19"/>
        </w:rPr>
        <w:t xml:space="preserve">Москвы от </w:t>
      </w:r>
      <w:r w:rsidR="00041142" w:rsidRPr="00164ECE">
        <w:rPr>
          <w:rFonts w:ascii="Times New Roman" w:hAnsi="Times New Roman" w:cs="Times New Roman"/>
          <w:sz w:val="19"/>
          <w:szCs w:val="19"/>
        </w:rPr>
        <w:t>07.12</w:t>
      </w:r>
      <w:r w:rsidR="006A0BA1" w:rsidRPr="00164ECE">
        <w:rPr>
          <w:rFonts w:ascii="Times New Roman" w:hAnsi="Times New Roman" w:cs="Times New Roman"/>
          <w:sz w:val="19"/>
          <w:szCs w:val="19"/>
        </w:rPr>
        <w:t xml:space="preserve">.2021 </w:t>
      </w:r>
      <w:r w:rsidR="00143D90" w:rsidRPr="00164ECE">
        <w:rPr>
          <w:rFonts w:ascii="Times New Roman" w:hAnsi="Times New Roman" w:cs="Times New Roman"/>
          <w:sz w:val="19"/>
          <w:szCs w:val="19"/>
        </w:rPr>
        <w:t>по делу №</w:t>
      </w:r>
      <w:r w:rsidR="006A0BA1" w:rsidRPr="00164ECE">
        <w:rPr>
          <w:rFonts w:ascii="Times New Roman" w:hAnsi="Times New Roman" w:cs="Times New Roman"/>
          <w:sz w:val="19"/>
          <w:szCs w:val="19"/>
        </w:rPr>
        <w:t>А40-77689/2021-186-202Ф</w:t>
      </w:r>
      <w:r w:rsidRPr="00164ECE">
        <w:rPr>
          <w:rFonts w:ascii="Times New Roman" w:hAnsi="Times New Roman" w:cs="Times New Roman"/>
          <w:sz w:val="19"/>
          <w:szCs w:val="19"/>
        </w:rPr>
        <w:t>, сообщает о</w:t>
      </w:r>
      <w:r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проведении </w:t>
      </w:r>
      <w:r w:rsidR="00771497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30</w:t>
      </w:r>
      <w:r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.</w:t>
      </w:r>
      <w:r w:rsidR="00771497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03</w:t>
      </w:r>
      <w:r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.202</w:t>
      </w:r>
      <w:r w:rsidR="0023518F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3</w:t>
      </w:r>
      <w:r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г. в </w:t>
      </w:r>
      <w:r w:rsidR="00A732CD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10 </w:t>
      </w:r>
      <w:r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час. 00 мин</w:t>
      </w:r>
      <w:r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(Мск) </w:t>
      </w:r>
      <w:r w:rsidR="00CF0D29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повторных </w:t>
      </w:r>
      <w:r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открытых электронных торгов</w:t>
      </w:r>
      <w:r w:rsidR="00CF0D29"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(далее–</w:t>
      </w:r>
      <w:r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Торги) </w:t>
      </w:r>
      <w:r w:rsidR="001342BD"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>на электронной торговой площадке АО «Российский аукционный дом» по адр</w:t>
      </w:r>
      <w:r w:rsidR="00041142"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>есу в сети Интернет: http://</w:t>
      </w:r>
      <w:r w:rsidR="00CF0D29"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>lot-online.ru/ (далее-</w:t>
      </w:r>
      <w:r w:rsidR="001342BD"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ЭП) путем </w:t>
      </w:r>
      <w:r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с 09 час. 00 мин. </w:t>
      </w:r>
      <w:r w:rsidR="00771497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15</w:t>
      </w:r>
      <w:r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.</w:t>
      </w:r>
      <w:r w:rsidR="00771497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0</w:t>
      </w:r>
      <w:r w:rsidR="0023518F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2</w:t>
      </w:r>
      <w:r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.202</w:t>
      </w:r>
      <w:r w:rsidR="00771497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3г. по 28</w:t>
      </w:r>
      <w:r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.</w:t>
      </w:r>
      <w:r w:rsidR="00771497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03</w:t>
      </w:r>
      <w:r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.202</w:t>
      </w:r>
      <w:r w:rsidR="0023518F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3</w:t>
      </w:r>
      <w:r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г. до 23 час </w:t>
      </w:r>
      <w:r w:rsidR="00A732CD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00 </w:t>
      </w:r>
      <w:r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мин</w:t>
      </w:r>
      <w:r w:rsidR="004D6956"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>. Опре</w:t>
      </w:r>
      <w:bookmarkStart w:id="0" w:name="_GoBack"/>
      <w:bookmarkEnd w:id="0"/>
      <w:r w:rsidR="004D6956"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>деление участников Т</w:t>
      </w:r>
      <w:r w:rsidR="00771497"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>оргов</w:t>
      </w:r>
      <w:r w:rsidR="0023518F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–</w:t>
      </w:r>
      <w:r w:rsidR="00771497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29</w:t>
      </w:r>
      <w:r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.</w:t>
      </w:r>
      <w:r w:rsidR="00771497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03</w:t>
      </w:r>
      <w:r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.202</w:t>
      </w:r>
      <w:r w:rsidR="0023518F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3г.</w:t>
      </w:r>
      <w:r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в </w:t>
      </w:r>
      <w:r w:rsidR="00A732CD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</w:t>
      </w:r>
      <w:r w:rsidR="003A7D50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7</w:t>
      </w:r>
      <w:r w:rsidR="00A732CD"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r w:rsidRPr="00164EC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час. 00 мин.,</w:t>
      </w:r>
      <w:r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оформляется протоколом об</w:t>
      </w:r>
      <w:r w:rsidR="00A732CD"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определении участников торгов.</w:t>
      </w:r>
      <w:r w:rsidR="00976F25"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3B85D49D" w14:textId="3ACD79BA" w:rsidR="008E07B6" w:rsidRPr="00164ECE" w:rsidRDefault="00976F25" w:rsidP="00164ECE">
      <w:pPr>
        <w:pStyle w:val="af1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</w:pPr>
      <w:r w:rsidRPr="00164ECE">
        <w:rPr>
          <w:rFonts w:ascii="Times New Roman" w:hAnsi="Times New Roman" w:cs="Times New Roman"/>
          <w:sz w:val="19"/>
          <w:szCs w:val="19"/>
        </w:rPr>
        <w:t>Продаже на Торгах</w:t>
      </w:r>
      <w:r w:rsidR="00355EBA" w:rsidRPr="00164ECE">
        <w:rPr>
          <w:rFonts w:ascii="Times New Roman" w:hAnsi="Times New Roman" w:cs="Times New Roman"/>
          <w:sz w:val="19"/>
          <w:szCs w:val="19"/>
        </w:rPr>
        <w:t xml:space="preserve"> </w:t>
      </w:r>
      <w:r w:rsidR="00134A49" w:rsidRPr="00164ECE">
        <w:rPr>
          <w:rFonts w:ascii="Times New Roman" w:hAnsi="Times New Roman" w:cs="Times New Roman"/>
          <w:b/>
          <w:sz w:val="19"/>
          <w:szCs w:val="19"/>
        </w:rPr>
        <w:t>единым лотом</w:t>
      </w:r>
      <w:r w:rsidR="00134A49" w:rsidRPr="00164ECE">
        <w:rPr>
          <w:rFonts w:ascii="Times New Roman" w:hAnsi="Times New Roman" w:cs="Times New Roman"/>
          <w:sz w:val="19"/>
          <w:szCs w:val="19"/>
        </w:rPr>
        <w:t xml:space="preserve"> </w:t>
      </w:r>
      <w:r w:rsidR="008C7468" w:rsidRPr="00164ECE">
        <w:rPr>
          <w:rFonts w:ascii="Times New Roman" w:hAnsi="Times New Roman" w:cs="Times New Roman"/>
          <w:sz w:val="19"/>
          <w:szCs w:val="19"/>
        </w:rPr>
        <w:t xml:space="preserve">подлежит </w:t>
      </w:r>
      <w:r w:rsidR="00134A49" w:rsidRPr="00164ECE">
        <w:rPr>
          <w:rFonts w:ascii="Times New Roman" w:hAnsi="Times New Roman" w:cs="Times New Roman"/>
          <w:sz w:val="19"/>
          <w:szCs w:val="19"/>
        </w:rPr>
        <w:t xml:space="preserve">следующее </w:t>
      </w:r>
      <w:r w:rsidR="00771497" w:rsidRPr="00164ECE">
        <w:rPr>
          <w:rFonts w:ascii="Times New Roman" w:hAnsi="Times New Roman" w:cs="Times New Roman"/>
          <w:sz w:val="19"/>
          <w:szCs w:val="19"/>
        </w:rPr>
        <w:t>имущество (далее–</w:t>
      </w:r>
      <w:r w:rsidR="00203371" w:rsidRPr="00164ECE">
        <w:rPr>
          <w:rFonts w:ascii="Times New Roman" w:hAnsi="Times New Roman" w:cs="Times New Roman"/>
          <w:sz w:val="19"/>
          <w:szCs w:val="19"/>
        </w:rPr>
        <w:t>Имущество, Лот)</w:t>
      </w:r>
      <w:r w:rsidR="003A7D50" w:rsidRPr="00164ECE">
        <w:rPr>
          <w:rFonts w:ascii="Times New Roman" w:hAnsi="Times New Roman" w:cs="Times New Roman"/>
          <w:sz w:val="19"/>
          <w:szCs w:val="19"/>
        </w:rPr>
        <w:t>:</w:t>
      </w:r>
      <w:r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732CD" w:rsidRPr="00164ECE">
        <w:rPr>
          <w:rFonts w:ascii="Times New Roman" w:hAnsi="Times New Roman" w:cs="Times New Roman"/>
          <w:b/>
          <w:sz w:val="19"/>
          <w:szCs w:val="19"/>
        </w:rPr>
        <w:t>Лот 1</w:t>
      </w:r>
      <w:r w:rsidR="00203371" w:rsidRPr="00164ECE">
        <w:rPr>
          <w:rFonts w:ascii="Times New Roman" w:hAnsi="Times New Roman" w:cs="Times New Roman"/>
          <w:b/>
          <w:sz w:val="19"/>
          <w:szCs w:val="19"/>
        </w:rPr>
        <w:t>:</w:t>
      </w:r>
      <w:r w:rsidR="00A732CD" w:rsidRPr="00164ECE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6B1E0A" w:rsidRPr="00164EC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Земельный </w:t>
      </w:r>
      <w:r w:rsidR="008E07B6" w:rsidRPr="00164EC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участок</w:t>
      </w:r>
      <w:r w:rsidR="008E07B6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>, категория земель: земли населенных пунктов, вид разрешенного использования:</w:t>
      </w:r>
      <w:r w:rsidR="008E07B6" w:rsidRPr="00164EC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8E07B6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 xml:space="preserve">для ведения личного подсобного хозяйства, площадь 1500 кв.м., кадастровый № </w:t>
      </w:r>
      <w:r w:rsidR="002956F1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>50:18:0070315:243</w:t>
      </w:r>
      <w:r w:rsidR="00061194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 xml:space="preserve"> </w:t>
      </w:r>
      <w:r w:rsidR="00103BE4" w:rsidRPr="00164ECE">
        <w:rPr>
          <w:rFonts w:ascii="Times New Roman" w:hAnsi="Times New Roman" w:cs="Times New Roman"/>
          <w:bCs/>
          <w:color w:val="000000" w:themeColor="text1"/>
          <w:sz w:val="19"/>
          <w:szCs w:val="19"/>
          <w:lang w:bidi="ru-RU"/>
        </w:rPr>
        <w:t>(ранее</w:t>
      </w:r>
      <w:r w:rsidR="002956F1" w:rsidRPr="00164ECE">
        <w:rPr>
          <w:rFonts w:ascii="Times New Roman" w:hAnsi="Times New Roman" w:cs="Times New Roman"/>
          <w:bCs/>
          <w:color w:val="000000" w:themeColor="text1"/>
          <w:sz w:val="19"/>
          <w:szCs w:val="19"/>
          <w:lang w:bidi="ru-RU"/>
        </w:rPr>
        <w:t xml:space="preserve"> </w:t>
      </w:r>
      <w:r w:rsidR="00771497" w:rsidRPr="00164ECE">
        <w:rPr>
          <w:rFonts w:ascii="Times New Roman" w:hAnsi="Times New Roman" w:cs="Times New Roman"/>
          <w:bCs/>
          <w:color w:val="000000" w:themeColor="text1"/>
          <w:sz w:val="19"/>
          <w:szCs w:val="19"/>
          <w:lang w:bidi="ru-RU"/>
        </w:rPr>
        <w:t xml:space="preserve">№ </w:t>
      </w:r>
      <w:r w:rsidR="002956F1" w:rsidRPr="00164ECE">
        <w:rPr>
          <w:rFonts w:ascii="Times New Roman" w:hAnsi="Times New Roman" w:cs="Times New Roman"/>
          <w:bCs/>
          <w:color w:val="000000" w:themeColor="text1"/>
          <w:sz w:val="19"/>
          <w:szCs w:val="19"/>
          <w:lang w:bidi="ru-RU"/>
        </w:rPr>
        <w:t>50:18:0070452:267)</w:t>
      </w:r>
      <w:r w:rsidR="008E07B6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 xml:space="preserve">, местоположение установлено относительно ориентира, расположенного в границах участка. Почтовый адрес ориентира: обл. Московская, р-н Можайский, д. Клементьево, ул. Победы, дом 77. </w:t>
      </w:r>
      <w:r w:rsidR="008E07B6" w:rsidRPr="00164EC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Здание, </w:t>
      </w:r>
      <w:r w:rsidR="008E07B6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>назначение: жилое, общей площадью 116.8 кв.м., этаж 1, кадастровый № 50:18:0070315:266, местоположение: Московская область, р-н. Можайский, д. Клементьево, ул. Победы, д. 77.</w:t>
      </w:r>
      <w:r w:rsidR="00FD7C80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 xml:space="preserve"> </w:t>
      </w:r>
      <w:r w:rsidR="008E07B6" w:rsidRPr="00164EC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Сооружение</w:t>
      </w:r>
      <w:r w:rsidR="008E07B6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 xml:space="preserve"> (</w:t>
      </w:r>
      <w:r w:rsidR="008E07B6" w:rsidRPr="00164EC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забор с воротами)</w:t>
      </w:r>
      <w:r w:rsidR="008E07B6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>, назначение:</w:t>
      </w:r>
      <w:r w:rsidR="008E07B6" w:rsidRPr="00164EC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8E07B6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>нежилое, не определено, протяженность 101 м., кадастровый № 50:18:0070315:663, местоположение: Московская область, Можайский район, д. Клементьево, ул. Победы, д.77.</w:t>
      </w:r>
      <w:r w:rsidR="008E07B6" w:rsidRPr="00164EC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Сооружение (забор)</w:t>
      </w:r>
      <w:r w:rsidR="008E07B6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 xml:space="preserve"> назначение: нежилое, не определено, протяженность 131 м., кадастровый № 50:18:0000000:13700, местоположение: Московская область, Можайский район, д. Клементьево, ул. Победы, д. 77;</w:t>
      </w:r>
      <w:r w:rsidR="008E07B6" w:rsidRPr="00164EC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Сооружение</w:t>
      </w:r>
      <w:r w:rsidR="008E07B6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 xml:space="preserve"> (</w:t>
      </w:r>
      <w:r w:rsidR="008E07B6" w:rsidRPr="00164EC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колодец)</w:t>
      </w:r>
      <w:r w:rsidR="008E07B6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 xml:space="preserve"> назначение: не определено, глубина 3м., кадастровый № 50:18:0000000:13702, местоположение: Московская область, Можайский район, д. Клементьево, ул. Победы, д. 77;</w:t>
      </w:r>
      <w:r w:rsidR="003F4F52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 xml:space="preserve"> </w:t>
      </w:r>
      <w:r w:rsidR="008E07B6" w:rsidRPr="00164EC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Сооружение (колодец)</w:t>
      </w:r>
      <w:r w:rsidR="008E07B6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 xml:space="preserve"> назначение: не определено, глубина 7м., кадастровый № 50:18:0000000:13701, местоположение: Московская область, Можайский район, д. Клементьево, ул. Победы, д. 77;</w:t>
      </w:r>
      <w:r w:rsidR="003F4F52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 xml:space="preserve"> </w:t>
      </w:r>
      <w:r w:rsidR="008E07B6" w:rsidRPr="00164EC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Земельный участок</w:t>
      </w:r>
      <w:r w:rsidR="008E07B6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 xml:space="preserve">, категория земель: земли населенных пунктов, вид разрешенного использования: для ведения личного подсобного хозяйства, площадь 1500 кв.м., кадастровый № 50:18:0070315:138, местоположение установлено относительно ориентира, расположенного в границах участка. Почтовый адрес ориентира: обл. Московская, р-н Можайский, д. Клементьево. </w:t>
      </w:r>
      <w:r w:rsidR="00CF0D29" w:rsidRPr="00164EC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Начальная цена-3 932 1</w:t>
      </w:r>
      <w:r w:rsidR="00AF4760" w:rsidRPr="00164EC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00 руб.</w:t>
      </w:r>
      <w:r w:rsidR="00771497" w:rsidRPr="00164EC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455FD" w:rsidRPr="00164EC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Обременения Имущества</w:t>
      </w:r>
      <w:r w:rsidR="00AF4760" w:rsidRPr="00164EC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:</w:t>
      </w:r>
      <w:r w:rsidR="00AF4760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 xml:space="preserve"> залог в</w:t>
      </w:r>
      <w:r w:rsidR="00803457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 xml:space="preserve"> пользу КБ «Альта-Банк» (ЗАО), з</w:t>
      </w:r>
      <w:r w:rsidR="00AF4760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>апрещение регистрации</w:t>
      </w:r>
      <w:r w:rsidR="00803457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>,</w:t>
      </w:r>
      <w:r w:rsidR="00AF4760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 xml:space="preserve"> на основании Выписки из ЕГРН о правах отдельного лица на имевшиеся (имеющиеся) у него объекты недвижимости от 26.09.2022г.</w:t>
      </w:r>
      <w:r w:rsidR="00AF4760" w:rsidRPr="00164EC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AF4760" w:rsidRPr="00164EC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Сведения о лицах, зарегистрированных по месту жительства/месту пребывания, Организатору торгов не предоставлены</w:t>
      </w:r>
      <w:r w:rsidR="006B1E0A" w:rsidRPr="00164EC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.</w:t>
      </w:r>
      <w:r w:rsidR="00CF0D29" w:rsidRPr="00164ECE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 w:bidi="ru-RU"/>
        </w:rPr>
        <w:t xml:space="preserve"> </w:t>
      </w:r>
      <w:r w:rsidR="008E07B6" w:rsidRPr="00164ECE">
        <w:rPr>
          <w:rFonts w:ascii="Times New Roman" w:hAnsi="Times New Roman" w:cs="Times New Roman"/>
          <w:sz w:val="19"/>
          <w:szCs w:val="19"/>
        </w:rPr>
        <w:t>Ознакомление с Лотом производится по адресу местонахождения</w:t>
      </w:r>
      <w:r w:rsidR="00164ECE" w:rsidRPr="00164ECE">
        <w:rPr>
          <w:rFonts w:ascii="Times New Roman" w:hAnsi="Times New Roman" w:cs="Times New Roman"/>
          <w:sz w:val="19"/>
          <w:szCs w:val="19"/>
        </w:rPr>
        <w:t xml:space="preserve"> Имущества</w:t>
      </w:r>
      <w:r w:rsidR="008E07B6" w:rsidRPr="00164ECE">
        <w:rPr>
          <w:rFonts w:ascii="Times New Roman" w:hAnsi="Times New Roman" w:cs="Times New Roman"/>
          <w:sz w:val="19"/>
          <w:szCs w:val="19"/>
        </w:rPr>
        <w:t xml:space="preserve"> у Организатора торго</w:t>
      </w:r>
      <w:r w:rsidR="00CF0D29" w:rsidRPr="00164ECE">
        <w:rPr>
          <w:rFonts w:ascii="Times New Roman" w:hAnsi="Times New Roman" w:cs="Times New Roman"/>
          <w:sz w:val="19"/>
          <w:szCs w:val="19"/>
        </w:rPr>
        <w:t>в: тел. 8 (499) 395-00-20 (с 09:00 до 18:00 по Мск.</w:t>
      </w:r>
      <w:r w:rsidR="008E07B6" w:rsidRPr="00164ECE">
        <w:rPr>
          <w:rFonts w:ascii="Times New Roman" w:hAnsi="Times New Roman" w:cs="Times New Roman"/>
          <w:sz w:val="19"/>
          <w:szCs w:val="19"/>
        </w:rPr>
        <w:t xml:space="preserve"> времени в рабочие дни) </w:t>
      </w:r>
      <w:hyperlink r:id="rId8" w:history="1">
        <w:r w:rsidR="00712E73" w:rsidRPr="00164ECE">
          <w:rPr>
            <w:rStyle w:val="a3"/>
            <w:rFonts w:ascii="Times New Roman" w:hAnsi="Times New Roman" w:cs="Times New Roman"/>
            <w:sz w:val="19"/>
            <w:szCs w:val="19"/>
          </w:rPr>
          <w:t>informmsk@auction-house.ru</w:t>
        </w:r>
      </w:hyperlink>
      <w:r w:rsidR="008E07B6" w:rsidRPr="00164ECE">
        <w:rPr>
          <w:rFonts w:ascii="Times New Roman" w:hAnsi="Times New Roman" w:cs="Times New Roman"/>
          <w:sz w:val="19"/>
          <w:szCs w:val="19"/>
        </w:rPr>
        <w:t>.</w:t>
      </w:r>
    </w:p>
    <w:p w14:paraId="6E394EC8" w14:textId="2C35155D" w:rsidR="0034475C" w:rsidRPr="00164ECE" w:rsidRDefault="00CF0D29" w:rsidP="0034475C">
      <w:pPr>
        <w:pStyle w:val="af1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164ECE">
        <w:rPr>
          <w:rFonts w:ascii="Times New Roman" w:hAnsi="Times New Roman" w:cs="Times New Roman"/>
          <w:b/>
          <w:sz w:val="19"/>
          <w:szCs w:val="19"/>
        </w:rPr>
        <w:t>Задаток–</w:t>
      </w:r>
      <w:r w:rsidR="00134A49" w:rsidRPr="00164ECE">
        <w:rPr>
          <w:rFonts w:ascii="Times New Roman" w:hAnsi="Times New Roman" w:cs="Times New Roman"/>
          <w:b/>
          <w:sz w:val="19"/>
          <w:szCs w:val="19"/>
        </w:rPr>
        <w:t>2</w:t>
      </w:r>
      <w:r w:rsidR="00957EC1" w:rsidRPr="00164ECE">
        <w:rPr>
          <w:rFonts w:ascii="Times New Roman" w:hAnsi="Times New Roman" w:cs="Times New Roman"/>
          <w:b/>
          <w:sz w:val="19"/>
          <w:szCs w:val="19"/>
        </w:rPr>
        <w:t>0 % от нача</w:t>
      </w:r>
      <w:r w:rsidRPr="00164ECE">
        <w:rPr>
          <w:rFonts w:ascii="Times New Roman" w:hAnsi="Times New Roman" w:cs="Times New Roman"/>
          <w:b/>
          <w:sz w:val="19"/>
          <w:szCs w:val="19"/>
        </w:rPr>
        <w:t>льной цены Лота. Шаг аукциона–</w:t>
      </w:r>
      <w:r w:rsidR="00957EC1" w:rsidRPr="00164ECE">
        <w:rPr>
          <w:rFonts w:ascii="Times New Roman" w:hAnsi="Times New Roman" w:cs="Times New Roman"/>
          <w:b/>
          <w:sz w:val="19"/>
          <w:szCs w:val="19"/>
        </w:rPr>
        <w:t>5% от начальной цены Лота.</w:t>
      </w:r>
      <w:r w:rsidR="00957EC1" w:rsidRPr="00164ECE">
        <w:rPr>
          <w:rFonts w:ascii="Times New Roman" w:hAnsi="Times New Roman" w:cs="Times New Roman"/>
          <w:sz w:val="19"/>
          <w:szCs w:val="19"/>
        </w:rPr>
        <w:t xml:space="preserve"> </w:t>
      </w:r>
      <w:r w:rsidR="00B16D5F" w:rsidRPr="00164ECE">
        <w:rPr>
          <w:rFonts w:ascii="Times New Roman" w:hAnsi="Times New Roman" w:cs="Times New Roman"/>
          <w:sz w:val="19"/>
          <w:szCs w:val="19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164ECE">
        <w:rPr>
          <w:rFonts w:ascii="Times New Roman" w:hAnsi="Times New Roman" w:cs="Times New Roman"/>
          <w:sz w:val="19"/>
          <w:szCs w:val="19"/>
        </w:rPr>
        <w:t>В платежном документе в графе «назначение платежа» должна содержать</w:t>
      </w:r>
      <w:r w:rsidRPr="00164ECE">
        <w:rPr>
          <w:rFonts w:ascii="Times New Roman" w:hAnsi="Times New Roman" w:cs="Times New Roman"/>
          <w:sz w:val="19"/>
          <w:szCs w:val="19"/>
        </w:rPr>
        <w:t>ся информация: «№ л/с _______</w:t>
      </w:r>
      <w:r w:rsidR="00806B4B" w:rsidRPr="00164ECE">
        <w:rPr>
          <w:rFonts w:ascii="Times New Roman" w:hAnsi="Times New Roman" w:cs="Times New Roman"/>
          <w:sz w:val="19"/>
          <w:szCs w:val="19"/>
        </w:rPr>
        <w:t>_Средства для проведения операций по обеспечению участия в электронных процедурах. НДС не облагается».</w:t>
      </w:r>
      <w:r w:rsidR="00B16D5F" w:rsidRPr="00164ECE">
        <w:rPr>
          <w:rFonts w:ascii="Times New Roman" w:hAnsi="Times New Roman" w:cs="Times New Roman"/>
          <w:sz w:val="19"/>
          <w:szCs w:val="19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164EC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Поступление задатка на счет, указ</w:t>
      </w:r>
      <w:r w:rsidR="004D6956" w:rsidRPr="00164EC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анный в сообщении о проведении Т</w:t>
      </w:r>
      <w:r w:rsidR="00F60D9A" w:rsidRPr="00164EC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оргов, должно быть подтверждено на дату составления протокола об о</w:t>
      </w:r>
      <w:r w:rsidR="004D6956" w:rsidRPr="00164EC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пределении участников Т</w:t>
      </w:r>
      <w:r w:rsidR="00F60D9A" w:rsidRPr="00164EC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оргов</w:t>
      </w:r>
      <w:r w:rsidR="00957EC1" w:rsidRPr="00164EC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. </w:t>
      </w:r>
      <w:r w:rsidR="00957EC1" w:rsidRPr="00164ECE">
        <w:rPr>
          <w:rFonts w:ascii="Times New Roman" w:hAnsi="Times New Roman" w:cs="Times New Roman"/>
          <w:sz w:val="19"/>
          <w:szCs w:val="19"/>
        </w:rPr>
        <w:t xml:space="preserve">Исполнение обязанности по внесению суммы задатка третьими лицами не допускается. </w:t>
      </w:r>
    </w:p>
    <w:p w14:paraId="569A8E10" w14:textId="77777777" w:rsidR="00164ECE" w:rsidRDefault="00957EC1" w:rsidP="00164ECE">
      <w:pPr>
        <w:pStyle w:val="af1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164ECE">
        <w:rPr>
          <w:rFonts w:ascii="Times New Roman" w:hAnsi="Times New Roman" w:cs="Times New Roman"/>
          <w:sz w:val="19"/>
          <w:szCs w:val="19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D6956" w:rsidRPr="00164ECE">
        <w:rPr>
          <w:rFonts w:ascii="Times New Roman" w:hAnsi="Times New Roman" w:cs="Times New Roman"/>
          <w:sz w:val="19"/>
          <w:szCs w:val="19"/>
        </w:rPr>
        <w:t>м порядке. Заявка на участие в Т</w:t>
      </w:r>
      <w:r w:rsidRPr="00164ECE">
        <w:rPr>
          <w:rFonts w:ascii="Times New Roman" w:hAnsi="Times New Roman" w:cs="Times New Roman"/>
          <w:sz w:val="19"/>
          <w:szCs w:val="19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164ECE">
        <w:rPr>
          <w:rFonts w:ascii="Times New Roman" w:hAnsi="Times New Roman" w:cs="Times New Roman"/>
          <w:sz w:val="19"/>
          <w:szCs w:val="19"/>
        </w:rPr>
        <w:t>Финансовому управляющему</w:t>
      </w:r>
      <w:r w:rsidRPr="00164ECE">
        <w:rPr>
          <w:rFonts w:ascii="Times New Roman" w:hAnsi="Times New Roman" w:cs="Times New Roman"/>
          <w:sz w:val="19"/>
          <w:szCs w:val="19"/>
        </w:rPr>
        <w:t xml:space="preserve"> и о характере этой заинтересованности, сведения об участии в капитале заявителя </w:t>
      </w:r>
      <w:r w:rsidR="00B16D5F" w:rsidRPr="00164ECE">
        <w:rPr>
          <w:rFonts w:ascii="Times New Roman" w:hAnsi="Times New Roman" w:cs="Times New Roman"/>
          <w:sz w:val="19"/>
          <w:szCs w:val="19"/>
        </w:rPr>
        <w:t>Финансового управляющего</w:t>
      </w:r>
      <w:r w:rsidRPr="00164ECE">
        <w:rPr>
          <w:rFonts w:ascii="Times New Roman" w:hAnsi="Times New Roman" w:cs="Times New Roman"/>
          <w:sz w:val="19"/>
          <w:szCs w:val="19"/>
        </w:rPr>
        <w:t xml:space="preserve">, СРО арбитражных управляющих, членом или руководителем которой является </w:t>
      </w:r>
      <w:r w:rsidR="00B16D5F" w:rsidRPr="00164ECE">
        <w:rPr>
          <w:rFonts w:ascii="Times New Roman" w:hAnsi="Times New Roman" w:cs="Times New Roman"/>
          <w:sz w:val="19"/>
          <w:szCs w:val="19"/>
        </w:rPr>
        <w:t>Финансовый управляющий</w:t>
      </w:r>
      <w:r w:rsidRPr="00164ECE">
        <w:rPr>
          <w:rFonts w:ascii="Times New Roman" w:hAnsi="Times New Roman" w:cs="Times New Roman"/>
          <w:sz w:val="19"/>
          <w:szCs w:val="19"/>
        </w:rPr>
        <w:t>.</w:t>
      </w:r>
      <w:r w:rsidR="000B4A0A" w:rsidRPr="00164ECE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4E65080" w14:textId="0248DC40" w:rsidR="00CF0D29" w:rsidRPr="00164ECE" w:rsidRDefault="00CF0D29" w:rsidP="00164ECE">
      <w:pPr>
        <w:pStyle w:val="af1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164ECE">
        <w:rPr>
          <w:rFonts w:ascii="Times New Roman" w:hAnsi="Times New Roman" w:cs="Times New Roman"/>
          <w:sz w:val="19"/>
          <w:szCs w:val="19"/>
        </w:rPr>
        <w:t>Победитель Торгов–</w:t>
      </w:r>
      <w:r w:rsidR="00806B4B" w:rsidRPr="00164ECE">
        <w:rPr>
          <w:rFonts w:ascii="Times New Roman" w:hAnsi="Times New Roman" w:cs="Times New Roman"/>
          <w:sz w:val="19"/>
          <w:szCs w:val="19"/>
        </w:rPr>
        <w:t xml:space="preserve">лицо, предложившее наиболее высокую цену. </w:t>
      </w:r>
      <w:r w:rsidR="004D6956" w:rsidRPr="00164ECE">
        <w:rPr>
          <w:rFonts w:ascii="Times New Roman" w:hAnsi="Times New Roman" w:cs="Times New Roman"/>
          <w:sz w:val="19"/>
          <w:szCs w:val="19"/>
        </w:rPr>
        <w:t>Организатор торгов имеет право отменить Т</w:t>
      </w:r>
      <w:r w:rsidR="004A0E9E" w:rsidRPr="00164ECE">
        <w:rPr>
          <w:rFonts w:ascii="Times New Roman" w:hAnsi="Times New Roman" w:cs="Times New Roman"/>
          <w:sz w:val="19"/>
          <w:szCs w:val="19"/>
        </w:rPr>
        <w:t xml:space="preserve">орги в любое время до момента подведения итогов. </w:t>
      </w:r>
      <w:r w:rsidR="004D6956" w:rsidRPr="00164ECE">
        <w:rPr>
          <w:rFonts w:ascii="Times New Roman" w:hAnsi="Times New Roman" w:cs="Times New Roman"/>
          <w:sz w:val="19"/>
          <w:szCs w:val="19"/>
        </w:rPr>
        <w:t>Результаты Т</w:t>
      </w:r>
      <w:r w:rsidR="00806B4B" w:rsidRPr="00164ECE">
        <w:rPr>
          <w:rFonts w:ascii="Times New Roman" w:hAnsi="Times New Roman" w:cs="Times New Roman"/>
          <w:sz w:val="19"/>
          <w:szCs w:val="19"/>
        </w:rPr>
        <w:t>оргов подводятся Организатором торгов в день и в месте проведения торгов на сайте ЭП и оформляются прото</w:t>
      </w:r>
      <w:r w:rsidR="004D6956" w:rsidRPr="00164ECE">
        <w:rPr>
          <w:rFonts w:ascii="Times New Roman" w:hAnsi="Times New Roman" w:cs="Times New Roman"/>
          <w:sz w:val="19"/>
          <w:szCs w:val="19"/>
        </w:rPr>
        <w:t>колом о результатах проведения Т</w:t>
      </w:r>
      <w:r w:rsidR="00806B4B" w:rsidRPr="00164ECE">
        <w:rPr>
          <w:rFonts w:ascii="Times New Roman" w:hAnsi="Times New Roman" w:cs="Times New Roman"/>
          <w:sz w:val="19"/>
          <w:szCs w:val="19"/>
        </w:rPr>
        <w:t>оргов. Протокол размещается на ЭП в день принятия Организатором торгов решения о п</w:t>
      </w:r>
      <w:r w:rsidR="004D6956" w:rsidRPr="00164ECE">
        <w:rPr>
          <w:rFonts w:ascii="Times New Roman" w:hAnsi="Times New Roman" w:cs="Times New Roman"/>
          <w:sz w:val="19"/>
          <w:szCs w:val="19"/>
        </w:rPr>
        <w:t>ризнании участника победителем Т</w:t>
      </w:r>
      <w:r w:rsidR="00806B4B" w:rsidRPr="00164ECE">
        <w:rPr>
          <w:rFonts w:ascii="Times New Roman" w:hAnsi="Times New Roman" w:cs="Times New Roman"/>
          <w:sz w:val="19"/>
          <w:szCs w:val="19"/>
        </w:rPr>
        <w:t>оргов. Проект договора купли-продажи размещен на ЭП. Договор купли-про</w:t>
      </w:r>
      <w:r w:rsidR="004D6956" w:rsidRPr="00164ECE">
        <w:rPr>
          <w:rFonts w:ascii="Times New Roman" w:hAnsi="Times New Roman" w:cs="Times New Roman"/>
          <w:sz w:val="19"/>
          <w:szCs w:val="19"/>
        </w:rPr>
        <w:t>дажи заключается с победителем Т</w:t>
      </w:r>
      <w:r w:rsidR="00806B4B" w:rsidRPr="00164ECE">
        <w:rPr>
          <w:rFonts w:ascii="Times New Roman" w:hAnsi="Times New Roman" w:cs="Times New Roman"/>
          <w:sz w:val="19"/>
          <w:szCs w:val="19"/>
        </w:rPr>
        <w:t>оргов в течение 5 дне</w:t>
      </w:r>
      <w:r w:rsidR="004D6956" w:rsidRPr="00164ECE">
        <w:rPr>
          <w:rFonts w:ascii="Times New Roman" w:hAnsi="Times New Roman" w:cs="Times New Roman"/>
          <w:sz w:val="19"/>
          <w:szCs w:val="19"/>
        </w:rPr>
        <w:t>й с даты получения победителем Т</w:t>
      </w:r>
      <w:r w:rsidR="00806B4B" w:rsidRPr="00164ECE">
        <w:rPr>
          <w:rFonts w:ascii="Times New Roman" w:hAnsi="Times New Roman" w:cs="Times New Roman"/>
          <w:sz w:val="19"/>
          <w:szCs w:val="19"/>
        </w:rPr>
        <w:t>оргов договора купли-продажи от Фин</w:t>
      </w:r>
      <w:r w:rsidRPr="00164ECE">
        <w:rPr>
          <w:rFonts w:ascii="Times New Roman" w:hAnsi="Times New Roman" w:cs="Times New Roman"/>
          <w:sz w:val="19"/>
          <w:szCs w:val="19"/>
        </w:rPr>
        <w:t>ансового управляющего. Оплата–</w:t>
      </w:r>
      <w:r w:rsidR="00806B4B" w:rsidRPr="00164ECE">
        <w:rPr>
          <w:rFonts w:ascii="Times New Roman" w:hAnsi="Times New Roman" w:cs="Times New Roman"/>
          <w:sz w:val="19"/>
          <w:szCs w:val="19"/>
        </w:rPr>
        <w:t xml:space="preserve">в течение 30 дней со дня подписания договора купли-продажи на спец. счет Должника: </w:t>
      </w:r>
      <w:r w:rsidR="008D6ED6" w:rsidRPr="00164ECE">
        <w:rPr>
          <w:rFonts w:ascii="Times New Roman" w:hAnsi="Times New Roman" w:cs="Times New Roman"/>
          <w:sz w:val="19"/>
          <w:szCs w:val="19"/>
        </w:rPr>
        <w:t xml:space="preserve">Р/с </w:t>
      </w:r>
      <w:r w:rsidR="008E07B6" w:rsidRPr="00164ECE">
        <w:rPr>
          <w:rFonts w:ascii="Times New Roman" w:hAnsi="Times New Roman" w:cs="Times New Roman"/>
          <w:sz w:val="19"/>
          <w:szCs w:val="19"/>
        </w:rPr>
        <w:t xml:space="preserve">№ 40817810450157879704 в ФИЛИАЛЕ "ЦЕНТРАЛЬНЫЙ" ПАО "СОВКОМБАНК" (БЕРДСК) к/с 30101810150040000763, БИК 045004763. </w:t>
      </w:r>
    </w:p>
    <w:p w14:paraId="052A863D" w14:textId="12AAF221" w:rsidR="0004583E" w:rsidRPr="00164ECE" w:rsidRDefault="00806B4B" w:rsidP="00CF0D29">
      <w:pPr>
        <w:pStyle w:val="af1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164ECE">
        <w:rPr>
          <w:rFonts w:ascii="Times New Roman" w:hAnsi="Times New Roman" w:cs="Times New Roman"/>
          <w:sz w:val="19"/>
          <w:szCs w:val="19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54BFF49B" w14:textId="77777777" w:rsidR="007D0D40" w:rsidRPr="00164ECE" w:rsidRDefault="007D0D40" w:rsidP="008E07B6">
      <w:pPr>
        <w:pStyle w:val="af1"/>
        <w:jc w:val="both"/>
        <w:rPr>
          <w:rFonts w:ascii="Times New Roman" w:hAnsi="Times New Roman" w:cs="Times New Roman"/>
          <w:sz w:val="19"/>
          <w:szCs w:val="19"/>
        </w:rPr>
      </w:pPr>
    </w:p>
    <w:sectPr w:rsidR="007D0D40" w:rsidRPr="00164ECE" w:rsidSect="00164ECE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0B580" w14:textId="77777777" w:rsidR="009C169B" w:rsidRDefault="009C169B" w:rsidP="00FE1E33">
      <w:pPr>
        <w:spacing w:after="0" w:line="240" w:lineRule="auto"/>
      </w:pPr>
      <w:r>
        <w:separator/>
      </w:r>
    </w:p>
  </w:endnote>
  <w:endnote w:type="continuationSeparator" w:id="0">
    <w:p w14:paraId="17722CF4" w14:textId="77777777" w:rsidR="009C169B" w:rsidRDefault="009C169B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99A88" w14:textId="77777777" w:rsidR="009C169B" w:rsidRDefault="009C169B" w:rsidP="00FE1E33">
      <w:pPr>
        <w:spacing w:after="0" w:line="240" w:lineRule="auto"/>
      </w:pPr>
      <w:r>
        <w:separator/>
      </w:r>
    </w:p>
  </w:footnote>
  <w:footnote w:type="continuationSeparator" w:id="0">
    <w:p w14:paraId="682D32F3" w14:textId="77777777" w:rsidR="009C169B" w:rsidRDefault="009C169B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5936"/>
    <w:rsid w:val="00024036"/>
    <w:rsid w:val="00041142"/>
    <w:rsid w:val="0004583E"/>
    <w:rsid w:val="00053005"/>
    <w:rsid w:val="00061194"/>
    <w:rsid w:val="0006489C"/>
    <w:rsid w:val="00066AFF"/>
    <w:rsid w:val="000810DC"/>
    <w:rsid w:val="000968C5"/>
    <w:rsid w:val="000B1360"/>
    <w:rsid w:val="000B4A0A"/>
    <w:rsid w:val="000F41C6"/>
    <w:rsid w:val="00103BE4"/>
    <w:rsid w:val="00125D51"/>
    <w:rsid w:val="00132640"/>
    <w:rsid w:val="001342BD"/>
    <w:rsid w:val="00134A49"/>
    <w:rsid w:val="00143D90"/>
    <w:rsid w:val="00146286"/>
    <w:rsid w:val="00164ECE"/>
    <w:rsid w:val="001727A3"/>
    <w:rsid w:val="001762B8"/>
    <w:rsid w:val="00190E6B"/>
    <w:rsid w:val="001A70B8"/>
    <w:rsid w:val="001B1562"/>
    <w:rsid w:val="001E1176"/>
    <w:rsid w:val="001F6EA1"/>
    <w:rsid w:val="00201387"/>
    <w:rsid w:val="00203371"/>
    <w:rsid w:val="00220D13"/>
    <w:rsid w:val="00232ED1"/>
    <w:rsid w:val="0023518F"/>
    <w:rsid w:val="002429C4"/>
    <w:rsid w:val="00273968"/>
    <w:rsid w:val="002956F1"/>
    <w:rsid w:val="002C6D19"/>
    <w:rsid w:val="002F1D2C"/>
    <w:rsid w:val="003153B2"/>
    <w:rsid w:val="00321DFA"/>
    <w:rsid w:val="0034475C"/>
    <w:rsid w:val="00355EBA"/>
    <w:rsid w:val="0037405E"/>
    <w:rsid w:val="00382C58"/>
    <w:rsid w:val="00385B22"/>
    <w:rsid w:val="00390A28"/>
    <w:rsid w:val="003A7D50"/>
    <w:rsid w:val="003D0088"/>
    <w:rsid w:val="003D774E"/>
    <w:rsid w:val="003E7B6D"/>
    <w:rsid w:val="003F4F52"/>
    <w:rsid w:val="00412618"/>
    <w:rsid w:val="004227A7"/>
    <w:rsid w:val="00445034"/>
    <w:rsid w:val="00480C6F"/>
    <w:rsid w:val="004A0E9E"/>
    <w:rsid w:val="004D6956"/>
    <w:rsid w:val="00504BF6"/>
    <w:rsid w:val="00515D05"/>
    <w:rsid w:val="00535CDE"/>
    <w:rsid w:val="00540DCD"/>
    <w:rsid w:val="0056183E"/>
    <w:rsid w:val="005643D9"/>
    <w:rsid w:val="00573F80"/>
    <w:rsid w:val="00590CF4"/>
    <w:rsid w:val="005B1636"/>
    <w:rsid w:val="005F3E56"/>
    <w:rsid w:val="0063654A"/>
    <w:rsid w:val="00677E82"/>
    <w:rsid w:val="00680552"/>
    <w:rsid w:val="006A0BA1"/>
    <w:rsid w:val="006B1E0A"/>
    <w:rsid w:val="006B3DF3"/>
    <w:rsid w:val="00712E73"/>
    <w:rsid w:val="0071333C"/>
    <w:rsid w:val="0072020E"/>
    <w:rsid w:val="007362FE"/>
    <w:rsid w:val="00752C20"/>
    <w:rsid w:val="007532E3"/>
    <w:rsid w:val="00761A87"/>
    <w:rsid w:val="00771497"/>
    <w:rsid w:val="007D0894"/>
    <w:rsid w:val="007D0D40"/>
    <w:rsid w:val="007D509A"/>
    <w:rsid w:val="00803457"/>
    <w:rsid w:val="00806B4B"/>
    <w:rsid w:val="00821736"/>
    <w:rsid w:val="00837433"/>
    <w:rsid w:val="0088302E"/>
    <w:rsid w:val="008B5763"/>
    <w:rsid w:val="008C564C"/>
    <w:rsid w:val="008C5FBC"/>
    <w:rsid w:val="008C7468"/>
    <w:rsid w:val="008D6ED6"/>
    <w:rsid w:val="008E07B6"/>
    <w:rsid w:val="008E2543"/>
    <w:rsid w:val="00925A25"/>
    <w:rsid w:val="00927D1C"/>
    <w:rsid w:val="00934544"/>
    <w:rsid w:val="00957EC1"/>
    <w:rsid w:val="00976F25"/>
    <w:rsid w:val="009B63DB"/>
    <w:rsid w:val="009C169B"/>
    <w:rsid w:val="009E2F15"/>
    <w:rsid w:val="009F41C5"/>
    <w:rsid w:val="00A03AA3"/>
    <w:rsid w:val="00A077F1"/>
    <w:rsid w:val="00A15CBF"/>
    <w:rsid w:val="00A2392C"/>
    <w:rsid w:val="00A244C7"/>
    <w:rsid w:val="00A410F6"/>
    <w:rsid w:val="00A4429C"/>
    <w:rsid w:val="00A537D6"/>
    <w:rsid w:val="00A56860"/>
    <w:rsid w:val="00A732CD"/>
    <w:rsid w:val="00A912F7"/>
    <w:rsid w:val="00AA4D03"/>
    <w:rsid w:val="00AB0DB0"/>
    <w:rsid w:val="00AD35F8"/>
    <w:rsid w:val="00AD3BB2"/>
    <w:rsid w:val="00AE3E67"/>
    <w:rsid w:val="00AF4760"/>
    <w:rsid w:val="00B001C7"/>
    <w:rsid w:val="00B02218"/>
    <w:rsid w:val="00B078C8"/>
    <w:rsid w:val="00B15049"/>
    <w:rsid w:val="00B16D5F"/>
    <w:rsid w:val="00B55CA3"/>
    <w:rsid w:val="00B57251"/>
    <w:rsid w:val="00B834B2"/>
    <w:rsid w:val="00BD07D2"/>
    <w:rsid w:val="00BF24D4"/>
    <w:rsid w:val="00BF542C"/>
    <w:rsid w:val="00C034D0"/>
    <w:rsid w:val="00C070E8"/>
    <w:rsid w:val="00C73D45"/>
    <w:rsid w:val="00C9741D"/>
    <w:rsid w:val="00CD6E02"/>
    <w:rsid w:val="00CD732D"/>
    <w:rsid w:val="00CF0D29"/>
    <w:rsid w:val="00D0065A"/>
    <w:rsid w:val="00D222A8"/>
    <w:rsid w:val="00D243AB"/>
    <w:rsid w:val="00D32C97"/>
    <w:rsid w:val="00D514E5"/>
    <w:rsid w:val="00D72275"/>
    <w:rsid w:val="00D958F9"/>
    <w:rsid w:val="00DC07EF"/>
    <w:rsid w:val="00E041CA"/>
    <w:rsid w:val="00E25D9D"/>
    <w:rsid w:val="00E268BE"/>
    <w:rsid w:val="00E34EFE"/>
    <w:rsid w:val="00E455FD"/>
    <w:rsid w:val="00E53419"/>
    <w:rsid w:val="00E60680"/>
    <w:rsid w:val="00E60808"/>
    <w:rsid w:val="00E66E78"/>
    <w:rsid w:val="00E6783B"/>
    <w:rsid w:val="00EB0684"/>
    <w:rsid w:val="00ED140F"/>
    <w:rsid w:val="00ED2E0B"/>
    <w:rsid w:val="00ED7E9A"/>
    <w:rsid w:val="00EF4F55"/>
    <w:rsid w:val="00F42103"/>
    <w:rsid w:val="00F60D9A"/>
    <w:rsid w:val="00F76F1A"/>
    <w:rsid w:val="00FD5486"/>
    <w:rsid w:val="00FD69A0"/>
    <w:rsid w:val="00FD7C8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96E9-0F2F-4D93-AC15-C4B25FAB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63</cp:revision>
  <cp:lastPrinted>2023-02-07T14:12:00Z</cp:lastPrinted>
  <dcterms:created xsi:type="dcterms:W3CDTF">2022-07-19T09:32:00Z</dcterms:created>
  <dcterms:modified xsi:type="dcterms:W3CDTF">2023-02-07T14:49:00Z</dcterms:modified>
</cp:coreProperties>
</file>