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D728D" w:rsidRPr="00FD728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728D" w:rsidRPr="00FD728D" w:rsidTr="00FD728D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FD728D" w:rsidRPr="00FD728D" w:rsidRDefault="00FD728D" w:rsidP="00FD7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72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FD728D" w:rsidRPr="00FD728D" w:rsidTr="00FD728D">
              <w:tc>
                <w:tcPr>
                  <w:tcW w:w="0" w:type="auto"/>
                  <w:hideMark/>
                </w:tcPr>
                <w:p w:rsidR="00FD728D" w:rsidRPr="00FD728D" w:rsidRDefault="00FD728D" w:rsidP="00FD7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D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характеристиках объекта недвижимости</w:t>
            </w:r>
          </w:p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основании запроса от 28.07.2022 г., поступившего на рассмотрение 28.07.2022 г., сообщаем, что согласно записям Единого государственного реестра недвижимости: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728D" w:rsidRPr="00FD72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FD728D" w:rsidRPr="00FD728D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Здание</w:t>
                        </w:r>
                      </w:p>
                    </w:tc>
                  </w:tr>
                  <w:tr w:rsidR="00FD728D" w:rsidRPr="00FD728D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  <w:t>вид объекта недвижимости</w:t>
                        </w:r>
                      </w:p>
                    </w:tc>
                  </w:tr>
                  <w:tr w:rsidR="00FD728D" w:rsidRPr="00FD728D"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FD728D" w:rsidRPr="00FD728D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28.07.2022   №   99/2022/484056959 </w:t>
                        </w:r>
                      </w:p>
                    </w:tc>
                  </w:tr>
                  <w:tr w:rsidR="00FD728D" w:rsidRPr="00FD728D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23:47:0305043:128</w:t>
                        </w:r>
                      </w:p>
                    </w:tc>
                  </w:tr>
                </w:tbl>
                <w:p w:rsidR="00FD728D" w:rsidRPr="00FD728D" w:rsidRDefault="00FD728D" w:rsidP="00FD7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28D" w:rsidRPr="00FD72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1"/>
                    <w:gridCol w:w="5998"/>
                  </w:tblGrid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23:47:0305043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06.10.2013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Инвентарный номер: 10189, Условный номер: 23:47:0305043::90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Россия, Краснодарский </w:t>
                        </w:r>
                        <w:proofErr w:type="spellStart"/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кр</w:t>
                        </w:r>
                        <w:proofErr w:type="spellEnd"/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., г. Новороссийск, ул. </w:t>
                        </w:r>
                        <w:proofErr w:type="spellStart"/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Щедринская</w:t>
                        </w:r>
                        <w:proofErr w:type="spellEnd"/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, дом №18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Площадь, </w:t>
                        </w:r>
                        <w:proofErr w:type="gramStart"/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557.7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Жилой дом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Жилой дом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Количество этажей, в том числе подземных этажей: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4, в том числе </w:t>
                        </w:r>
                        <w:proofErr w:type="gramStart"/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подземных</w:t>
                        </w:r>
                        <w:proofErr w:type="gramEnd"/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1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Материал наружных стен: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Из прочих материалов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Год ввода в эксплуатацию по завершении строительства: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Год завершения строительства: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7594283.76</w:t>
                        </w:r>
                      </w:p>
                    </w:tc>
                  </w:tr>
                </w:tbl>
                <w:p w:rsidR="00FD728D" w:rsidRPr="00FD728D" w:rsidRDefault="00FD728D" w:rsidP="00FD7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FD728D" w:rsidRPr="00FD728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D728D" w:rsidRPr="00FD728D" w:rsidRDefault="00FD728D" w:rsidP="00FD72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D728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D728D" w:rsidRPr="00FD728D" w:rsidRDefault="00FD728D" w:rsidP="00FD72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D728D" w:rsidRPr="00FD728D" w:rsidRDefault="00FD728D" w:rsidP="00FD72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D728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D728D" w:rsidRPr="00FD728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D728D" w:rsidRPr="00FD728D" w:rsidRDefault="00FD728D" w:rsidP="00FD72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D728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D728D" w:rsidRPr="00FD728D" w:rsidRDefault="00FD728D" w:rsidP="00FD72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D728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D728D" w:rsidRPr="00FD728D" w:rsidRDefault="00FD728D" w:rsidP="00FD72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D728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D728D" w:rsidRPr="00FD728D" w:rsidRDefault="00FD728D" w:rsidP="00FD7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D728D" w:rsidRPr="00FD728D" w:rsidRDefault="00FD728D" w:rsidP="00FD7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28D" w:rsidRPr="00FD72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728D" w:rsidRPr="00FD728D" w:rsidRDefault="00FD728D" w:rsidP="00FD7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D728D" w:rsidRPr="00FD728D" w:rsidRDefault="00FD728D" w:rsidP="00FD72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FD728D" w:rsidRPr="00FD728D" w:rsidRDefault="00FD728D" w:rsidP="00FD7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FD72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FD728D" w:rsidRPr="00FD728D" w:rsidRDefault="00FD728D" w:rsidP="00FD7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28.07.2022 г., поступившего на рассмотрение 28.07.2022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FD728D" w:rsidRPr="00FD728D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Здание</w:t>
                        </w:r>
                      </w:p>
                    </w:tc>
                  </w:tr>
                  <w:tr w:rsidR="00FD728D" w:rsidRPr="00FD728D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  <w:t>вид объекта недвижимости</w:t>
                        </w:r>
                      </w:p>
                    </w:tc>
                  </w:tr>
                  <w:tr w:rsidR="00FD728D" w:rsidRPr="00FD728D"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FD728D" w:rsidRPr="00FD728D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28.07.2022   №   99/2022/484056959 </w:t>
                        </w:r>
                      </w:p>
                    </w:tc>
                  </w:tr>
                  <w:tr w:rsidR="00FD728D" w:rsidRPr="00FD728D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23:47:0305043:128</w:t>
                        </w:r>
                      </w:p>
                    </w:tc>
                  </w:tr>
                </w:tbl>
                <w:p w:rsidR="00FD728D" w:rsidRPr="00FD728D" w:rsidRDefault="00FD728D" w:rsidP="00FD7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1"/>
                    <w:gridCol w:w="5998"/>
                  </w:tblGrid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иных объектов недвижимости, в пределах которых расположен объект недвижимости: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23:47:0305043:8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Кадастровые номера помещений, </w:t>
                        </w:r>
                        <w:proofErr w:type="spellStart"/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машино</w:t>
                        </w:r>
                        <w:proofErr w:type="spellEnd"/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-мест, расположенных в здании или сооружении: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единого недвижимого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реестр объектов культурного наследия: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назначении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</w:t>
                        </w:r>
                        <w:proofErr w:type="spellStart"/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назначениием</w:t>
                        </w:r>
                        <w:proofErr w:type="spellEnd"/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Пааль Николай Сергеевич</w:t>
                        </w:r>
                      </w:p>
                    </w:tc>
                  </w:tr>
                </w:tbl>
                <w:p w:rsidR="00FD728D" w:rsidRPr="00FD728D" w:rsidRDefault="00FD728D" w:rsidP="00FD7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728D" w:rsidRPr="00FD72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3"/>
                    <w:gridCol w:w="1368"/>
                    <w:gridCol w:w="3018"/>
                  </w:tblGrid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D728D" w:rsidRPr="00FD728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D728D" w:rsidRPr="00FD728D" w:rsidRDefault="00FD728D" w:rsidP="00FD72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D728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D728D" w:rsidRPr="00FD728D" w:rsidRDefault="00FD728D" w:rsidP="00FD7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FD728D" w:rsidRPr="00FD728D" w:rsidRDefault="00FD728D" w:rsidP="00FD7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FD728D" w:rsidRPr="00FD728D" w:rsidRDefault="00FD728D" w:rsidP="00FD72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 2</w:t>
      </w:r>
    </w:p>
    <w:p w:rsidR="00FD728D" w:rsidRPr="00FD728D" w:rsidRDefault="00FD728D" w:rsidP="00FD72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Выписка из Единого государственного реестра недвижимости об объекте недвижимости</w:t>
      </w:r>
      <w:r w:rsidRPr="00FD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D72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 зарегистрированных правах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3"/>
        <w:gridCol w:w="2825"/>
        <w:gridCol w:w="1883"/>
        <w:gridCol w:w="2354"/>
      </w:tblGrid>
      <w:tr w:rsidR="00FD728D" w:rsidRPr="00FD7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</w:tr>
      <w:tr w:rsidR="00FD728D" w:rsidRPr="00FD7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 объекта недвижимости</w:t>
            </w:r>
          </w:p>
        </w:tc>
      </w:tr>
      <w:tr w:rsidR="00FD728D" w:rsidRPr="00FD728D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№ ___ Раздела </w:t>
            </w:r>
            <w:r w:rsidRPr="00FD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2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листов раздела </w:t>
            </w:r>
            <w:r w:rsidRPr="00FD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2</w:t>
            </w:r>
            <w:proofErr w:type="gramStart"/>
            <w:r w:rsidRPr="00FD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  <w:r w:rsidRPr="00FD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proofErr w:type="gramEnd"/>
            <w:r w:rsidRPr="00FD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разделов: ___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листов выписки: ___ </w:t>
            </w:r>
          </w:p>
        </w:tc>
      </w:tr>
      <w:tr w:rsidR="00FD728D" w:rsidRPr="00FD7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28.07.2022   №   99/2022/484056959 </w:t>
            </w:r>
          </w:p>
        </w:tc>
      </w:tr>
      <w:tr w:rsidR="00FD728D" w:rsidRPr="00FD728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номер: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23:47:0305043:128</w:t>
            </w:r>
          </w:p>
        </w:tc>
      </w:tr>
    </w:tbl>
    <w:p w:rsidR="00FD728D" w:rsidRPr="00FD728D" w:rsidRDefault="00FD728D" w:rsidP="00FD728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4467"/>
        <w:gridCol w:w="360"/>
        <w:gridCol w:w="4278"/>
      </w:tblGrid>
      <w:tr w:rsidR="00FD728D" w:rsidRPr="00FD728D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 (правообладатели):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Банк "Советский" (АО Банк "Советский"), ИНН: 3525024737</w:t>
            </w:r>
          </w:p>
        </w:tc>
      </w:tr>
      <w:tr w:rsidR="00FD728D" w:rsidRPr="00FD7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Вид, номер и дата государственной регистрации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Собственность, № 23:47:0305043:128-23/261/2022-15 от 15.03.2022</w:t>
            </w:r>
          </w:p>
        </w:tc>
      </w:tr>
      <w:tr w:rsidR="00FD728D" w:rsidRPr="00FD7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FD728D" w:rsidRPr="00FD7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Заявленные в судебном порядке права требования: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FD728D" w:rsidRPr="00FD7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возражении в отношении зарегистрированного права: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FD728D" w:rsidRPr="00FD7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FD728D" w:rsidRPr="00FD7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728D" w:rsidRPr="00FD7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Правопритязания</w:t>
            </w:r>
            <w:proofErr w:type="spellEnd"/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FD728D" w:rsidRPr="00FD7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</w:tbl>
    <w:p w:rsidR="00FD728D" w:rsidRPr="00FD728D" w:rsidRDefault="00FD728D" w:rsidP="00FD728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D728D" w:rsidRPr="00FD728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1"/>
              <w:gridCol w:w="1381"/>
              <w:gridCol w:w="3047"/>
            </w:tblGrid>
            <w:tr w:rsidR="00FD728D" w:rsidRPr="00FD728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FD728D" w:rsidRPr="00FD728D" w:rsidRDefault="00FD728D" w:rsidP="00FD7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Государственный регистратор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FD728D" w:rsidRPr="00FD728D" w:rsidRDefault="00FD728D" w:rsidP="00FD7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FD728D" w:rsidRPr="00FD728D" w:rsidRDefault="00FD728D" w:rsidP="00FD7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FD728D" w:rsidRPr="00FD728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FD728D" w:rsidRPr="00FD728D" w:rsidRDefault="00FD728D" w:rsidP="00FD7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полное наименование должности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FD728D" w:rsidRPr="00FD728D" w:rsidRDefault="00FD728D" w:rsidP="00FD7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FD728D" w:rsidRPr="00FD728D" w:rsidRDefault="00FD728D" w:rsidP="00FD7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D72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инициалы, фамилия</w:t>
                  </w:r>
                </w:p>
              </w:tc>
            </w:tr>
          </w:tbl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728D" w:rsidRPr="00FD728D" w:rsidRDefault="00FD728D" w:rsidP="00FD72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545E7D" w:rsidRDefault="00545E7D">
      <w:bookmarkStart w:id="0" w:name="_GoBack"/>
      <w:bookmarkEnd w:id="0"/>
    </w:p>
    <w:sectPr w:rsidR="005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98"/>
    <w:rsid w:val="00545E7D"/>
    <w:rsid w:val="00853898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FD7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FD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4485</Characters>
  <Application>Microsoft Office Word</Application>
  <DocSecurity>0</DocSecurity>
  <Lines>37</Lines>
  <Paragraphs>10</Paragraphs>
  <ScaleCrop>false</ScaleCrop>
  <Company>БАНК ФИНИНВЕСТ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Попович</dc:creator>
  <cp:keywords/>
  <dc:description/>
  <cp:lastModifiedBy>Ольга В. Попович</cp:lastModifiedBy>
  <cp:revision>2</cp:revision>
  <dcterms:created xsi:type="dcterms:W3CDTF">2022-07-29T07:20:00Z</dcterms:created>
  <dcterms:modified xsi:type="dcterms:W3CDTF">2022-07-29T07:21:00Z</dcterms:modified>
</cp:coreProperties>
</file>