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B7" w:rsidRPr="00F618ED" w:rsidRDefault="00A32BB7" w:rsidP="00A32BB7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18ED">
        <w:rPr>
          <w:rFonts w:ascii="Times New Roman" w:eastAsia="Times New Roman" w:hAnsi="Times New Roman" w:cs="Times New Roman"/>
          <w:b/>
        </w:rPr>
        <w:t>ДОГОВОР № _____</w:t>
      </w:r>
    </w:p>
    <w:p w:rsidR="00A32BB7" w:rsidRPr="00F618ED" w:rsidRDefault="00A32BB7" w:rsidP="00A32BB7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18ED">
        <w:rPr>
          <w:rFonts w:ascii="Times New Roman" w:eastAsia="Times New Roman" w:hAnsi="Times New Roman" w:cs="Times New Roman"/>
          <w:b/>
        </w:rPr>
        <w:t>уступки права требования (цессии)</w:t>
      </w:r>
    </w:p>
    <w:p w:rsidR="00A32BB7" w:rsidRPr="00F618ED" w:rsidRDefault="00A32BB7" w:rsidP="00A32BB7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32BB7" w:rsidRPr="00F618ED" w:rsidRDefault="00A32BB7" w:rsidP="00A32BB7">
      <w:pPr>
        <w:pStyle w:val="Standard"/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18ED">
        <w:rPr>
          <w:rFonts w:ascii="Times New Roman" w:eastAsia="Times New Roman" w:hAnsi="Times New Roman" w:cs="Times New Roman"/>
          <w:b/>
        </w:rPr>
        <w:t xml:space="preserve">г. _____________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F618ED">
        <w:rPr>
          <w:rFonts w:ascii="Times New Roman" w:eastAsia="Times New Roman" w:hAnsi="Times New Roman" w:cs="Times New Roman"/>
          <w:b/>
        </w:rPr>
        <w:t xml:space="preserve">                           </w:t>
      </w:r>
      <w:proofErr w:type="gramStart"/>
      <w:r w:rsidRPr="00F618ED">
        <w:rPr>
          <w:rFonts w:ascii="Times New Roman" w:eastAsia="Times New Roman" w:hAnsi="Times New Roman" w:cs="Times New Roman"/>
          <w:b/>
        </w:rPr>
        <w:t xml:space="preserve">   «</w:t>
      </w:r>
      <w:proofErr w:type="gramEnd"/>
      <w:r w:rsidRPr="00F618ED">
        <w:rPr>
          <w:rFonts w:ascii="Times New Roman" w:eastAsia="Times New Roman" w:hAnsi="Times New Roman" w:cs="Times New Roman"/>
          <w:b/>
        </w:rPr>
        <w:t>___» ________ года</w:t>
      </w:r>
    </w:p>
    <w:p w:rsidR="00A32BB7" w:rsidRPr="00F618ED" w:rsidRDefault="00A32BB7" w:rsidP="00A32B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2BB7" w:rsidRPr="00FE3652" w:rsidRDefault="00A32BB7" w:rsidP="00A32BB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bookmarkStart w:id="0" w:name="Bookmark"/>
      <w:r w:rsidRPr="0053353E">
        <w:rPr>
          <w:rFonts w:ascii="Times New Roman" w:hAnsi="Times New Roman" w:cs="Times New Roman"/>
          <w:b/>
          <w:bCs/>
          <w:iCs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bCs/>
          <w:iCs/>
        </w:rPr>
        <w:t>Лидер</w:t>
      </w:r>
      <w:r w:rsidRPr="0053353E">
        <w:rPr>
          <w:rFonts w:ascii="Times New Roman" w:hAnsi="Times New Roman" w:cs="Times New Roman"/>
          <w:b/>
          <w:bCs/>
          <w:iCs/>
        </w:rPr>
        <w:t>» (ООО «</w:t>
      </w:r>
      <w:r>
        <w:rPr>
          <w:rFonts w:ascii="Times New Roman" w:hAnsi="Times New Roman" w:cs="Times New Roman"/>
          <w:b/>
          <w:bCs/>
          <w:iCs/>
        </w:rPr>
        <w:t>Лидер</w:t>
      </w:r>
      <w:r w:rsidRPr="0053353E">
        <w:rPr>
          <w:rFonts w:ascii="Times New Roman" w:hAnsi="Times New Roman" w:cs="Times New Roman"/>
          <w:b/>
          <w:bCs/>
          <w:iCs/>
        </w:rPr>
        <w:t>»</w:t>
      </w:r>
      <w:r w:rsidRPr="0053353E">
        <w:rPr>
          <w:rFonts w:ascii="Times New Roman" w:hAnsi="Times New Roman" w:cs="Times New Roman"/>
          <w:bCs/>
          <w:iCs/>
        </w:rPr>
        <w:t xml:space="preserve">, адрес: </w:t>
      </w:r>
      <w:r w:rsidRPr="007A08D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7218</w:t>
      </w:r>
      <w:r w:rsidRPr="007A0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</w:t>
      </w:r>
      <w:r w:rsidRPr="007A08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Москва, ул</w:t>
      </w:r>
      <w:r w:rsidRPr="007A08D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Новочерёмушкинская</w:t>
      </w:r>
      <w:proofErr w:type="spellEnd"/>
      <w:r w:rsidRPr="007A0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</w:t>
      </w:r>
      <w:r w:rsidRPr="007A08D9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 корп.1</w:t>
      </w:r>
      <w:r w:rsidRPr="0053353E">
        <w:rPr>
          <w:rFonts w:ascii="Times New Roman" w:hAnsi="Times New Roman" w:cs="Times New Roman"/>
          <w:bCs/>
          <w:iCs/>
        </w:rPr>
        <w:t>, ОГРН </w:t>
      </w:r>
      <w:r w:rsidRPr="007A08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047796</w:t>
      </w:r>
      <w:r w:rsidRPr="007A08D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6283</w:t>
      </w:r>
      <w:r w:rsidRPr="007A08D9">
        <w:rPr>
          <w:rFonts w:ascii="Times New Roman" w:hAnsi="Times New Roman" w:cs="Times New Roman"/>
        </w:rPr>
        <w:t>0</w:t>
      </w:r>
      <w:r w:rsidRPr="0053353E">
        <w:rPr>
          <w:rFonts w:ascii="Times New Roman" w:hAnsi="Times New Roman" w:cs="Times New Roman"/>
          <w:bCs/>
          <w:iCs/>
        </w:rPr>
        <w:t xml:space="preserve">, ИНН </w:t>
      </w:r>
      <w:r>
        <w:rPr>
          <w:rFonts w:ascii="Times New Roman" w:hAnsi="Times New Roman" w:cs="Times New Roman"/>
          <w:bCs/>
          <w:iCs/>
        </w:rPr>
        <w:t>7727504067</w:t>
      </w:r>
      <w:r w:rsidRPr="0053353E">
        <w:rPr>
          <w:rFonts w:ascii="Times New Roman" w:hAnsi="Times New Roman" w:cs="Times New Roman"/>
          <w:bCs/>
          <w:iCs/>
        </w:rPr>
        <w:t xml:space="preserve">), именуемое в дальнейшем </w:t>
      </w:r>
      <w:r w:rsidRPr="0053353E">
        <w:rPr>
          <w:rFonts w:ascii="Times New Roman" w:hAnsi="Times New Roman" w:cs="Times New Roman"/>
          <w:b/>
          <w:bCs/>
          <w:iCs/>
        </w:rPr>
        <w:t>«</w:t>
      </w:r>
      <w:r w:rsidRPr="00F618ED">
        <w:rPr>
          <w:rFonts w:ascii="Times New Roman" w:eastAsia="Calibri" w:hAnsi="Times New Roman" w:cs="Times New Roman"/>
          <w:b/>
          <w:lang w:eastAsia="ru-RU"/>
        </w:rPr>
        <w:t>Цедент</w:t>
      </w:r>
      <w:r w:rsidRPr="0053353E">
        <w:rPr>
          <w:rFonts w:ascii="Times New Roman" w:hAnsi="Times New Roman" w:cs="Times New Roman"/>
          <w:b/>
          <w:bCs/>
          <w:iCs/>
        </w:rPr>
        <w:t>»</w:t>
      </w:r>
      <w:r w:rsidRPr="0053353E">
        <w:rPr>
          <w:rFonts w:ascii="Times New Roman" w:hAnsi="Times New Roman" w:cs="Times New Roman"/>
          <w:bCs/>
          <w:iCs/>
        </w:rPr>
        <w:t xml:space="preserve">, в лице </w:t>
      </w:r>
      <w:r w:rsidRPr="0053353E">
        <w:rPr>
          <w:rFonts w:ascii="Times New Roman" w:hAnsi="Times New Roman" w:cs="Times New Roman"/>
          <w:b/>
          <w:bCs/>
          <w:iCs/>
        </w:rPr>
        <w:t>конкурсного управляющего</w:t>
      </w:r>
      <w:r w:rsidRPr="005335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 xml:space="preserve">Талипова Шамиля </w:t>
      </w:r>
      <w:proofErr w:type="spellStart"/>
      <w:r>
        <w:rPr>
          <w:rFonts w:ascii="Times New Roman" w:hAnsi="Times New Roman" w:cs="Times New Roman"/>
          <w:b/>
          <w:bCs/>
          <w:iCs/>
        </w:rPr>
        <w:t>Сахияновича</w:t>
      </w:r>
      <w:proofErr w:type="spellEnd"/>
      <w:r w:rsidRPr="0053353E">
        <w:rPr>
          <w:rFonts w:ascii="Times New Roman" w:hAnsi="Times New Roman" w:cs="Times New Roman"/>
          <w:bCs/>
          <w:iCs/>
        </w:rPr>
        <w:t xml:space="preserve"> </w:t>
      </w:r>
      <w:r w:rsidRPr="0053353E">
        <w:rPr>
          <w:rFonts w:ascii="Times New Roman" w:hAnsi="Times New Roman" w:cs="Times New Roman"/>
        </w:rPr>
        <w:t>(</w:t>
      </w:r>
      <w:r w:rsidRPr="0053353E">
        <w:rPr>
          <w:rFonts w:ascii="Times New Roman" w:hAnsi="Times New Roman" w:cs="Times New Roman"/>
          <w:bCs/>
        </w:rPr>
        <w:t>ИНН </w:t>
      </w:r>
      <w:r>
        <w:rPr>
          <w:rFonts w:ascii="Times New Roman" w:hAnsi="Times New Roman" w:cs="Times New Roman"/>
          <w:bCs/>
        </w:rPr>
        <w:t>020401431688</w:t>
      </w:r>
      <w:r w:rsidRPr="00C53A89">
        <w:rPr>
          <w:rFonts w:ascii="Times New Roman" w:hAnsi="Times New Roman" w:cs="Times New Roman"/>
          <w:bCs/>
        </w:rPr>
        <w:t>; СНИЛС 070-861-175 59;</w:t>
      </w:r>
      <w:r w:rsidRPr="00C53A89">
        <w:rPr>
          <w:rFonts w:ascii="Times New Roman" w:hAnsi="Times New Roman" w:cs="Times New Roman"/>
          <w:bCs/>
          <w:iCs/>
        </w:rPr>
        <w:t xml:space="preserve"> рег</w:t>
      </w:r>
      <w:r w:rsidRPr="0053353E">
        <w:rPr>
          <w:rFonts w:ascii="Times New Roman" w:hAnsi="Times New Roman" w:cs="Times New Roman"/>
          <w:bCs/>
          <w:iCs/>
        </w:rPr>
        <w:t xml:space="preserve">. №: </w:t>
      </w:r>
      <w:r>
        <w:rPr>
          <w:rFonts w:ascii="Times New Roman" w:hAnsi="Times New Roman" w:cs="Times New Roman"/>
          <w:bCs/>
          <w:iCs/>
        </w:rPr>
        <w:t>4893</w:t>
      </w:r>
      <w:r w:rsidRPr="0053353E">
        <w:rPr>
          <w:rFonts w:ascii="Times New Roman" w:hAnsi="Times New Roman" w:cs="Times New Roman"/>
          <w:bCs/>
          <w:iCs/>
        </w:rPr>
        <w:t>,</w:t>
      </w:r>
      <w:r w:rsidRPr="0053353E">
        <w:rPr>
          <w:rFonts w:ascii="Times New Roman" w:hAnsi="Times New Roman" w:cs="Times New Roman"/>
          <w:bCs/>
        </w:rPr>
        <w:t xml:space="preserve"> адрес для корреспонденции: </w:t>
      </w:r>
      <w:r>
        <w:rPr>
          <w:rFonts w:ascii="Times New Roman" w:hAnsi="Times New Roman" w:cs="Times New Roman"/>
          <w:bCs/>
        </w:rPr>
        <w:t>450057</w:t>
      </w:r>
      <w:r w:rsidRPr="007A08D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Республика Башкортостан</w:t>
      </w:r>
      <w:r w:rsidRPr="007A08D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г. Уфа, ул. Октябрьской Революции, </w:t>
      </w:r>
      <w:r w:rsidRPr="007A08D9">
        <w:rPr>
          <w:rFonts w:ascii="Times New Roman" w:hAnsi="Times New Roman" w:cs="Times New Roman"/>
          <w:bCs/>
        </w:rPr>
        <w:t xml:space="preserve">д. </w:t>
      </w:r>
      <w:r>
        <w:rPr>
          <w:rFonts w:ascii="Times New Roman" w:hAnsi="Times New Roman" w:cs="Times New Roman"/>
          <w:bCs/>
        </w:rPr>
        <w:t>48/1</w:t>
      </w:r>
      <w:r w:rsidRPr="007A08D9">
        <w:rPr>
          <w:rFonts w:ascii="Times New Roman" w:hAnsi="Times New Roman" w:cs="Times New Roman"/>
          <w:bCs/>
        </w:rPr>
        <w:t>, кв.</w:t>
      </w:r>
      <w:r>
        <w:rPr>
          <w:rFonts w:ascii="Times New Roman" w:hAnsi="Times New Roman" w:cs="Times New Roman"/>
          <w:bCs/>
        </w:rPr>
        <w:t>103</w:t>
      </w:r>
      <w:r w:rsidRPr="0053353E">
        <w:rPr>
          <w:rFonts w:ascii="Times New Roman" w:hAnsi="Times New Roman" w:cs="Times New Roman"/>
          <w:bCs/>
        </w:rPr>
        <w:t xml:space="preserve">), члена </w:t>
      </w:r>
      <w:r w:rsidRPr="006876A1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ссоциации </w:t>
      </w:r>
      <w:proofErr w:type="spellStart"/>
      <w:r>
        <w:rPr>
          <w:rFonts w:ascii="Times New Roman" w:hAnsi="Times New Roman" w:cs="Times New Roman"/>
          <w:bCs/>
        </w:rPr>
        <w:t>Евросибирская</w:t>
      </w:r>
      <w:proofErr w:type="spellEnd"/>
      <w:r>
        <w:rPr>
          <w:rFonts w:ascii="Times New Roman" w:hAnsi="Times New Roman" w:cs="Times New Roman"/>
          <w:bCs/>
        </w:rPr>
        <w:t xml:space="preserve"> саморегулируемая организация арбитражных управляющих</w:t>
      </w:r>
      <w:r w:rsidRPr="0053353E">
        <w:rPr>
          <w:rFonts w:ascii="Times New Roman" w:hAnsi="Times New Roman" w:cs="Times New Roman"/>
          <w:bCs/>
        </w:rPr>
        <w:t xml:space="preserve"> (</w:t>
      </w:r>
      <w:r w:rsidRPr="006876A1">
        <w:rPr>
          <w:rFonts w:ascii="Times New Roman" w:hAnsi="Times New Roman" w:cs="Times New Roman"/>
          <w:bCs/>
        </w:rPr>
        <w:t>СРО ААУ ЕВРОСИБ</w:t>
      </w:r>
      <w:r>
        <w:rPr>
          <w:rFonts w:ascii="Times New Roman" w:hAnsi="Times New Roman" w:cs="Times New Roman"/>
          <w:bCs/>
        </w:rPr>
        <w:t>, ИНН </w:t>
      </w:r>
      <w:r w:rsidRPr="006876A1">
        <w:rPr>
          <w:rFonts w:ascii="Times New Roman" w:hAnsi="Times New Roman" w:cs="Times New Roman"/>
          <w:bCs/>
        </w:rPr>
        <w:t>0274107073</w:t>
      </w:r>
      <w:r w:rsidRPr="0053353E">
        <w:rPr>
          <w:rFonts w:ascii="Times New Roman" w:hAnsi="Times New Roman" w:cs="Times New Roman"/>
          <w:bCs/>
        </w:rPr>
        <w:t xml:space="preserve">, ОГРН </w:t>
      </w:r>
      <w:r w:rsidRPr="006876A1">
        <w:rPr>
          <w:rFonts w:ascii="Times New Roman" w:hAnsi="Times New Roman" w:cs="Times New Roman"/>
          <w:bCs/>
        </w:rPr>
        <w:t>1050204056319</w:t>
      </w:r>
      <w:r w:rsidRPr="0053353E">
        <w:rPr>
          <w:rFonts w:ascii="Times New Roman" w:hAnsi="Times New Roman" w:cs="Times New Roman"/>
          <w:bCs/>
        </w:rPr>
        <w:t xml:space="preserve">, адрес: </w:t>
      </w:r>
      <w:r w:rsidRPr="006876A1">
        <w:rPr>
          <w:rFonts w:ascii="Times New Roman" w:hAnsi="Times New Roman" w:cs="Times New Roman"/>
          <w:bCs/>
        </w:rPr>
        <w:t xml:space="preserve">115114, г Москва, </w:t>
      </w:r>
      <w:proofErr w:type="spellStart"/>
      <w:r w:rsidRPr="006876A1">
        <w:rPr>
          <w:rFonts w:ascii="Times New Roman" w:hAnsi="Times New Roman" w:cs="Times New Roman"/>
          <w:bCs/>
        </w:rPr>
        <w:t>наб</w:t>
      </w:r>
      <w:proofErr w:type="spellEnd"/>
      <w:r w:rsidRPr="006876A1">
        <w:rPr>
          <w:rFonts w:ascii="Times New Roman" w:hAnsi="Times New Roman" w:cs="Times New Roman"/>
          <w:bCs/>
        </w:rPr>
        <w:t xml:space="preserve"> Шлюзовая, д 8, </w:t>
      </w:r>
      <w:proofErr w:type="spellStart"/>
      <w:r w:rsidRPr="006876A1">
        <w:rPr>
          <w:rFonts w:ascii="Times New Roman" w:hAnsi="Times New Roman" w:cs="Times New Roman"/>
          <w:bCs/>
        </w:rPr>
        <w:t>стр</w:t>
      </w:r>
      <w:proofErr w:type="spellEnd"/>
      <w:r w:rsidRPr="006876A1">
        <w:rPr>
          <w:rFonts w:ascii="Times New Roman" w:hAnsi="Times New Roman" w:cs="Times New Roman"/>
          <w:bCs/>
        </w:rPr>
        <w:t xml:space="preserve"> 1, 301</w:t>
      </w:r>
      <w:r w:rsidRPr="0053353E">
        <w:rPr>
          <w:rFonts w:ascii="Times New Roman" w:hAnsi="Times New Roman" w:cs="Times New Roman"/>
          <w:bCs/>
        </w:rPr>
        <w:t>), действующе</w:t>
      </w:r>
      <w:r>
        <w:rPr>
          <w:rFonts w:ascii="Times New Roman" w:hAnsi="Times New Roman" w:cs="Times New Roman"/>
          <w:bCs/>
        </w:rPr>
        <w:t>го</w:t>
      </w:r>
      <w:r w:rsidRPr="0053353E">
        <w:rPr>
          <w:rFonts w:ascii="Times New Roman" w:hAnsi="Times New Roman" w:cs="Times New Roman"/>
          <w:bCs/>
        </w:rPr>
        <w:t xml:space="preserve"> на основании </w:t>
      </w:r>
      <w:r w:rsidRPr="00FE3652">
        <w:rPr>
          <w:rFonts w:ascii="Times New Roman" w:hAnsi="Times New Roman" w:cs="Times New Roman"/>
          <w:bCs/>
        </w:rPr>
        <w:t>Определения Арбитражного суда Тверской области от 15.07.2021 по делу № А66-7988/2016</w:t>
      </w:r>
      <w:r w:rsidRPr="0053353E">
        <w:rPr>
          <w:rFonts w:ascii="Times New Roman" w:hAnsi="Times New Roman" w:cs="Times New Roman"/>
        </w:rPr>
        <w:t>,</w:t>
      </w:r>
      <w:bookmarkEnd w:id="0"/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618ED">
        <w:rPr>
          <w:rFonts w:ascii="Times New Roman" w:eastAsia="Calibri" w:hAnsi="Times New Roman" w:cs="Times New Roman"/>
          <w:lang w:eastAsia="ru-RU"/>
        </w:rPr>
        <w:t>с одной стороны,</w:t>
      </w:r>
    </w:p>
    <w:p w:rsidR="00A32BB7" w:rsidRPr="00F618ED" w:rsidRDefault="00A32BB7" w:rsidP="00A32BB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Calibri" w:hAnsi="Times New Roman" w:cs="Times New Roman"/>
          <w:lang w:eastAsia="ru-RU"/>
        </w:rPr>
        <w:t xml:space="preserve">и </w:t>
      </w:r>
      <w:r w:rsidRPr="00F618ED">
        <w:rPr>
          <w:rFonts w:ascii="Times New Roman" w:eastAsia="Calibri" w:hAnsi="Times New Roman" w:cs="Times New Roman"/>
          <w:b/>
          <w:lang w:eastAsia="ru-RU"/>
        </w:rPr>
        <w:t>_____________________</w:t>
      </w:r>
      <w:r w:rsidRPr="00F618ED">
        <w:rPr>
          <w:rFonts w:ascii="Times New Roman" w:eastAsia="Calibri" w:hAnsi="Times New Roman" w:cs="Times New Roman"/>
          <w:lang w:eastAsia="ru-RU"/>
        </w:rPr>
        <w:t xml:space="preserve"> </w:t>
      </w:r>
      <w:r w:rsidRPr="00F618ED">
        <w:rPr>
          <w:rFonts w:ascii="Times New Roman" w:eastAsia="Calibri" w:hAnsi="Times New Roman" w:cs="Times New Roman"/>
          <w:i/>
          <w:lang w:eastAsia="ru-RU"/>
        </w:rPr>
        <w:t>(наименование/ФИО Покупателя)</w:t>
      </w:r>
      <w:r w:rsidRPr="00F618ED">
        <w:rPr>
          <w:rFonts w:ascii="Times New Roman" w:eastAsia="Calibri" w:hAnsi="Times New Roman" w:cs="Times New Roman"/>
          <w:b/>
          <w:lang w:eastAsia="ru-RU"/>
        </w:rPr>
        <w:t>,</w:t>
      </w:r>
      <w:r w:rsidRPr="00F618ED">
        <w:rPr>
          <w:rFonts w:ascii="Times New Roman" w:eastAsia="Calibri" w:hAnsi="Times New Roman" w:cs="Times New Roman"/>
          <w:lang w:eastAsia="ru-RU"/>
        </w:rPr>
        <w:t xml:space="preserve"> далее именуем____ </w:t>
      </w:r>
      <w:r w:rsidRPr="00F618ED">
        <w:rPr>
          <w:rFonts w:ascii="Times New Roman" w:eastAsia="Calibri" w:hAnsi="Times New Roman" w:cs="Times New Roman"/>
          <w:b/>
          <w:lang w:eastAsia="ru-RU"/>
        </w:rPr>
        <w:t>«Цессионарий»</w:t>
      </w:r>
      <w:r w:rsidRPr="00F618ED">
        <w:rPr>
          <w:rFonts w:ascii="Times New Roman" w:eastAsia="Calibri" w:hAnsi="Times New Roman" w:cs="Times New Roman"/>
          <w:lang w:eastAsia="ru-RU"/>
        </w:rPr>
        <w:t xml:space="preserve">, в лице ____________, </w:t>
      </w:r>
      <w:proofErr w:type="spellStart"/>
      <w:r w:rsidRPr="00F618ED">
        <w:rPr>
          <w:rFonts w:ascii="Times New Roman" w:eastAsia="Calibri" w:hAnsi="Times New Roman" w:cs="Times New Roman"/>
          <w:lang w:eastAsia="ru-RU"/>
        </w:rPr>
        <w:t>действующ</w:t>
      </w:r>
      <w:proofErr w:type="spellEnd"/>
      <w:r w:rsidRPr="00F618ED">
        <w:rPr>
          <w:rFonts w:ascii="Times New Roman" w:eastAsia="Calibri" w:hAnsi="Times New Roman" w:cs="Times New Roman"/>
          <w:lang w:eastAsia="ru-RU"/>
        </w:rPr>
        <w:t>___ на основании _________________, с другой стороны</w:t>
      </w:r>
      <w:r w:rsidRPr="00F618ED">
        <w:rPr>
          <w:rFonts w:ascii="Times New Roman" w:eastAsia="Calibri" w:hAnsi="Times New Roman" w:cs="Times New Roman"/>
          <w:bCs/>
          <w:lang w:eastAsia="ru-RU"/>
        </w:rPr>
        <w:t>,</w:t>
      </w:r>
      <w:r w:rsidRPr="00F618ED">
        <w:rPr>
          <w:rFonts w:ascii="Times New Roman" w:eastAsia="Calibri" w:hAnsi="Times New Roman" w:cs="Times New Roman"/>
          <w:lang w:eastAsia="ru-RU"/>
        </w:rPr>
        <w:t xml:space="preserve"> именуемые далее совместно </w:t>
      </w:r>
      <w:r w:rsidRPr="00F618ED">
        <w:rPr>
          <w:rFonts w:ascii="Times New Roman" w:eastAsia="Calibri" w:hAnsi="Times New Roman" w:cs="Times New Roman"/>
          <w:b/>
          <w:bCs/>
          <w:lang w:eastAsia="ru-RU"/>
        </w:rPr>
        <w:t>«Стороны»</w:t>
      </w:r>
      <w:r w:rsidRPr="00F618ED">
        <w:rPr>
          <w:rFonts w:ascii="Times New Roman" w:eastAsia="Calibri" w:hAnsi="Times New Roman" w:cs="Times New Roman"/>
          <w:bCs/>
          <w:lang w:eastAsia="ru-RU"/>
        </w:rPr>
        <w:t xml:space="preserve">, а каждая в отдельности - </w:t>
      </w:r>
      <w:r w:rsidRPr="00F618ED">
        <w:rPr>
          <w:rFonts w:ascii="Times New Roman" w:eastAsia="Calibri" w:hAnsi="Times New Roman" w:cs="Times New Roman"/>
          <w:b/>
          <w:bCs/>
          <w:lang w:eastAsia="ru-RU"/>
        </w:rPr>
        <w:t>«Сторона»</w:t>
      </w:r>
      <w:r w:rsidRPr="00F618ED">
        <w:rPr>
          <w:rFonts w:ascii="Times New Roman" w:eastAsia="Calibri" w:hAnsi="Times New Roman" w:cs="Times New Roman"/>
          <w:lang w:eastAsia="ru-RU"/>
        </w:rPr>
        <w:t>, заключили на основании Протокола о результатах ________________ от _____________ по лоту № _________________ настоящий Договор о нижеследующем:</w:t>
      </w:r>
    </w:p>
    <w:p w:rsidR="00A32BB7" w:rsidRPr="00F618ED" w:rsidRDefault="00A32BB7" w:rsidP="00A32B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18ED">
        <w:rPr>
          <w:rFonts w:ascii="Times New Roman" w:eastAsia="Times New Roman" w:hAnsi="Times New Roman" w:cs="Times New Roman"/>
          <w:b/>
          <w:lang w:eastAsia="ru-RU"/>
        </w:rPr>
        <w:t>1.ПРЕДМЕТ ДОГОВОРА</w:t>
      </w:r>
    </w:p>
    <w:p w:rsidR="00A32BB7" w:rsidRPr="00F618ED" w:rsidRDefault="00A32BB7" w:rsidP="00A32BB7">
      <w:pPr>
        <w:pStyle w:val="Standard"/>
        <w:spacing w:before="21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1.1. Цедент передает Цессионарию, а Цессионарий принимает у Цедента и оплачивает:</w:t>
      </w:r>
    </w:p>
    <w:p w:rsidR="00A32BB7" w:rsidRPr="00F618ED" w:rsidRDefault="00A32BB7" w:rsidP="00A32BB7">
      <w:pPr>
        <w:pStyle w:val="Standard"/>
        <w:spacing w:before="211" w:after="0" w:line="240" w:lineRule="auto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 (наименование Лота указать в соответствии с документами о торгах).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1.2. Общая сумма уступаемых в соответствии с п.1.1. настоящего Договора требований составляет </w:t>
      </w:r>
      <w:r w:rsidRPr="00F618ED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____________ </w:t>
      </w:r>
      <w:r w:rsidRPr="00F618ED">
        <w:rPr>
          <w:rFonts w:ascii="Times New Roman" w:hAnsi="Times New Roman" w:cs="Times New Roman"/>
          <w:b/>
          <w:i/>
        </w:rPr>
        <w:t>рублей</w:t>
      </w:r>
      <w:r w:rsidRPr="00F618ED">
        <w:rPr>
          <w:rFonts w:ascii="Times New Roman" w:eastAsia="Times New Roman" w:hAnsi="Times New Roman" w:cs="Times New Roman"/>
          <w:lang w:eastAsia="ru-RU"/>
        </w:rPr>
        <w:t>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1.3. Датой перехода указанных в пункте 1.1. настоящего Договора прав Цедента к Цессионарию, далее в тексте - </w:t>
      </w:r>
      <w:r w:rsidRPr="00F618ED">
        <w:rPr>
          <w:rFonts w:ascii="Times New Roman" w:eastAsia="Times New Roman" w:hAnsi="Times New Roman" w:cs="Times New Roman"/>
          <w:b/>
          <w:bCs/>
          <w:lang w:eastAsia="ru-RU"/>
        </w:rPr>
        <w:t>«Дата перехода прав»</w:t>
      </w:r>
      <w:r w:rsidRPr="00F618ED">
        <w:rPr>
          <w:rFonts w:ascii="Times New Roman" w:eastAsia="Times New Roman" w:hAnsi="Times New Roman" w:cs="Times New Roman"/>
          <w:lang w:eastAsia="ru-RU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18ED">
        <w:rPr>
          <w:rFonts w:ascii="Times New Roman" w:eastAsia="Times New Roman" w:hAnsi="Times New Roman" w:cs="Times New Roman"/>
          <w:bCs/>
          <w:lang w:eastAsia="ru-RU"/>
        </w:rPr>
        <w:t>1.4.</w:t>
      </w:r>
      <w:r w:rsidRPr="00F618ED">
        <w:rPr>
          <w:rFonts w:ascii="Times New Roman" w:eastAsia="Times New Roman" w:hAnsi="Times New Roman" w:cs="Times New Roman"/>
          <w:bCs/>
          <w:lang w:eastAsia="ru-RU"/>
        </w:rPr>
        <w:tab/>
        <w:t xml:space="preserve">Настоящий договор заключается Сторонами в порядке, установленном Федеральным законом от 26.10.2002 № 127-ФЗ «О несостоятельности (банкротстве)», по результатам проведения торгов в форме _______________ по продаже имущества Цедента, состоявшихся _______.202__ года на электронной торговой площадке АО «Российский аукционный дом» (ИНН 7838430413, адрес: 190000, г. Санкт-Петербург, пер. </w:t>
      </w:r>
      <w:proofErr w:type="spellStart"/>
      <w:r w:rsidRPr="00F618ED">
        <w:rPr>
          <w:rFonts w:ascii="Times New Roman" w:eastAsia="Times New Roman" w:hAnsi="Times New Roman" w:cs="Times New Roman"/>
          <w:bCs/>
          <w:lang w:eastAsia="ru-RU"/>
        </w:rPr>
        <w:t>Гривцова</w:t>
      </w:r>
      <w:proofErr w:type="spellEnd"/>
      <w:r w:rsidRPr="00F618ED">
        <w:rPr>
          <w:rFonts w:ascii="Times New Roman" w:eastAsia="Times New Roman" w:hAnsi="Times New Roman" w:cs="Times New Roman"/>
          <w:bCs/>
          <w:lang w:eastAsia="ru-RU"/>
        </w:rPr>
        <w:t xml:space="preserve">, д.5, </w:t>
      </w:r>
      <w:proofErr w:type="spellStart"/>
      <w:r w:rsidRPr="00F618ED">
        <w:rPr>
          <w:rFonts w:ascii="Times New Roman" w:eastAsia="Times New Roman" w:hAnsi="Times New Roman" w:cs="Times New Roman"/>
          <w:bCs/>
          <w:lang w:eastAsia="ru-RU"/>
        </w:rPr>
        <w:t>лит.В</w:t>
      </w:r>
      <w:proofErr w:type="spellEnd"/>
      <w:r w:rsidRPr="00F618ED">
        <w:rPr>
          <w:rFonts w:ascii="Times New Roman" w:eastAsia="Times New Roman" w:hAnsi="Times New Roman" w:cs="Times New Roman"/>
          <w:bCs/>
          <w:lang w:eastAsia="ru-RU"/>
        </w:rPr>
        <w:t xml:space="preserve">, сайт </w:t>
      </w:r>
      <w:hyperlink r:id="rId6" w:history="1">
        <w:r w:rsidRPr="00F618ED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www</w:t>
        </w:r>
        <w:r w:rsidRPr="00F618ED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.</w:t>
        </w:r>
        <w:r w:rsidRPr="00F618ED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lot</w:t>
        </w:r>
        <w:r w:rsidRPr="00F618ED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-</w:t>
        </w:r>
        <w:r w:rsidRPr="00F618ED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online</w:t>
        </w:r>
        <w:r w:rsidRPr="00F618ED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.</w:t>
        </w:r>
        <w:proofErr w:type="spellStart"/>
        <w:r w:rsidRPr="00F618ED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ru</w:t>
        </w:r>
        <w:proofErr w:type="spellEnd"/>
      </w:hyperlink>
      <w:r w:rsidRPr="00F618ED"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lang w:eastAsia="ru-RU"/>
        </w:rPr>
      </w:pP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18ED">
        <w:rPr>
          <w:rFonts w:ascii="Times New Roman" w:eastAsia="Times New Roman" w:hAnsi="Times New Roman" w:cs="Times New Roman"/>
          <w:b/>
          <w:bCs/>
          <w:lang w:eastAsia="ru-RU"/>
        </w:rPr>
        <w:t>2.  СТОИМОСТЬ УСТУПКИ И ПОРЯДОК РАСЧЕТОВ</w:t>
      </w:r>
    </w:p>
    <w:p w:rsidR="00A32BB7" w:rsidRPr="00F618ED" w:rsidRDefault="00A32BB7" w:rsidP="00A32BB7">
      <w:pPr>
        <w:pStyle w:val="Standard"/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val="lv-LV"/>
        </w:rPr>
        <w:t>2.1. Стороны устанавливают</w:t>
      </w:r>
      <w:r w:rsidRPr="00F618ED">
        <w:rPr>
          <w:rFonts w:ascii="Times New Roman" w:eastAsia="Times New Roman" w:hAnsi="Times New Roman" w:cs="Times New Roman"/>
        </w:rPr>
        <w:t xml:space="preserve"> </w:t>
      </w:r>
      <w:r w:rsidRPr="00F618ED">
        <w:rPr>
          <w:rFonts w:ascii="Times New Roman" w:eastAsia="Times New Roman" w:hAnsi="Times New Roman" w:cs="Times New Roman"/>
          <w:lang w:val="lv-LV"/>
        </w:rPr>
        <w:t xml:space="preserve">цену уступки прав требования, указанных в п. 1.1. настоящего Договора, в размере </w:t>
      </w:r>
      <w:r w:rsidRPr="00F618ED">
        <w:rPr>
          <w:rFonts w:ascii="Times New Roman" w:eastAsia="Times New Roman" w:hAnsi="Times New Roman" w:cs="Times New Roman"/>
          <w:b/>
        </w:rPr>
        <w:t>_____________________________________ рублей ________ копеек.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2.2. Внесенный Цессионарием задаток для участия в торгах по продаже права требования в размере ______________ (_______________) руб. _______ коп. засчитывается в счёт оплаты стоимости приобретаемого по настоящему Договору права требования</w:t>
      </w:r>
      <w:r w:rsidRPr="00F618ED">
        <w:rPr>
          <w:rStyle w:val="a6"/>
          <w:rFonts w:ascii="Times New Roman" w:eastAsia="Times New Roman" w:hAnsi="Times New Roman" w:cs="Times New Roman"/>
          <w:lang w:eastAsia="ru-RU"/>
        </w:rPr>
        <w:footnoteReference w:id="1"/>
      </w:r>
      <w:r w:rsidRPr="00F618ED">
        <w:rPr>
          <w:rFonts w:ascii="Times New Roman" w:eastAsia="Times New Roman" w:hAnsi="Times New Roman" w:cs="Times New Roman"/>
          <w:lang w:eastAsia="ru-RU"/>
        </w:rPr>
        <w:t>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2.3. Оплата цены уступки прав требования по настоящему Договору осуществляется путем перечисления Цессионарием денежных средств на счет Цедента, указанный в настоящем Договоре, в срок не позднее </w:t>
      </w:r>
      <w:bookmarkStart w:id="1" w:name="Bookmark1"/>
      <w:bookmarkEnd w:id="1"/>
      <w:r w:rsidRPr="00F618ED">
        <w:rPr>
          <w:rFonts w:ascii="Times New Roman" w:eastAsia="Times New Roman" w:hAnsi="Times New Roman" w:cs="Times New Roman"/>
          <w:lang w:eastAsia="ru-RU"/>
        </w:rPr>
        <w:t>30 (Тридцати) дней с даты заключения настоящего Договора в сумме, указанной в п. 2.1. настоящего Договора, за вычетом суммы, указанной в п. 2.2.</w:t>
      </w:r>
      <w:r w:rsidRPr="00F618ED">
        <w:rPr>
          <w:rStyle w:val="a6"/>
          <w:rFonts w:ascii="Times New Roman" w:eastAsia="Times New Roman" w:hAnsi="Times New Roman" w:cs="Times New Roman"/>
          <w:lang w:eastAsia="ru-RU"/>
        </w:rPr>
        <w:footnoteReference w:id="2"/>
      </w:r>
      <w:r w:rsidRPr="00F618ED">
        <w:rPr>
          <w:rFonts w:ascii="Times New Roman" w:eastAsia="Times New Roman" w:hAnsi="Times New Roman" w:cs="Times New Roman"/>
          <w:lang w:eastAsia="ru-RU"/>
        </w:rPr>
        <w:t xml:space="preserve"> настоящего Договора. За вычетом задатка Цессионарий обязуется заплатить денежную сумму в размере __________________________ рублей _________ копеек.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18ED">
        <w:rPr>
          <w:rFonts w:ascii="Times New Roman" w:eastAsia="Times New Roman" w:hAnsi="Times New Roman" w:cs="Times New Roman"/>
          <w:b/>
          <w:lang w:eastAsia="ru-RU"/>
        </w:rPr>
        <w:t>3. ПРАВА И ОБЯЗАНОСТИ СТОРОН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F618ED">
        <w:rPr>
          <w:rFonts w:ascii="Times New Roman" w:eastAsia="Times New Roman" w:hAnsi="Times New Roman" w:cs="Times New Roman"/>
          <w:b/>
          <w:lang w:eastAsia="ru-RU"/>
        </w:rPr>
        <w:t>Цедент обязуется: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 - после зачисления средств в размере, указанном в пункте 2.3, на счет Цедента от Цессионария в счет оплаты по настоящему Договору, передать Цессионарию документы, подтверждающие наличие прав, указанных в п. 1.1. настоящего Договора, по акту приема-передачи документов.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F618ED">
        <w:rPr>
          <w:rFonts w:ascii="Times New Roman" w:eastAsia="Times New Roman" w:hAnsi="Times New Roman" w:cs="Times New Roman"/>
          <w:b/>
          <w:lang w:eastAsia="ru-RU"/>
        </w:rPr>
        <w:t>Цессионарий обязуется:</w:t>
      </w:r>
    </w:p>
    <w:p w:rsidR="00A32BB7" w:rsidRPr="00F618ED" w:rsidRDefault="00A32BB7" w:rsidP="00A32BB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A32BB7" w:rsidRPr="00F618ED" w:rsidRDefault="00A32BB7" w:rsidP="00A32BB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 xml:space="preserve">- оплатить цену Договора в сроки и в порядке, предусмотренные </w:t>
      </w:r>
      <w:proofErr w:type="spellStart"/>
      <w:r w:rsidRPr="00F618ED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F618ED">
        <w:rPr>
          <w:rFonts w:ascii="Times New Roman" w:eastAsia="Times New Roman" w:hAnsi="Times New Roman" w:cs="Times New Roman"/>
          <w:lang w:eastAsia="ru-RU"/>
        </w:rPr>
        <w:t>. 2.1. – 2.3. настоящего Договора;</w:t>
      </w:r>
    </w:p>
    <w:p w:rsidR="00A32BB7" w:rsidRPr="00F618ED" w:rsidRDefault="00A32BB7" w:rsidP="00A32BB7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- в течение 3-х (Трех) дней после даты перехода прав требований уведомить Должника/</w:t>
      </w:r>
      <w:proofErr w:type="spellStart"/>
      <w:r w:rsidRPr="00F618ED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618ED">
        <w:rPr>
          <w:rFonts w:ascii="Times New Roman" w:eastAsia="Times New Roman" w:hAnsi="Times New Roman" w:cs="Times New Roman"/>
          <w:lang w:eastAsia="ru-RU"/>
        </w:rPr>
        <w:t xml:space="preserve"> о переходе прав </w:t>
      </w:r>
      <w:r w:rsidRPr="00F618ED">
        <w:rPr>
          <w:rFonts w:ascii="Times New Roman" w:eastAsia="Times New Roman" w:hAnsi="Times New Roman" w:cs="Times New Roman"/>
          <w:lang w:eastAsia="ru-RU"/>
        </w:rPr>
        <w:lastRenderedPageBreak/>
        <w:t>Цедента к Цессионарию.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18ED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A32BB7" w:rsidRPr="00F618ED" w:rsidRDefault="00A32BB7" w:rsidP="00A32B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18ED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A32BB7" w:rsidRPr="00F618ED" w:rsidRDefault="00A32BB7" w:rsidP="00A32BB7">
      <w:pPr>
        <w:pStyle w:val="Standard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</w:rPr>
        <w:t>5.1. В случае неисполнения Цессионарием своих обязательств, предусмотренных п. 2.3. настоящего Договора, Цедент вправе расторгнуть настоящий Договор в одностороннем порядке, письменно уведомив об этом Цессионария.</w:t>
      </w:r>
    </w:p>
    <w:p w:rsidR="00A32BB7" w:rsidRPr="00F618ED" w:rsidRDefault="00A32BB7" w:rsidP="00A32BB7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A32BB7" w:rsidRPr="00F618ED" w:rsidRDefault="00A32BB7" w:rsidP="00A32BB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5.3. Любой спор Стороны разрешают путём переговоров. В случае если соглашения путём переговоров достичь не представляется возможным, все споры, возникающие из настоящего Договора или в связи с ним, передаются на разрешение в Арбитражный суд ________________.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hAnsi="Times New Roman" w:cs="Times New Roman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A32BB7" w:rsidRPr="00F618ED" w:rsidRDefault="00A32BB7" w:rsidP="00A32BB7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lang w:eastAsia="ru-RU"/>
        </w:rPr>
      </w:pPr>
      <w:r w:rsidRPr="00F618ED">
        <w:rPr>
          <w:rFonts w:ascii="Times New Roman" w:eastAsia="Times New Roman" w:hAnsi="Times New Roman" w:cs="Times New Roman"/>
          <w:lang w:eastAsia="ru-RU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Договоре, и свободно - без заблуждения, обмана или принуждения. Текст Договора и его юридическая сущность Сторонам известны и понятны.</w:t>
      </w:r>
    </w:p>
    <w:p w:rsidR="00A32BB7" w:rsidRPr="00F618ED" w:rsidRDefault="00A32BB7" w:rsidP="00A32BB7">
      <w:pPr>
        <w:pStyle w:val="Standard"/>
        <w:spacing w:before="211" w:after="0" w:line="240" w:lineRule="auto"/>
        <w:ind w:left="40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18ED">
        <w:rPr>
          <w:rFonts w:ascii="Times New Roman" w:eastAsia="Times New Roman" w:hAnsi="Times New Roman" w:cs="Times New Roman"/>
          <w:b/>
          <w:bCs/>
          <w:lang w:eastAsia="ru-RU"/>
        </w:rPr>
        <w:t>6. РЕКВИЗИТЫ СТОРОН</w:t>
      </w:r>
    </w:p>
    <w:tbl>
      <w:tblPr>
        <w:tblW w:w="10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4875"/>
      </w:tblGrid>
      <w:tr w:rsidR="00A32BB7" w:rsidRPr="00F618ED" w:rsidTr="00A32BB7">
        <w:trPr>
          <w:cantSplit/>
          <w:trHeight w:val="77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B7" w:rsidRPr="00F618ED" w:rsidRDefault="00A32BB7" w:rsidP="009442DE">
            <w:pPr>
              <w:pStyle w:val="Standard"/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</w:p>
          <w:p w:rsidR="00A32BB7" w:rsidRPr="00F618ED" w:rsidRDefault="00A32BB7" w:rsidP="009442DE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Цедент:</w:t>
            </w:r>
          </w:p>
          <w:p w:rsidR="00A32BB7" w:rsidRPr="00F618ED" w:rsidRDefault="00A32BB7" w:rsidP="009442D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B7" w:rsidRPr="00F618ED" w:rsidRDefault="00A32BB7" w:rsidP="009442DE">
            <w:pPr>
              <w:pStyle w:val="Standard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</w:pPr>
          </w:p>
          <w:p w:rsidR="00A32BB7" w:rsidRPr="00F618ED" w:rsidRDefault="00A32BB7" w:rsidP="009442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8E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Цессионарий</w:t>
            </w:r>
            <w:r w:rsidRPr="00F618ED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:</w:t>
            </w:r>
          </w:p>
          <w:p w:rsidR="00A32BB7" w:rsidRPr="00F618ED" w:rsidRDefault="00A32BB7" w:rsidP="009442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u w:val="single"/>
                <w:lang w:eastAsia="ru-RU"/>
              </w:rPr>
            </w:pPr>
          </w:p>
        </w:tc>
      </w:tr>
      <w:tr w:rsidR="00A32BB7" w:rsidRPr="00F618ED" w:rsidTr="00A32BB7">
        <w:trPr>
          <w:cantSplit/>
          <w:trHeight w:val="188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B7" w:rsidRPr="00F618ED" w:rsidRDefault="00A32BB7" w:rsidP="009442D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b/>
                <w:lang w:eastAsia="ru-RU"/>
              </w:rPr>
              <w:t>От имени Цедента: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Конкурсный</w:t>
            </w:r>
            <w:r w:rsidRPr="00F618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управляющий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__________________/___________________/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618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МП                                        </w:t>
            </w:r>
            <w:r w:rsidRPr="00F6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</w:t>
            </w: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B7" w:rsidRPr="00F618ED" w:rsidRDefault="00A32BB7" w:rsidP="009442DE">
            <w:pPr>
              <w:pStyle w:val="Standard"/>
              <w:spacing w:after="0" w:line="240" w:lineRule="atLeast"/>
              <w:ind w:right="-266"/>
              <w:jc w:val="both"/>
              <w:rPr>
                <w:rFonts w:ascii="Times New Roman" w:eastAsia="Times New Roman" w:hAnsi="Times New Roman" w:cs="Times New Roman"/>
                <w:b/>
                <w:spacing w:val="-11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b/>
                <w:spacing w:val="-11"/>
                <w:lang w:eastAsia="ru-RU"/>
              </w:rPr>
              <w:t>От имени Цессионария: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_________________ /_________________/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F618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МП</w:t>
            </w:r>
          </w:p>
          <w:p w:rsidR="00A32BB7" w:rsidRPr="00F618ED" w:rsidRDefault="00A32BB7" w:rsidP="009442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232965" w:rsidRDefault="00232965"/>
    <w:sectPr w:rsidR="00232965" w:rsidSect="00A32BB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82" w:rsidRDefault="007C5B82" w:rsidP="00A32BB7">
      <w:r>
        <w:separator/>
      </w:r>
    </w:p>
  </w:endnote>
  <w:endnote w:type="continuationSeparator" w:id="0">
    <w:p w:rsidR="007C5B82" w:rsidRDefault="007C5B82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82" w:rsidRDefault="007C5B82" w:rsidP="00A32BB7">
      <w:r>
        <w:separator/>
      </w:r>
    </w:p>
  </w:footnote>
  <w:footnote w:type="continuationSeparator" w:id="0">
    <w:p w:rsidR="007C5B82" w:rsidRDefault="007C5B82" w:rsidP="00A32BB7">
      <w:r>
        <w:continuationSeparator/>
      </w:r>
    </w:p>
  </w:footnote>
  <w:footnote w:id="1">
    <w:p w:rsidR="00A32BB7" w:rsidRPr="007C0CB4" w:rsidRDefault="00A32BB7" w:rsidP="00A32BB7">
      <w:pPr>
        <w:pStyle w:val="a4"/>
        <w:rPr>
          <w:sz w:val="18"/>
          <w:szCs w:val="18"/>
        </w:rPr>
      </w:pPr>
      <w:r w:rsidRPr="007C0CB4">
        <w:rPr>
          <w:rStyle w:val="a6"/>
        </w:rPr>
        <w:footnoteRef/>
      </w:r>
      <w:r w:rsidRPr="007C0CB4">
        <w:t xml:space="preserve"> </w:t>
      </w:r>
      <w:r w:rsidRPr="007C0CB4">
        <w:rPr>
          <w:sz w:val="18"/>
          <w:szCs w:val="18"/>
        </w:rPr>
        <w:t>Пункт применяется при заключении договора с Победителем торгов.</w:t>
      </w:r>
    </w:p>
  </w:footnote>
  <w:footnote w:id="2">
    <w:p w:rsidR="00A32BB7" w:rsidRPr="007C0CB4" w:rsidRDefault="00A32BB7" w:rsidP="00A32BB7">
      <w:pPr>
        <w:pStyle w:val="a4"/>
        <w:rPr>
          <w:sz w:val="18"/>
          <w:szCs w:val="18"/>
        </w:rPr>
      </w:pPr>
      <w:r w:rsidRPr="007C0CB4">
        <w:rPr>
          <w:rStyle w:val="a6"/>
        </w:rPr>
        <w:footnoteRef/>
      </w:r>
      <w:r w:rsidRPr="007C0CB4">
        <w:t xml:space="preserve"> </w:t>
      </w:r>
      <w:r w:rsidRPr="007C0CB4">
        <w:rPr>
          <w:sz w:val="18"/>
          <w:szCs w:val="18"/>
        </w:rPr>
        <w:t>Формулировка применяется при заключении договора с Победителем торгов.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7"/>
    <w:rsid w:val="00232965"/>
    <w:rsid w:val="007C5B82"/>
    <w:rsid w:val="00A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EBD5-475F-40D5-8592-FB1B3216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B7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2BB7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A32BB7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A3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32BB7"/>
    <w:rPr>
      <w:vertAlign w:val="superscript"/>
    </w:rPr>
  </w:style>
  <w:style w:type="paragraph" w:customStyle="1" w:styleId="Standard">
    <w:name w:val="Standard"/>
    <w:rsid w:val="00A32BB7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2023-02-08T11:07:00Z</dcterms:created>
  <dcterms:modified xsi:type="dcterms:W3CDTF">2023-02-08T11:09:00Z</dcterms:modified>
</cp:coreProperties>
</file>