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97D0" w14:textId="77777777" w:rsidR="00271A8F" w:rsidRPr="00881166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07BECAFA" w14:textId="77777777" w:rsidR="00271A8F" w:rsidRPr="00881166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/>
          <w:b/>
          <w:szCs w:val="24"/>
          <w:lang w:val="ru-RU"/>
        </w:rPr>
        <w:t xml:space="preserve"> (далее – </w:t>
      </w:r>
      <w:bookmarkStart w:id="0" w:name="_Hlk126589666"/>
      <w:r w:rsidR="002F7A5F" w:rsidRPr="00881166">
        <w:rPr>
          <w:rFonts w:ascii="Times New Roman" w:hAnsi="Times New Roman"/>
          <w:b/>
          <w:szCs w:val="24"/>
          <w:lang w:val="ru-RU"/>
        </w:rPr>
        <w:t>ГК «АСВ»</w:t>
      </w:r>
      <w:bookmarkEnd w:id="0"/>
      <w:r w:rsidRPr="00881166">
        <w:rPr>
          <w:rFonts w:ascii="Times New Roman" w:hAnsi="Times New Roman"/>
          <w:b/>
          <w:szCs w:val="24"/>
          <w:lang w:val="ru-RU"/>
        </w:rPr>
        <w:t>),</w:t>
      </w:r>
    </w:p>
    <w:p w14:paraId="4120D133" w14:textId="23066646" w:rsidR="00A43BA4" w:rsidRPr="00852A36" w:rsidRDefault="00271A8F" w:rsidP="00A43BA4">
      <w:pPr>
        <w:jc w:val="center"/>
        <w:rPr>
          <w:rStyle w:val="a6"/>
          <w:rFonts w:ascii="Times New Roman" w:hAnsi="Times New Roman"/>
          <w:i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>46 по г.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>Москва, ул.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>Высоцкого, д.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 xml:space="preserve">4, адрес официального сайта </w:t>
      </w:r>
      <w:r w:rsidR="009F0599" w:rsidRPr="00881166">
        <w:rPr>
          <w:rFonts w:ascii="Times New Roman" w:hAnsi="Times New Roman" w:hint="eastAsia"/>
          <w:i/>
          <w:szCs w:val="24"/>
          <w:lang w:val="ru-RU"/>
        </w:rPr>
        <w:t>ГК</w:t>
      </w:r>
      <w:r w:rsidR="009F0599" w:rsidRPr="00881166">
        <w:rPr>
          <w:rFonts w:ascii="Times New Roman" w:hAnsi="Times New Roman"/>
          <w:i/>
          <w:szCs w:val="24"/>
          <w:lang w:val="ru-RU"/>
        </w:rPr>
        <w:t xml:space="preserve"> «</w:t>
      </w:r>
      <w:r w:rsidR="009F0599" w:rsidRPr="00881166">
        <w:rPr>
          <w:rFonts w:ascii="Times New Roman" w:hAnsi="Times New Roman" w:hint="eastAsia"/>
          <w:i/>
          <w:szCs w:val="24"/>
          <w:lang w:val="ru-RU"/>
        </w:rPr>
        <w:t>АСВ»</w:t>
      </w:r>
      <w:r w:rsidR="009F0599"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Pr="00881166">
        <w:rPr>
          <w:rFonts w:ascii="Times New Roman" w:hAnsi="Times New Roman"/>
          <w:i/>
          <w:szCs w:val="24"/>
          <w:lang w:val="ru-RU"/>
        </w:rPr>
        <w:t>в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6" w:history="1">
        <w:r w:rsidRPr="00881166">
          <w:rPr>
            <w:rStyle w:val="a6"/>
            <w:rFonts w:ascii="Times New Roman" w:hAnsi="Times New Roman"/>
            <w:i/>
            <w:szCs w:val="24"/>
          </w:rPr>
          <w:t>http</w:t>
        </w:r>
        <w:r w:rsidRPr="00881166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881166">
          <w:rPr>
            <w:rStyle w:val="a6"/>
            <w:rFonts w:ascii="Times New Roman" w:hAnsi="Times New Roman"/>
            <w:i/>
            <w:szCs w:val="24"/>
          </w:rPr>
          <w:t>www</w:t>
        </w:r>
        <w:r w:rsidRPr="00881166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881166">
          <w:rPr>
            <w:rStyle w:val="a6"/>
            <w:rFonts w:ascii="Times New Roman" w:hAnsi="Times New Roman"/>
            <w:i/>
            <w:szCs w:val="24"/>
          </w:rPr>
          <w:t>asv</w:t>
        </w:r>
        <w:proofErr w:type="spellEnd"/>
        <w:r w:rsidRPr="00881166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881166">
          <w:rPr>
            <w:rStyle w:val="a6"/>
            <w:rFonts w:ascii="Times New Roman" w:hAnsi="Times New Roman"/>
            <w:i/>
            <w:szCs w:val="24"/>
          </w:rPr>
          <w:t>org</w:t>
        </w:r>
        <w:r w:rsidRPr="00881166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881166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</w:p>
    <w:p w14:paraId="454BE269" w14:textId="6249A239" w:rsidR="00A43BA4" w:rsidRDefault="000C150A" w:rsidP="00271A8F">
      <w:pPr>
        <w:jc w:val="center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 w:hint="eastAsia"/>
          <w:b/>
          <w:szCs w:val="24"/>
          <w:lang w:val="ru-RU"/>
        </w:rPr>
        <w:t>предлагает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всем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заинтересованным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лицам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заключить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договор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купли</w:t>
      </w:r>
      <w:r w:rsidRPr="00881166">
        <w:rPr>
          <w:rFonts w:ascii="Times New Roman" w:hAnsi="Times New Roman"/>
          <w:b/>
          <w:szCs w:val="24"/>
          <w:lang w:val="ru-RU"/>
        </w:rPr>
        <w:t>-</w:t>
      </w:r>
      <w:r w:rsidRPr="00881166">
        <w:rPr>
          <w:rFonts w:ascii="Times New Roman" w:hAnsi="Times New Roman" w:hint="eastAsia"/>
          <w:b/>
          <w:szCs w:val="24"/>
          <w:lang w:val="ru-RU"/>
        </w:rPr>
        <w:t>продажи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принадлежаще</w:t>
      </w:r>
      <w:r w:rsidR="00A43BA4">
        <w:rPr>
          <w:rFonts w:ascii="Times New Roman" w:hAnsi="Times New Roman" w:hint="eastAsia"/>
          <w:b/>
          <w:szCs w:val="24"/>
          <w:lang w:val="ru-RU"/>
        </w:rPr>
        <w:t>г</w:t>
      </w:r>
      <w:r w:rsidR="00A43BA4">
        <w:rPr>
          <w:rFonts w:ascii="Times New Roman" w:hAnsi="Times New Roman"/>
          <w:b/>
          <w:szCs w:val="24"/>
          <w:lang w:val="ru-RU"/>
        </w:rPr>
        <w:t>о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="00A43BA4">
        <w:rPr>
          <w:rFonts w:ascii="Times New Roman" w:hAnsi="Times New Roman" w:hint="eastAsia"/>
          <w:b/>
          <w:szCs w:val="24"/>
          <w:lang w:val="ru-RU"/>
        </w:rPr>
        <w:t>п</w:t>
      </w:r>
      <w:r w:rsidR="00A43BA4">
        <w:rPr>
          <w:rFonts w:ascii="Times New Roman" w:hAnsi="Times New Roman"/>
          <w:b/>
          <w:szCs w:val="24"/>
          <w:lang w:val="ru-RU"/>
        </w:rPr>
        <w:t>родавцам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на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праве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="00A43BA4">
        <w:rPr>
          <w:rFonts w:ascii="Times New Roman" w:hAnsi="Times New Roman"/>
          <w:b/>
          <w:szCs w:val="24"/>
          <w:lang w:val="ru-RU"/>
        </w:rPr>
        <w:t xml:space="preserve">общей долевой </w:t>
      </w:r>
      <w:r w:rsidRPr="00881166">
        <w:rPr>
          <w:rFonts w:ascii="Times New Roman" w:hAnsi="Times New Roman" w:hint="eastAsia"/>
          <w:b/>
          <w:szCs w:val="24"/>
          <w:lang w:val="ru-RU"/>
        </w:rPr>
        <w:t>собственности</w:t>
      </w:r>
      <w:r w:rsidR="00A43BA4">
        <w:rPr>
          <w:rFonts w:ascii="Times New Roman" w:hAnsi="Times New Roman"/>
          <w:b/>
          <w:szCs w:val="24"/>
          <w:lang w:val="ru-RU"/>
        </w:rPr>
        <w:t xml:space="preserve">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жило</w:t>
      </w:r>
      <w:r w:rsidR="00A43BA4">
        <w:rPr>
          <w:rFonts w:ascii="Times New Roman" w:hAnsi="Times New Roman" w:hint="eastAsia"/>
          <w:b/>
          <w:szCs w:val="24"/>
          <w:lang w:val="ru-RU"/>
        </w:rPr>
        <w:t>г</w:t>
      </w:r>
      <w:r w:rsidR="00A43BA4">
        <w:rPr>
          <w:rFonts w:ascii="Times New Roman" w:hAnsi="Times New Roman"/>
          <w:b/>
          <w:szCs w:val="24"/>
          <w:lang w:val="ru-RU"/>
        </w:rPr>
        <w:t>о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помещени</w:t>
      </w:r>
      <w:r w:rsidR="00A43BA4">
        <w:rPr>
          <w:rFonts w:ascii="Times New Roman" w:hAnsi="Times New Roman" w:hint="eastAsia"/>
          <w:b/>
          <w:szCs w:val="24"/>
          <w:lang w:val="ru-RU"/>
        </w:rPr>
        <w:t>я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площадью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 321,1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кв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.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м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,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кадастровый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номер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 77:01:0001030:2053,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этаж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 4,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расположенно</w:t>
      </w:r>
      <w:r w:rsidR="00A43BA4">
        <w:rPr>
          <w:rFonts w:ascii="Times New Roman" w:hAnsi="Times New Roman" w:hint="eastAsia"/>
          <w:b/>
          <w:szCs w:val="24"/>
          <w:lang w:val="ru-RU"/>
        </w:rPr>
        <w:t>г</w:t>
      </w:r>
      <w:r w:rsidR="00A43BA4">
        <w:rPr>
          <w:rFonts w:ascii="Times New Roman" w:hAnsi="Times New Roman"/>
          <w:b/>
          <w:szCs w:val="24"/>
          <w:lang w:val="ru-RU"/>
        </w:rPr>
        <w:t>о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по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адресу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: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г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.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Москва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,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Басманный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р</w:t>
      </w:r>
      <w:r w:rsidR="00A43BA4" w:rsidRPr="00A43BA4">
        <w:rPr>
          <w:rFonts w:ascii="Times New Roman" w:hAnsi="Times New Roman"/>
          <w:b/>
          <w:szCs w:val="24"/>
          <w:lang w:val="ru-RU"/>
        </w:rPr>
        <w:t>-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н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,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ул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.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Покровка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,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д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. 31,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стр</w:t>
      </w:r>
      <w:r w:rsidR="00A43BA4" w:rsidRPr="00A43BA4">
        <w:rPr>
          <w:rFonts w:ascii="Times New Roman" w:hAnsi="Times New Roman"/>
          <w:b/>
          <w:szCs w:val="24"/>
          <w:lang w:val="ru-RU"/>
        </w:rPr>
        <w:t xml:space="preserve">. 1, </w:t>
      </w:r>
      <w:r w:rsidR="00A43BA4" w:rsidRPr="00A43BA4">
        <w:rPr>
          <w:rFonts w:ascii="Times New Roman" w:hAnsi="Times New Roman" w:hint="eastAsia"/>
          <w:b/>
          <w:szCs w:val="24"/>
          <w:lang w:val="ru-RU"/>
        </w:rPr>
        <w:t>кв</w:t>
      </w:r>
      <w:r w:rsidR="00A43BA4" w:rsidRPr="00A43BA4">
        <w:rPr>
          <w:rFonts w:ascii="Times New Roman" w:hAnsi="Times New Roman"/>
          <w:b/>
          <w:szCs w:val="24"/>
          <w:lang w:val="ru-RU"/>
        </w:rPr>
        <w:t>. 52</w:t>
      </w:r>
      <w:r w:rsidR="00A43BA4">
        <w:rPr>
          <w:rFonts w:ascii="Times New Roman" w:hAnsi="Times New Roman"/>
          <w:b/>
          <w:szCs w:val="24"/>
          <w:lang w:val="ru-RU"/>
        </w:rPr>
        <w:t>.</w:t>
      </w:r>
    </w:p>
    <w:p w14:paraId="364E64D0" w14:textId="231059A5" w:rsidR="000C150A" w:rsidRPr="00881166" w:rsidRDefault="000C150A" w:rsidP="00271A8F">
      <w:pPr>
        <w:jc w:val="center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</w:p>
    <w:p w14:paraId="40225841" w14:textId="67F717A1" w:rsidR="00271A8F" w:rsidRPr="00881166" w:rsidRDefault="00271A8F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 w:rsidRPr="00881166">
        <w:rPr>
          <w:rFonts w:ascii="Times New Roman" w:hAnsi="Times New Roman"/>
          <w:b/>
          <w:bCs/>
          <w:szCs w:val="24"/>
          <w:lang w:val="ru-RU"/>
        </w:rPr>
        <w:t xml:space="preserve"> процедуры проведения публичн</w:t>
      </w:r>
      <w:r w:rsidR="0073053B" w:rsidRPr="00881166">
        <w:rPr>
          <w:rFonts w:ascii="Times New Roman" w:hAnsi="Times New Roman"/>
          <w:b/>
          <w:bCs/>
          <w:szCs w:val="24"/>
          <w:lang w:val="ru-RU"/>
        </w:rPr>
        <w:t>ой</w:t>
      </w:r>
      <w:r w:rsidR="000C3888" w:rsidRPr="00881166">
        <w:rPr>
          <w:rFonts w:ascii="Times New Roman" w:hAnsi="Times New Roman"/>
          <w:b/>
          <w:bCs/>
          <w:szCs w:val="24"/>
          <w:lang w:val="ru-RU"/>
        </w:rPr>
        <w:t xml:space="preserve"> оферт</w:t>
      </w:r>
      <w:r w:rsidR="0073053B" w:rsidRPr="00881166">
        <w:rPr>
          <w:rFonts w:ascii="Times New Roman" w:hAnsi="Times New Roman"/>
          <w:b/>
          <w:bCs/>
          <w:szCs w:val="24"/>
          <w:lang w:val="ru-RU"/>
        </w:rPr>
        <w:t>ы</w:t>
      </w:r>
      <w:r w:rsidR="000C3888" w:rsidRPr="00881166">
        <w:rPr>
          <w:rFonts w:ascii="Times New Roman" w:hAnsi="Times New Roman"/>
          <w:b/>
          <w:bCs/>
          <w:szCs w:val="24"/>
          <w:lang w:val="ru-RU"/>
        </w:rPr>
        <w:t xml:space="preserve"> (далее – </w:t>
      </w:r>
      <w:r w:rsidR="00AC4A8A">
        <w:rPr>
          <w:rFonts w:ascii="Times New Roman" w:hAnsi="Times New Roman"/>
          <w:b/>
          <w:bCs/>
          <w:szCs w:val="24"/>
          <w:lang w:val="ru-RU"/>
        </w:rPr>
        <w:t>П</w:t>
      </w:r>
      <w:r w:rsidR="00AD639D" w:rsidRPr="00881166">
        <w:rPr>
          <w:rFonts w:ascii="Times New Roman" w:hAnsi="Times New Roman"/>
          <w:b/>
          <w:bCs/>
          <w:szCs w:val="24"/>
          <w:lang w:val="ru-RU"/>
        </w:rPr>
        <w:t xml:space="preserve">убличная </w:t>
      </w:r>
      <w:r w:rsidR="000C3888" w:rsidRPr="00881166">
        <w:rPr>
          <w:rFonts w:ascii="Times New Roman" w:hAnsi="Times New Roman"/>
          <w:b/>
          <w:bCs/>
          <w:szCs w:val="24"/>
          <w:lang w:val="ru-RU"/>
        </w:rPr>
        <w:t>оферта)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D66E4" w:rsidRPr="00881166">
        <w:rPr>
          <w:rFonts w:ascii="Times New Roman" w:hAnsi="Times New Roman"/>
          <w:b/>
          <w:bCs/>
          <w:szCs w:val="24"/>
          <w:lang w:val="ru-RU"/>
        </w:rPr>
        <w:br/>
      </w:r>
      <w:r w:rsidRPr="00881166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</w:p>
    <w:p w14:paraId="0BCD76F8" w14:textId="023DDD4C" w:rsidR="000C150A" w:rsidRPr="00881166" w:rsidRDefault="00271A8F" w:rsidP="000C150A">
      <w:pPr>
        <w:jc w:val="center"/>
        <w:rPr>
          <w:rFonts w:ascii="Times New Roman" w:hAnsi="Times New Roman"/>
          <w:i/>
          <w:szCs w:val="24"/>
          <w:lang w:val="ru-RU"/>
        </w:rPr>
      </w:pPr>
      <w:r w:rsidRPr="00881166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Гривцова, дом 5, </w:t>
      </w:r>
      <w:proofErr w:type="spellStart"/>
      <w:r w:rsidRPr="00881166">
        <w:rPr>
          <w:rFonts w:ascii="Times New Roman" w:hAnsi="Times New Roman"/>
          <w:i/>
          <w:szCs w:val="24"/>
          <w:lang w:val="ru-RU"/>
        </w:rPr>
        <w:t>лит.В</w:t>
      </w:r>
      <w:proofErr w:type="spellEnd"/>
      <w:r w:rsidRPr="00881166">
        <w:rPr>
          <w:rFonts w:ascii="Times New Roman" w:hAnsi="Times New Roman"/>
          <w:i/>
          <w:szCs w:val="24"/>
          <w:lang w:val="ru-RU"/>
        </w:rPr>
        <w:t>, адрес официального сайта в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>информационно-телекоммуникационной сети «Интернет»:</w:t>
      </w:r>
      <w:r w:rsidR="000C150A"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="005F49A8" w:rsidRPr="00881166">
        <w:rPr>
          <w:rFonts w:ascii="Times New Roman" w:hAnsi="Times New Roman"/>
          <w:i/>
          <w:szCs w:val="24"/>
          <w:lang w:val="ru-RU"/>
        </w:rPr>
        <w:t>www.asv.org.ru</w:t>
      </w:r>
      <w:r w:rsidRPr="00881166">
        <w:rPr>
          <w:lang w:val="ru-RU"/>
        </w:rPr>
        <w:t xml:space="preserve">, адрес </w:t>
      </w:r>
      <w:r w:rsidRPr="00881166">
        <w:rPr>
          <w:rFonts w:ascii="Times New Roman" w:hAnsi="Times New Roman"/>
          <w:i/>
          <w:szCs w:val="24"/>
          <w:lang w:val="ru-RU"/>
        </w:rPr>
        <w:t xml:space="preserve">электронной почты </w:t>
      </w:r>
      <w:hyperlink r:id="rId7" w:history="1">
        <w:r w:rsidR="000C150A" w:rsidRPr="00881166">
          <w:rPr>
            <w:rStyle w:val="a6"/>
          </w:rPr>
          <w:t>informmsk</w:t>
        </w:r>
        <w:r w:rsidR="000C150A" w:rsidRPr="00881166">
          <w:rPr>
            <w:rStyle w:val="a6"/>
            <w:lang w:val="ru-RU"/>
          </w:rPr>
          <w:t>@</w:t>
        </w:r>
        <w:r w:rsidR="000C150A" w:rsidRPr="00881166">
          <w:rPr>
            <w:rStyle w:val="a6"/>
          </w:rPr>
          <w:t>auction</w:t>
        </w:r>
        <w:r w:rsidR="000C150A" w:rsidRPr="00881166">
          <w:rPr>
            <w:rStyle w:val="a6"/>
            <w:lang w:val="ru-RU"/>
          </w:rPr>
          <w:t>-</w:t>
        </w:r>
        <w:r w:rsidR="000C150A" w:rsidRPr="00881166">
          <w:rPr>
            <w:rStyle w:val="a6"/>
          </w:rPr>
          <w:t>house</w:t>
        </w:r>
        <w:r w:rsidR="000C150A" w:rsidRPr="00881166">
          <w:rPr>
            <w:rStyle w:val="a6"/>
            <w:lang w:val="ru-RU"/>
          </w:rPr>
          <w:t>.</w:t>
        </w:r>
        <w:proofErr w:type="spellStart"/>
        <w:r w:rsidR="000C150A" w:rsidRPr="00881166">
          <w:rPr>
            <w:rStyle w:val="a6"/>
          </w:rPr>
          <w:t>ru</w:t>
        </w:r>
        <w:proofErr w:type="spellEnd"/>
      </w:hyperlink>
      <w:r w:rsidR="000C150A" w:rsidRPr="00881166">
        <w:rPr>
          <w:rFonts w:ascii="Times New Roman" w:hAnsi="Times New Roman"/>
          <w:i/>
          <w:szCs w:val="24"/>
          <w:lang w:val="ru-RU"/>
        </w:rPr>
        <w:t xml:space="preserve">, </w:t>
      </w:r>
    </w:p>
    <w:p w14:paraId="432EB238" w14:textId="6459C48F" w:rsidR="000C150A" w:rsidRPr="00881166" w:rsidRDefault="000C150A" w:rsidP="000C150A">
      <w:pPr>
        <w:jc w:val="center"/>
        <w:rPr>
          <w:rFonts w:ascii="Times New Roman" w:hAnsi="Times New Roman"/>
          <w:i/>
          <w:szCs w:val="24"/>
          <w:lang w:val="ru-RU"/>
        </w:rPr>
      </w:pPr>
      <w:r w:rsidRPr="00881166">
        <w:rPr>
          <w:rFonts w:ascii="Times New Roman" w:hAnsi="Times New Roman"/>
          <w:i/>
          <w:szCs w:val="24"/>
          <w:lang w:val="ru-RU"/>
        </w:rPr>
        <w:t>т</w:t>
      </w:r>
      <w:r w:rsidRPr="00881166">
        <w:rPr>
          <w:rFonts w:ascii="Times New Roman" w:hAnsi="Times New Roman" w:hint="eastAsia"/>
          <w:i/>
          <w:szCs w:val="24"/>
          <w:lang w:val="ru-RU"/>
        </w:rPr>
        <w:t>ел</w:t>
      </w:r>
      <w:r w:rsidRPr="00881166">
        <w:rPr>
          <w:rFonts w:ascii="Times New Roman" w:hAnsi="Times New Roman"/>
          <w:i/>
          <w:szCs w:val="24"/>
          <w:lang w:val="ru-RU"/>
        </w:rPr>
        <w:t>. 8 (499) 395-00-20 (</w:t>
      </w:r>
      <w:r w:rsidRPr="00881166">
        <w:rPr>
          <w:rFonts w:ascii="Times New Roman" w:hAnsi="Times New Roman" w:hint="eastAsia"/>
          <w:i/>
          <w:szCs w:val="24"/>
          <w:lang w:val="ru-RU"/>
        </w:rPr>
        <w:t>с</w:t>
      </w:r>
      <w:r w:rsidRPr="00881166">
        <w:rPr>
          <w:rFonts w:ascii="Times New Roman" w:hAnsi="Times New Roman"/>
          <w:i/>
          <w:szCs w:val="24"/>
          <w:lang w:val="ru-RU"/>
        </w:rPr>
        <w:t xml:space="preserve"> 9.00 </w:t>
      </w:r>
      <w:r w:rsidRPr="00881166">
        <w:rPr>
          <w:rFonts w:ascii="Times New Roman" w:hAnsi="Times New Roman" w:hint="eastAsia"/>
          <w:i/>
          <w:szCs w:val="24"/>
          <w:lang w:val="ru-RU"/>
        </w:rPr>
        <w:t>до</w:t>
      </w:r>
      <w:r w:rsidRPr="00881166">
        <w:rPr>
          <w:rFonts w:ascii="Times New Roman" w:hAnsi="Times New Roman"/>
          <w:i/>
          <w:szCs w:val="24"/>
          <w:lang w:val="ru-RU"/>
        </w:rPr>
        <w:t xml:space="preserve"> 18.00 </w:t>
      </w:r>
      <w:r w:rsidRPr="00881166">
        <w:rPr>
          <w:rFonts w:ascii="Times New Roman" w:hAnsi="Times New Roman" w:hint="eastAsia"/>
          <w:i/>
          <w:szCs w:val="24"/>
          <w:lang w:val="ru-RU"/>
        </w:rPr>
        <w:t>по</w:t>
      </w:r>
      <w:r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i/>
          <w:szCs w:val="24"/>
          <w:lang w:val="ru-RU"/>
        </w:rPr>
        <w:t>Московскому</w:t>
      </w:r>
      <w:r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i/>
          <w:szCs w:val="24"/>
          <w:lang w:val="ru-RU"/>
        </w:rPr>
        <w:t>времени</w:t>
      </w:r>
      <w:r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i/>
          <w:szCs w:val="24"/>
          <w:lang w:val="ru-RU"/>
        </w:rPr>
        <w:t>в</w:t>
      </w:r>
      <w:r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i/>
          <w:szCs w:val="24"/>
          <w:lang w:val="ru-RU"/>
        </w:rPr>
        <w:t>рабочие</w:t>
      </w:r>
      <w:r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i/>
          <w:szCs w:val="24"/>
          <w:lang w:val="ru-RU"/>
        </w:rPr>
        <w:t>дни</w:t>
      </w:r>
      <w:r w:rsidRPr="00881166">
        <w:rPr>
          <w:rFonts w:ascii="Times New Roman" w:hAnsi="Times New Roman"/>
          <w:i/>
          <w:szCs w:val="24"/>
          <w:lang w:val="ru-RU"/>
        </w:rPr>
        <w:t>)</w:t>
      </w:r>
    </w:p>
    <w:p w14:paraId="2C1EF622" w14:textId="216EF51A" w:rsidR="00271A8F" w:rsidRPr="00881166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933E28C" w14:textId="1B62CC6C" w:rsidR="000C150A" w:rsidRPr="00881166" w:rsidRDefault="0061748B" w:rsidP="000C150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="005053F5" w:rsidRPr="00881166">
        <w:rPr>
          <w:rFonts w:ascii="Times New Roman" w:hAnsi="Times New Roman"/>
          <w:b/>
          <w:bCs/>
          <w:szCs w:val="24"/>
          <w:lang w:val="ru-RU"/>
        </w:rPr>
        <w:t xml:space="preserve"> о заключении договора </w:t>
      </w:r>
      <w:r w:rsidR="003D50B1" w:rsidRPr="00881166">
        <w:rPr>
          <w:rFonts w:ascii="Times New Roman" w:hAnsi="Times New Roman"/>
          <w:b/>
          <w:szCs w:val="24"/>
          <w:lang w:val="ru-RU"/>
        </w:rPr>
        <w:t>купли-продажи</w:t>
      </w:r>
      <w:r w:rsidR="004D59CC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5053F5" w:rsidRPr="00881166">
        <w:rPr>
          <w:rFonts w:ascii="Times New Roman" w:hAnsi="Times New Roman"/>
          <w:b/>
          <w:bCs/>
          <w:szCs w:val="24"/>
          <w:lang w:val="ru-RU"/>
        </w:rPr>
        <w:t xml:space="preserve">будут приниматься Организатором процедуры </w:t>
      </w:r>
      <w:r w:rsidR="00756155" w:rsidRPr="00881166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="00756155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09:00 </w:t>
      </w:r>
      <w:r w:rsidR="008B5AB0">
        <w:rPr>
          <w:rFonts w:ascii="Times New Roman" w:hAnsi="Times New Roman"/>
          <w:b/>
          <w:bCs/>
          <w:szCs w:val="24"/>
          <w:lang w:val="ru-RU"/>
        </w:rPr>
        <w:t>10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8B5AB0">
        <w:rPr>
          <w:rFonts w:ascii="Times New Roman" w:hAnsi="Times New Roman" w:hint="eastAsia"/>
          <w:b/>
          <w:bCs/>
          <w:szCs w:val="24"/>
          <w:lang w:val="ru-RU"/>
        </w:rPr>
        <w:t>ф</w:t>
      </w:r>
      <w:r w:rsidR="008B5AB0">
        <w:rPr>
          <w:rFonts w:ascii="Times New Roman" w:hAnsi="Times New Roman"/>
          <w:b/>
          <w:bCs/>
          <w:szCs w:val="24"/>
          <w:lang w:val="ru-RU"/>
        </w:rPr>
        <w:t>евраля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8B5AB0">
        <w:rPr>
          <w:rFonts w:ascii="Times New Roman" w:hAnsi="Times New Roman"/>
          <w:b/>
          <w:bCs/>
          <w:szCs w:val="24"/>
          <w:lang w:val="ru-RU"/>
        </w:rPr>
        <w:t>3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0C150A" w:rsidRPr="00881166">
        <w:rPr>
          <w:rFonts w:ascii="Times New Roman" w:hAnsi="Times New Roman" w:hint="eastAsia"/>
          <w:b/>
          <w:bCs/>
          <w:szCs w:val="24"/>
          <w:lang w:val="ru-RU"/>
        </w:rPr>
        <w:t>г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="000C150A" w:rsidRPr="00881166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 16:30 </w:t>
      </w:r>
      <w:r w:rsidR="008B5AB0">
        <w:rPr>
          <w:rFonts w:ascii="Times New Roman" w:hAnsi="Times New Roman"/>
          <w:b/>
          <w:bCs/>
          <w:szCs w:val="24"/>
          <w:lang w:val="ru-RU"/>
        </w:rPr>
        <w:t>09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8B5AB0">
        <w:rPr>
          <w:rFonts w:ascii="Times New Roman" w:hAnsi="Times New Roman" w:hint="eastAsia"/>
          <w:b/>
          <w:bCs/>
          <w:szCs w:val="24"/>
          <w:lang w:val="ru-RU"/>
        </w:rPr>
        <w:t>а</w:t>
      </w:r>
      <w:r w:rsidR="008B5AB0">
        <w:rPr>
          <w:rFonts w:ascii="Times New Roman" w:hAnsi="Times New Roman"/>
          <w:b/>
          <w:bCs/>
          <w:szCs w:val="24"/>
          <w:lang w:val="ru-RU"/>
        </w:rPr>
        <w:t>вгуста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8B5AB0">
        <w:rPr>
          <w:rFonts w:ascii="Times New Roman" w:hAnsi="Times New Roman"/>
          <w:b/>
          <w:bCs/>
          <w:szCs w:val="24"/>
          <w:lang w:val="ru-RU"/>
        </w:rPr>
        <w:t>3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0C150A" w:rsidRPr="00881166">
        <w:rPr>
          <w:rFonts w:ascii="Times New Roman" w:hAnsi="Times New Roman" w:hint="eastAsia"/>
          <w:b/>
          <w:bCs/>
          <w:szCs w:val="24"/>
          <w:lang w:val="ru-RU"/>
        </w:rPr>
        <w:t>г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75D888A6" w14:textId="77777777" w:rsidR="000C150A" w:rsidRPr="00881166" w:rsidRDefault="005053F5" w:rsidP="000C150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 по адресу</w:t>
      </w:r>
      <w:r w:rsidR="004D59CC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3AD52ED9" w14:textId="36870BB2" w:rsidR="005053F5" w:rsidRPr="00881166" w:rsidRDefault="004D59CC" w:rsidP="000C150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</w:rPr>
        <w:t>Lot</w:t>
      </w:r>
      <w:r w:rsidRPr="00881166">
        <w:rPr>
          <w:rFonts w:ascii="Times New Roman" w:hAnsi="Times New Roman"/>
          <w:b/>
          <w:bCs/>
          <w:szCs w:val="24"/>
          <w:lang w:val="ru-RU"/>
        </w:rPr>
        <w:t>-</w:t>
      </w:r>
      <w:r w:rsidRPr="00881166">
        <w:rPr>
          <w:rFonts w:ascii="Times New Roman" w:hAnsi="Times New Roman"/>
          <w:b/>
          <w:bCs/>
          <w:szCs w:val="24"/>
        </w:rPr>
        <w:t>online</w:t>
      </w:r>
      <w:r w:rsidRPr="00881166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Pr="00881166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881166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1E2D6A92" w14:textId="77777777" w:rsidR="00F34B50" w:rsidRPr="00881166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4F5E2C65" w14:textId="77777777" w:rsidR="00F34B50" w:rsidRPr="00881166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881166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881166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6AD9F1DC" w14:textId="77777777" w:rsidR="00F34B50" w:rsidRPr="00881166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46207697" w14:textId="64685346" w:rsidR="002B7384" w:rsidRPr="00881166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/>
          <w:b/>
          <w:szCs w:val="24"/>
          <w:lang w:val="ru-RU"/>
        </w:rPr>
        <w:t xml:space="preserve">Предмет </w:t>
      </w:r>
      <w:r w:rsidR="000C3888" w:rsidRPr="00881166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AC4A8A">
        <w:rPr>
          <w:rFonts w:ascii="Times New Roman" w:hAnsi="Times New Roman"/>
          <w:b/>
          <w:szCs w:val="24"/>
          <w:lang w:val="ru-RU"/>
        </w:rPr>
        <w:t>П</w:t>
      </w:r>
      <w:r w:rsidR="000C3888" w:rsidRPr="00881166">
        <w:rPr>
          <w:rFonts w:ascii="Times New Roman" w:hAnsi="Times New Roman"/>
          <w:b/>
          <w:szCs w:val="24"/>
          <w:lang w:val="ru-RU"/>
        </w:rPr>
        <w:t>убличной</w:t>
      </w:r>
      <w:r w:rsidRPr="00881166">
        <w:rPr>
          <w:rFonts w:ascii="Times New Roman" w:hAnsi="Times New Roman"/>
          <w:b/>
          <w:szCs w:val="24"/>
          <w:lang w:val="ru-RU"/>
        </w:rPr>
        <w:t xml:space="preserve"> оферты (</w:t>
      </w:r>
      <w:r w:rsidR="009C3A63" w:rsidRPr="00881166">
        <w:rPr>
          <w:rFonts w:ascii="Times New Roman" w:hAnsi="Times New Roman"/>
          <w:b/>
          <w:szCs w:val="24"/>
          <w:lang w:val="ru-RU"/>
        </w:rPr>
        <w:t xml:space="preserve">далее </w:t>
      </w:r>
      <w:r w:rsidR="002F6290" w:rsidRPr="00881166">
        <w:rPr>
          <w:rFonts w:ascii="Times New Roman" w:hAnsi="Times New Roman"/>
          <w:b/>
          <w:szCs w:val="24"/>
          <w:lang w:val="ru-RU"/>
        </w:rPr>
        <w:t>–</w:t>
      </w:r>
      <w:r w:rsidR="009C3A63" w:rsidRPr="00881166">
        <w:rPr>
          <w:rFonts w:ascii="Times New Roman" w:hAnsi="Times New Roman"/>
          <w:b/>
          <w:szCs w:val="24"/>
          <w:lang w:val="ru-RU"/>
        </w:rPr>
        <w:t xml:space="preserve"> Л</w:t>
      </w:r>
      <w:r w:rsidRPr="00881166">
        <w:rPr>
          <w:rFonts w:ascii="Times New Roman" w:hAnsi="Times New Roman"/>
          <w:b/>
          <w:szCs w:val="24"/>
          <w:lang w:val="ru-RU"/>
        </w:rPr>
        <w:t>от</w:t>
      </w:r>
      <w:r w:rsidR="002F6290" w:rsidRPr="00881166">
        <w:rPr>
          <w:rFonts w:ascii="Times New Roman" w:hAnsi="Times New Roman"/>
          <w:b/>
          <w:szCs w:val="24"/>
          <w:lang w:val="ru-RU"/>
        </w:rPr>
        <w:t>, Актив</w:t>
      </w:r>
      <w:r w:rsidRPr="00881166">
        <w:rPr>
          <w:rFonts w:ascii="Times New Roman" w:hAnsi="Times New Roman"/>
          <w:b/>
          <w:szCs w:val="24"/>
          <w:lang w:val="ru-RU"/>
        </w:rPr>
        <w:t>):</w:t>
      </w:r>
    </w:p>
    <w:p w14:paraId="6E280005" w14:textId="480A1F2D" w:rsidR="00B269E7" w:rsidRPr="00881166" w:rsidRDefault="009E3588" w:rsidP="00B269E7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bookmarkStart w:id="1" w:name="_Hlk62737542"/>
      <w:r>
        <w:rPr>
          <w:rFonts w:ascii="Times New Roman" w:hAnsi="Times New Roman"/>
          <w:bCs/>
          <w:szCs w:val="24"/>
          <w:lang w:val="ru-RU"/>
        </w:rPr>
        <w:t>Жилое помещение, находящееся в долевой собственности</w:t>
      </w:r>
      <w:r w:rsidR="00D46442" w:rsidRPr="00881166">
        <w:rPr>
          <w:rFonts w:ascii="Times New Roman" w:hAnsi="Times New Roman"/>
          <w:bCs/>
          <w:szCs w:val="24"/>
          <w:lang w:val="ru-RU"/>
        </w:rPr>
        <w:t xml:space="preserve"> (далее </w:t>
      </w:r>
      <w:r w:rsidR="00AC55E5">
        <w:rPr>
          <w:rFonts w:ascii="Times New Roman" w:hAnsi="Times New Roman"/>
          <w:bCs/>
          <w:szCs w:val="24"/>
          <w:lang w:val="ru-RU"/>
        </w:rPr>
        <w:t xml:space="preserve">– </w:t>
      </w:r>
      <w:r w:rsidR="00D46442" w:rsidRPr="00881166">
        <w:rPr>
          <w:rFonts w:ascii="Times New Roman" w:hAnsi="Times New Roman"/>
          <w:bCs/>
          <w:szCs w:val="24"/>
          <w:lang w:val="ru-RU"/>
        </w:rPr>
        <w:t>Квартира)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площадью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321,1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кв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.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м</w:t>
      </w:r>
      <w:r w:rsidR="00B269E7" w:rsidRPr="00881166">
        <w:rPr>
          <w:rFonts w:ascii="Times New Roman" w:hAnsi="Times New Roman"/>
          <w:bCs/>
          <w:szCs w:val="24"/>
          <w:lang w:val="ru-RU"/>
        </w:rPr>
        <w:t>.</w:t>
      </w:r>
    </w:p>
    <w:p w14:paraId="0E133448" w14:textId="77777777" w:rsidR="00B269E7" w:rsidRPr="00881166" w:rsidRDefault="00B269E7" w:rsidP="00B269E7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 w:hint="eastAsia"/>
          <w:bCs/>
          <w:szCs w:val="24"/>
          <w:lang w:val="ru-RU"/>
        </w:rPr>
        <w:t>К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адастровый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номер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77:01:0001030:2053</w:t>
      </w:r>
    </w:p>
    <w:p w14:paraId="431BA518" w14:textId="226D932A" w:rsidR="008F6DA5" w:rsidRPr="00881166" w:rsidRDefault="00B269E7" w:rsidP="00B269E7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 w:hint="eastAsia"/>
          <w:bCs/>
          <w:szCs w:val="24"/>
          <w:lang w:val="ru-RU"/>
        </w:rPr>
        <w:t>А</w:t>
      </w:r>
      <w:r w:rsidRPr="00881166">
        <w:rPr>
          <w:rFonts w:ascii="Times New Roman" w:hAnsi="Times New Roman"/>
          <w:bCs/>
          <w:szCs w:val="24"/>
          <w:lang w:val="ru-RU"/>
        </w:rPr>
        <w:t>д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рес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: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г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.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Москва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Басманный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р</w:t>
      </w:r>
      <w:r w:rsidR="008F6DA5" w:rsidRPr="00881166">
        <w:rPr>
          <w:rFonts w:ascii="Times New Roman" w:hAnsi="Times New Roman"/>
          <w:bCs/>
          <w:szCs w:val="24"/>
          <w:lang w:val="ru-RU"/>
        </w:rPr>
        <w:t>-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н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ул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.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Покровка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д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. 31,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стр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. 1,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кв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. 52,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этаж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4</w:t>
      </w:r>
      <w:r w:rsidRPr="00881166">
        <w:rPr>
          <w:rFonts w:ascii="Times New Roman" w:hAnsi="Times New Roman"/>
          <w:bCs/>
          <w:szCs w:val="24"/>
          <w:lang w:val="ru-RU"/>
        </w:rPr>
        <w:t>.</w:t>
      </w:r>
    </w:p>
    <w:p w14:paraId="60B38221" w14:textId="2C664911" w:rsidR="00B269E7" w:rsidRPr="00881166" w:rsidRDefault="00B269E7" w:rsidP="00B269E7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/>
          <w:bCs/>
          <w:szCs w:val="24"/>
          <w:lang w:val="ru-RU"/>
        </w:rPr>
        <w:t xml:space="preserve">Для сведения: </w:t>
      </w:r>
    </w:p>
    <w:p w14:paraId="6B0DDEA6" w14:textId="1A33AECE" w:rsidR="00B269E7" w:rsidRDefault="00EC0206" w:rsidP="00B269E7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/>
          <w:bCs/>
          <w:szCs w:val="24"/>
          <w:lang w:val="ru-RU"/>
        </w:rPr>
        <w:t>З</w:t>
      </w:r>
      <w:r w:rsidR="00B269E7" w:rsidRPr="00881166">
        <w:rPr>
          <w:rFonts w:ascii="Times New Roman" w:hAnsi="Times New Roman"/>
          <w:bCs/>
          <w:szCs w:val="24"/>
          <w:lang w:val="ru-RU"/>
        </w:rPr>
        <w:t>арегистрированны</w:t>
      </w:r>
      <w:r w:rsidRPr="00881166">
        <w:rPr>
          <w:rFonts w:ascii="Times New Roman" w:hAnsi="Times New Roman"/>
          <w:bCs/>
          <w:szCs w:val="24"/>
          <w:lang w:val="ru-RU"/>
        </w:rPr>
        <w:t>е</w:t>
      </w:r>
      <w:r w:rsidR="00B269E7" w:rsidRPr="00881166">
        <w:rPr>
          <w:rFonts w:ascii="Times New Roman" w:hAnsi="Times New Roman"/>
          <w:bCs/>
          <w:szCs w:val="24"/>
          <w:lang w:val="ru-RU"/>
        </w:rPr>
        <w:t xml:space="preserve"> и проживающи</w:t>
      </w:r>
      <w:r w:rsidRPr="00881166">
        <w:rPr>
          <w:rFonts w:ascii="Times New Roman" w:hAnsi="Times New Roman"/>
          <w:bCs/>
          <w:szCs w:val="24"/>
          <w:lang w:val="ru-RU"/>
        </w:rPr>
        <w:t>е</w:t>
      </w:r>
      <w:r w:rsidR="00B269E7" w:rsidRPr="00881166">
        <w:rPr>
          <w:rFonts w:ascii="Times New Roman" w:hAnsi="Times New Roman"/>
          <w:bCs/>
          <w:szCs w:val="24"/>
          <w:lang w:val="ru-RU"/>
        </w:rPr>
        <w:t xml:space="preserve"> лица</w:t>
      </w:r>
      <w:r w:rsidRPr="00881166">
        <w:rPr>
          <w:rFonts w:ascii="Times New Roman" w:hAnsi="Times New Roman"/>
          <w:bCs/>
          <w:szCs w:val="24"/>
          <w:lang w:val="ru-RU"/>
        </w:rPr>
        <w:t xml:space="preserve"> отсутствуют (карточка учета № 8905074850 от 21.06.2022)</w:t>
      </w:r>
      <w:r w:rsidR="00B269E7" w:rsidRPr="00881166">
        <w:rPr>
          <w:rFonts w:ascii="Times New Roman" w:hAnsi="Times New Roman"/>
          <w:bCs/>
          <w:szCs w:val="24"/>
          <w:lang w:val="ru-RU"/>
        </w:rPr>
        <w:t xml:space="preserve">. </w:t>
      </w:r>
    </w:p>
    <w:p w14:paraId="4130C939" w14:textId="40242A2C" w:rsidR="009E3588" w:rsidRPr="009E3588" w:rsidRDefault="009E3588" w:rsidP="009E3588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r w:rsidRPr="009E3588">
        <w:rPr>
          <w:rFonts w:ascii="Times New Roman" w:hAnsi="Times New Roman" w:hint="eastAsia"/>
          <w:bCs/>
          <w:szCs w:val="24"/>
          <w:lang w:val="ru-RU"/>
        </w:rPr>
        <w:t>Продавцам</w:t>
      </w:r>
      <w:r w:rsidRPr="009E3588">
        <w:rPr>
          <w:rFonts w:ascii="Times New Roman" w:hAnsi="Times New Roman"/>
          <w:bCs/>
          <w:szCs w:val="24"/>
          <w:lang w:val="ru-RU"/>
        </w:rPr>
        <w:t xml:space="preserve"> </w:t>
      </w:r>
      <w:r w:rsidRPr="009E3588">
        <w:rPr>
          <w:rFonts w:ascii="Times New Roman" w:hAnsi="Times New Roman" w:hint="eastAsia"/>
          <w:bCs/>
          <w:szCs w:val="24"/>
          <w:lang w:val="ru-RU"/>
        </w:rPr>
        <w:t>принадлежат</w:t>
      </w:r>
      <w:r w:rsidRPr="009E3588">
        <w:rPr>
          <w:rFonts w:ascii="Times New Roman" w:hAnsi="Times New Roman"/>
          <w:bCs/>
          <w:szCs w:val="24"/>
          <w:lang w:val="ru-RU"/>
        </w:rPr>
        <w:t xml:space="preserve"> </w:t>
      </w:r>
      <w:r w:rsidRPr="009E3588">
        <w:rPr>
          <w:rFonts w:ascii="Times New Roman" w:hAnsi="Times New Roman" w:hint="eastAsia"/>
          <w:bCs/>
          <w:szCs w:val="24"/>
          <w:lang w:val="ru-RU"/>
        </w:rPr>
        <w:t>доли</w:t>
      </w:r>
      <w:r w:rsidRPr="009E3588">
        <w:rPr>
          <w:rFonts w:ascii="Times New Roman" w:hAnsi="Times New Roman"/>
          <w:bCs/>
          <w:szCs w:val="24"/>
          <w:lang w:val="ru-RU"/>
        </w:rPr>
        <w:t xml:space="preserve"> </w:t>
      </w:r>
      <w:r w:rsidRPr="009E3588">
        <w:rPr>
          <w:rFonts w:ascii="Times New Roman" w:hAnsi="Times New Roman" w:hint="eastAsia"/>
          <w:bCs/>
          <w:szCs w:val="24"/>
          <w:lang w:val="ru-RU"/>
        </w:rPr>
        <w:t>в</w:t>
      </w:r>
      <w:r w:rsidRPr="009E3588">
        <w:rPr>
          <w:rFonts w:ascii="Times New Roman" w:hAnsi="Times New Roman"/>
          <w:bCs/>
          <w:szCs w:val="24"/>
          <w:lang w:val="ru-RU"/>
        </w:rPr>
        <w:t xml:space="preserve"> </w:t>
      </w:r>
      <w:r w:rsidRPr="009E3588">
        <w:rPr>
          <w:rFonts w:ascii="Times New Roman" w:hAnsi="Times New Roman" w:hint="eastAsia"/>
          <w:bCs/>
          <w:szCs w:val="24"/>
          <w:lang w:val="ru-RU"/>
        </w:rPr>
        <w:t>праве</w:t>
      </w:r>
      <w:r w:rsidRPr="009E3588">
        <w:rPr>
          <w:rFonts w:ascii="Times New Roman" w:hAnsi="Times New Roman"/>
          <w:bCs/>
          <w:szCs w:val="24"/>
          <w:lang w:val="ru-RU"/>
        </w:rPr>
        <w:t xml:space="preserve"> </w:t>
      </w:r>
      <w:r w:rsidRPr="009E3588">
        <w:rPr>
          <w:rFonts w:ascii="Times New Roman" w:hAnsi="Times New Roman" w:hint="eastAsia"/>
          <w:bCs/>
          <w:szCs w:val="24"/>
          <w:lang w:val="ru-RU"/>
        </w:rPr>
        <w:t>общей</w:t>
      </w:r>
      <w:r w:rsidRPr="009E3588">
        <w:rPr>
          <w:rFonts w:ascii="Times New Roman" w:hAnsi="Times New Roman"/>
          <w:bCs/>
          <w:szCs w:val="24"/>
          <w:lang w:val="ru-RU"/>
        </w:rPr>
        <w:t xml:space="preserve"> </w:t>
      </w:r>
      <w:r w:rsidRPr="009E3588">
        <w:rPr>
          <w:rFonts w:ascii="Times New Roman" w:hAnsi="Times New Roman" w:hint="eastAsia"/>
          <w:bCs/>
          <w:szCs w:val="24"/>
          <w:lang w:val="ru-RU"/>
        </w:rPr>
        <w:t>долевой</w:t>
      </w:r>
      <w:r w:rsidRPr="009E3588">
        <w:rPr>
          <w:rFonts w:ascii="Times New Roman" w:hAnsi="Times New Roman"/>
          <w:bCs/>
          <w:szCs w:val="24"/>
          <w:lang w:val="ru-RU"/>
        </w:rPr>
        <w:t xml:space="preserve"> </w:t>
      </w:r>
      <w:r w:rsidRPr="009E3588">
        <w:rPr>
          <w:rFonts w:ascii="Times New Roman" w:hAnsi="Times New Roman" w:hint="eastAsia"/>
          <w:bCs/>
          <w:szCs w:val="24"/>
          <w:lang w:val="ru-RU"/>
        </w:rPr>
        <w:t>собственности</w:t>
      </w:r>
      <w:r w:rsidRPr="009E3588">
        <w:rPr>
          <w:rFonts w:ascii="Times New Roman" w:hAnsi="Times New Roman"/>
          <w:bCs/>
          <w:szCs w:val="24"/>
          <w:lang w:val="ru-RU"/>
        </w:rPr>
        <w:t xml:space="preserve"> </w:t>
      </w:r>
      <w:r w:rsidRPr="009E3588">
        <w:rPr>
          <w:rFonts w:ascii="Times New Roman" w:hAnsi="Times New Roman" w:hint="eastAsia"/>
          <w:bCs/>
          <w:szCs w:val="24"/>
          <w:lang w:val="ru-RU"/>
        </w:rPr>
        <w:t>на</w:t>
      </w:r>
      <w:r w:rsidRPr="009E3588">
        <w:rPr>
          <w:rFonts w:ascii="Times New Roman" w:hAnsi="Times New Roman"/>
          <w:bCs/>
          <w:szCs w:val="24"/>
          <w:lang w:val="ru-RU"/>
        </w:rPr>
        <w:t xml:space="preserve"> </w:t>
      </w:r>
      <w:r w:rsidRPr="009E3588">
        <w:rPr>
          <w:rFonts w:ascii="Times New Roman" w:hAnsi="Times New Roman" w:hint="eastAsia"/>
          <w:bCs/>
          <w:szCs w:val="24"/>
          <w:lang w:val="ru-RU"/>
        </w:rPr>
        <w:t>Квартиру</w:t>
      </w:r>
      <w:r w:rsidRPr="009E3588">
        <w:rPr>
          <w:rFonts w:ascii="Times New Roman" w:hAnsi="Times New Roman"/>
          <w:bCs/>
          <w:szCs w:val="24"/>
          <w:lang w:val="ru-RU"/>
        </w:rPr>
        <w:t xml:space="preserve"> </w:t>
      </w:r>
      <w:r w:rsidRPr="009E3588">
        <w:rPr>
          <w:rFonts w:ascii="Times New Roman" w:hAnsi="Times New Roman" w:hint="eastAsia"/>
          <w:bCs/>
          <w:szCs w:val="24"/>
          <w:lang w:val="ru-RU"/>
        </w:rPr>
        <w:t>в</w:t>
      </w:r>
      <w:r w:rsidRPr="009E3588">
        <w:rPr>
          <w:rFonts w:ascii="Times New Roman" w:hAnsi="Times New Roman"/>
          <w:bCs/>
          <w:szCs w:val="24"/>
          <w:lang w:val="ru-RU"/>
        </w:rPr>
        <w:t xml:space="preserve"> </w:t>
      </w:r>
      <w:r w:rsidRPr="009E3588">
        <w:rPr>
          <w:rFonts w:ascii="Times New Roman" w:hAnsi="Times New Roman" w:hint="eastAsia"/>
          <w:bCs/>
          <w:szCs w:val="24"/>
          <w:lang w:val="ru-RU"/>
        </w:rPr>
        <w:t>следующем</w:t>
      </w:r>
      <w:r w:rsidRPr="009E3588">
        <w:rPr>
          <w:rFonts w:ascii="Times New Roman" w:hAnsi="Times New Roman"/>
          <w:bCs/>
          <w:szCs w:val="24"/>
          <w:lang w:val="ru-RU"/>
        </w:rPr>
        <w:t xml:space="preserve"> </w:t>
      </w:r>
      <w:r w:rsidRPr="009E3588">
        <w:rPr>
          <w:rFonts w:ascii="Times New Roman" w:hAnsi="Times New Roman" w:hint="eastAsia"/>
          <w:bCs/>
          <w:szCs w:val="24"/>
          <w:lang w:val="ru-RU"/>
        </w:rPr>
        <w:t>размере</w:t>
      </w:r>
      <w:r w:rsidRPr="009E3588">
        <w:rPr>
          <w:rFonts w:ascii="Times New Roman" w:hAnsi="Times New Roman"/>
          <w:bCs/>
          <w:szCs w:val="24"/>
          <w:lang w:val="ru-RU"/>
        </w:rPr>
        <w:t>:</w:t>
      </w:r>
    </w:p>
    <w:p w14:paraId="07A45BFD" w14:textId="35D82585" w:rsidR="009E3588" w:rsidRPr="009E3588" w:rsidRDefault="009E3588" w:rsidP="009E3588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r w:rsidRPr="009E3588">
        <w:rPr>
          <w:rFonts w:ascii="Times New Roman" w:hAnsi="Times New Roman"/>
          <w:bCs/>
          <w:szCs w:val="24"/>
          <w:lang w:val="ru-RU"/>
        </w:rPr>
        <w:t>1)</w:t>
      </w:r>
      <w:r w:rsidRPr="009E3588">
        <w:rPr>
          <w:rFonts w:ascii="Times New Roman" w:hAnsi="Times New Roman"/>
          <w:bCs/>
          <w:szCs w:val="24"/>
          <w:lang w:val="ru-RU"/>
        </w:rPr>
        <w:tab/>
      </w:r>
      <w:r w:rsidRPr="009E3588">
        <w:rPr>
          <w:rFonts w:ascii="Times New Roman" w:hAnsi="Times New Roman" w:hint="eastAsia"/>
          <w:bCs/>
          <w:szCs w:val="24"/>
          <w:lang w:val="ru-RU"/>
        </w:rPr>
        <w:t>Собственник</w:t>
      </w:r>
      <w:r w:rsidRPr="009E3588">
        <w:rPr>
          <w:rFonts w:ascii="Times New Roman" w:hAnsi="Times New Roman"/>
          <w:bCs/>
          <w:szCs w:val="24"/>
          <w:lang w:val="ru-RU"/>
        </w:rPr>
        <w:t xml:space="preserve"> 1 </w:t>
      </w:r>
      <w:r>
        <w:rPr>
          <w:rFonts w:ascii="Times New Roman" w:hAnsi="Times New Roman"/>
          <w:bCs/>
          <w:szCs w:val="24"/>
          <w:lang w:val="ru-RU"/>
        </w:rPr>
        <w:t>(</w:t>
      </w:r>
      <w:r w:rsidRPr="009E3588">
        <w:rPr>
          <w:rFonts w:ascii="Times New Roman" w:hAnsi="Times New Roman" w:hint="eastAsia"/>
          <w:bCs/>
          <w:szCs w:val="24"/>
          <w:lang w:val="ru-RU"/>
        </w:rPr>
        <w:t>ГК</w:t>
      </w:r>
      <w:r w:rsidRPr="009E3588">
        <w:rPr>
          <w:rFonts w:ascii="Times New Roman" w:hAnsi="Times New Roman"/>
          <w:bCs/>
          <w:szCs w:val="24"/>
          <w:lang w:val="ru-RU"/>
        </w:rPr>
        <w:t xml:space="preserve"> «</w:t>
      </w:r>
      <w:r w:rsidRPr="009E3588">
        <w:rPr>
          <w:rFonts w:ascii="Times New Roman" w:hAnsi="Times New Roman" w:hint="eastAsia"/>
          <w:bCs/>
          <w:szCs w:val="24"/>
          <w:lang w:val="ru-RU"/>
        </w:rPr>
        <w:t>АСВ»</w:t>
      </w:r>
      <w:r>
        <w:rPr>
          <w:rFonts w:ascii="Times New Roman" w:hAnsi="Times New Roman"/>
          <w:bCs/>
          <w:szCs w:val="24"/>
          <w:lang w:val="ru-RU"/>
        </w:rPr>
        <w:t xml:space="preserve">) </w:t>
      </w:r>
      <w:r w:rsidRPr="009E3588">
        <w:rPr>
          <w:rFonts w:ascii="Times New Roman" w:hAnsi="Times New Roman"/>
          <w:bCs/>
          <w:szCs w:val="24"/>
          <w:lang w:val="ru-RU"/>
        </w:rPr>
        <w:t>– 9661/10000;</w:t>
      </w:r>
    </w:p>
    <w:p w14:paraId="4769A8F0" w14:textId="08A61FA1" w:rsidR="009E3588" w:rsidRPr="009E3588" w:rsidRDefault="009E3588" w:rsidP="009E3588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r w:rsidRPr="009E3588">
        <w:rPr>
          <w:rFonts w:ascii="Times New Roman" w:hAnsi="Times New Roman"/>
          <w:bCs/>
          <w:szCs w:val="24"/>
          <w:lang w:val="ru-RU"/>
        </w:rPr>
        <w:t>2)</w:t>
      </w:r>
      <w:r w:rsidRPr="009E3588">
        <w:rPr>
          <w:rFonts w:ascii="Times New Roman" w:hAnsi="Times New Roman"/>
          <w:bCs/>
          <w:szCs w:val="24"/>
          <w:lang w:val="ru-RU"/>
        </w:rPr>
        <w:tab/>
      </w:r>
      <w:r w:rsidRPr="009E3588">
        <w:rPr>
          <w:rFonts w:ascii="Times New Roman" w:hAnsi="Times New Roman" w:hint="eastAsia"/>
          <w:bCs/>
          <w:szCs w:val="24"/>
          <w:lang w:val="ru-RU"/>
        </w:rPr>
        <w:t>Собственник</w:t>
      </w:r>
      <w:r w:rsidRPr="009E3588">
        <w:rPr>
          <w:rFonts w:ascii="Times New Roman" w:hAnsi="Times New Roman"/>
          <w:bCs/>
          <w:szCs w:val="24"/>
          <w:lang w:val="ru-RU"/>
        </w:rPr>
        <w:t xml:space="preserve"> 2 </w:t>
      </w:r>
      <w:r>
        <w:rPr>
          <w:rFonts w:ascii="Times New Roman" w:hAnsi="Times New Roman"/>
          <w:bCs/>
          <w:szCs w:val="24"/>
          <w:lang w:val="ru-RU"/>
        </w:rPr>
        <w:t xml:space="preserve">(Физическое лицо) </w:t>
      </w:r>
      <w:r w:rsidRPr="009E3588">
        <w:rPr>
          <w:rFonts w:ascii="Times New Roman" w:hAnsi="Times New Roman"/>
          <w:bCs/>
          <w:szCs w:val="24"/>
          <w:lang w:val="ru-RU"/>
        </w:rPr>
        <w:t>– 296/10000;</w:t>
      </w:r>
    </w:p>
    <w:p w14:paraId="3B82E996" w14:textId="15920BC2" w:rsidR="009E3588" w:rsidRPr="009E3588" w:rsidRDefault="009E3588" w:rsidP="009E3588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r w:rsidRPr="009E3588">
        <w:rPr>
          <w:rFonts w:ascii="Times New Roman" w:hAnsi="Times New Roman"/>
          <w:bCs/>
          <w:szCs w:val="24"/>
          <w:lang w:val="ru-RU"/>
        </w:rPr>
        <w:t>3)</w:t>
      </w:r>
      <w:r w:rsidRPr="009E3588">
        <w:rPr>
          <w:rFonts w:ascii="Times New Roman" w:hAnsi="Times New Roman"/>
          <w:bCs/>
          <w:szCs w:val="24"/>
          <w:lang w:val="ru-RU"/>
        </w:rPr>
        <w:tab/>
      </w:r>
      <w:r w:rsidRPr="009E3588">
        <w:rPr>
          <w:rFonts w:ascii="Times New Roman" w:hAnsi="Times New Roman" w:hint="eastAsia"/>
          <w:bCs/>
          <w:szCs w:val="24"/>
          <w:lang w:val="ru-RU"/>
        </w:rPr>
        <w:t>Собственник</w:t>
      </w:r>
      <w:r w:rsidRPr="009E3588">
        <w:rPr>
          <w:rFonts w:ascii="Times New Roman" w:hAnsi="Times New Roman"/>
          <w:bCs/>
          <w:szCs w:val="24"/>
          <w:lang w:val="ru-RU"/>
        </w:rPr>
        <w:t xml:space="preserve"> 3 </w:t>
      </w:r>
      <w:r>
        <w:rPr>
          <w:rFonts w:ascii="Times New Roman" w:hAnsi="Times New Roman"/>
          <w:bCs/>
          <w:szCs w:val="24"/>
          <w:lang w:val="ru-RU"/>
        </w:rPr>
        <w:t xml:space="preserve">(Физическое лицо) </w:t>
      </w:r>
      <w:r w:rsidRPr="009E3588">
        <w:rPr>
          <w:rFonts w:ascii="Times New Roman" w:hAnsi="Times New Roman"/>
          <w:bCs/>
          <w:szCs w:val="24"/>
          <w:lang w:val="ru-RU"/>
        </w:rPr>
        <w:t>– 17/10000;</w:t>
      </w:r>
    </w:p>
    <w:p w14:paraId="4BC5D067" w14:textId="23E9D05E" w:rsidR="009E3588" w:rsidRPr="00881166" w:rsidRDefault="009E3588" w:rsidP="009E3588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r w:rsidRPr="009E3588">
        <w:rPr>
          <w:rFonts w:ascii="Times New Roman" w:hAnsi="Times New Roman"/>
          <w:bCs/>
          <w:szCs w:val="24"/>
          <w:lang w:val="ru-RU"/>
        </w:rPr>
        <w:t>4)</w:t>
      </w:r>
      <w:r w:rsidRPr="009E3588">
        <w:rPr>
          <w:rFonts w:ascii="Times New Roman" w:hAnsi="Times New Roman"/>
          <w:bCs/>
          <w:szCs w:val="24"/>
          <w:lang w:val="ru-RU"/>
        </w:rPr>
        <w:tab/>
      </w:r>
      <w:r w:rsidRPr="009E3588">
        <w:rPr>
          <w:rFonts w:ascii="Times New Roman" w:hAnsi="Times New Roman" w:hint="eastAsia"/>
          <w:bCs/>
          <w:szCs w:val="24"/>
          <w:lang w:val="ru-RU"/>
        </w:rPr>
        <w:t>Собственник</w:t>
      </w:r>
      <w:r w:rsidRPr="009E3588">
        <w:rPr>
          <w:rFonts w:ascii="Times New Roman" w:hAnsi="Times New Roman"/>
          <w:bCs/>
          <w:szCs w:val="24"/>
          <w:lang w:val="ru-RU"/>
        </w:rPr>
        <w:t xml:space="preserve"> 4 </w:t>
      </w:r>
      <w:r>
        <w:rPr>
          <w:rFonts w:ascii="Times New Roman" w:hAnsi="Times New Roman"/>
          <w:bCs/>
          <w:szCs w:val="24"/>
          <w:lang w:val="ru-RU"/>
        </w:rPr>
        <w:t xml:space="preserve">(Физическое лицо) </w:t>
      </w:r>
      <w:r w:rsidRPr="009E3588">
        <w:rPr>
          <w:rFonts w:ascii="Times New Roman" w:hAnsi="Times New Roman"/>
          <w:bCs/>
          <w:szCs w:val="24"/>
          <w:lang w:val="ru-RU"/>
        </w:rPr>
        <w:t>– 26/10000.</w:t>
      </w:r>
    </w:p>
    <w:bookmarkEnd w:id="1"/>
    <w:p w14:paraId="62F70E06" w14:textId="73BA2F60" w:rsidR="000C3888" w:rsidRPr="00881166" w:rsidRDefault="008F6DA5" w:rsidP="00953501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 w:hint="eastAsia"/>
          <w:b/>
          <w:bCs/>
          <w:szCs w:val="24"/>
          <w:lang w:val="ru-RU"/>
        </w:rPr>
        <w:t>Реализация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Л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ота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осуществляется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посредством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одного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этапа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C4A8A">
        <w:rPr>
          <w:rFonts w:ascii="Times New Roman" w:hAnsi="Times New Roman" w:hint="eastAsia"/>
          <w:b/>
          <w:bCs/>
          <w:szCs w:val="24"/>
          <w:lang w:val="ru-RU"/>
        </w:rPr>
        <w:t>П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убличной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оферты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46442" w:rsidRPr="00881166">
        <w:rPr>
          <w:rFonts w:ascii="Times New Roman" w:hAnsi="Times New Roman"/>
          <w:b/>
          <w:bCs/>
          <w:szCs w:val="24"/>
          <w:lang w:val="ru-RU"/>
        </w:rPr>
        <w:t xml:space="preserve">                      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Г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К «АСВ»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881166">
        <w:rPr>
          <w:rFonts w:ascii="Times New Roman" w:hAnsi="Times New Roman"/>
          <w:b/>
          <w:bCs/>
          <w:szCs w:val="24"/>
          <w:lang w:val="ru-RU"/>
        </w:rPr>
        <w:t>-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852A36">
        <w:rPr>
          <w:rFonts w:ascii="Times New Roman" w:hAnsi="Times New Roman"/>
          <w:b/>
          <w:bCs/>
          <w:szCs w:val="24"/>
          <w:lang w:val="ru-RU"/>
        </w:rPr>
        <w:t>Квартиры</w:t>
      </w:r>
      <w:r w:rsidR="00852A36" w:rsidRPr="00852A36">
        <w:rPr>
          <w:rFonts w:ascii="Times New Roman" w:eastAsia="Calibri" w:hAnsi="Times New Roman"/>
          <w:sz w:val="26"/>
          <w:szCs w:val="26"/>
          <w:lang w:val="ru-RU" w:eastAsia="en-US"/>
        </w:rPr>
        <w:t xml:space="preserve"> </w:t>
      </w:r>
      <w:r w:rsidR="00852A36" w:rsidRPr="00852A36">
        <w:rPr>
          <w:rFonts w:ascii="Times New Roman" w:hAnsi="Times New Roman"/>
          <w:b/>
          <w:bCs/>
          <w:szCs w:val="24"/>
          <w:lang w:val="ru-RU"/>
        </w:rPr>
        <w:t>с множественностью лиц на стороне продавца</w:t>
      </w:r>
      <w:r w:rsidRPr="00881166">
        <w:rPr>
          <w:rFonts w:ascii="Times New Roman" w:hAnsi="Times New Roman"/>
          <w:b/>
          <w:bCs/>
          <w:szCs w:val="24"/>
          <w:lang w:val="ru-RU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3402"/>
      </w:tblGrid>
      <w:tr w:rsidR="002F6290" w:rsidRPr="00881166" w14:paraId="7780780E" w14:textId="77777777" w:rsidTr="002F6290">
        <w:tc>
          <w:tcPr>
            <w:tcW w:w="3227" w:type="dxa"/>
            <w:shd w:val="clear" w:color="auto" w:fill="auto"/>
            <w:vAlign w:val="center"/>
          </w:tcPr>
          <w:p w14:paraId="510A6338" w14:textId="77777777" w:rsidR="00AC4A8A" w:rsidRDefault="002F6290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88116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Дата начала </w:t>
            </w:r>
          </w:p>
          <w:p w14:paraId="60E7BC10" w14:textId="793C39EB" w:rsidR="002F6290" w:rsidRPr="00881166" w:rsidRDefault="00AC4A8A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П</w:t>
            </w:r>
            <w:r w:rsidR="002F6290" w:rsidRPr="00881166">
              <w:rPr>
                <w:rFonts w:ascii="Times New Roman" w:hAnsi="Times New Roman"/>
                <w:b/>
                <w:bCs/>
                <w:szCs w:val="24"/>
                <w:lang w:val="ru-RU"/>
              </w:rPr>
              <w:t>убличной оферты</w:t>
            </w:r>
          </w:p>
          <w:p w14:paraId="3526A2CE" w14:textId="77777777" w:rsidR="002F6290" w:rsidRPr="00881166" w:rsidRDefault="002F6290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881166">
              <w:rPr>
                <w:rFonts w:ascii="Times New Roman" w:hAnsi="Times New Roman"/>
                <w:b/>
                <w:szCs w:val="24"/>
                <w:lang w:val="ru-RU"/>
              </w:rPr>
              <w:t>(9:00 по московскому времени)</w:t>
            </w:r>
            <w:r w:rsidRPr="0088116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2A639B" w14:textId="77777777" w:rsidR="00AC4A8A" w:rsidRDefault="002F6290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88116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Дата окончания </w:t>
            </w:r>
          </w:p>
          <w:p w14:paraId="26408F61" w14:textId="75DAECA7" w:rsidR="002F6290" w:rsidRPr="00881166" w:rsidRDefault="00AC4A8A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П</w:t>
            </w:r>
            <w:r w:rsidR="002F6290" w:rsidRPr="00881166">
              <w:rPr>
                <w:rFonts w:ascii="Times New Roman" w:hAnsi="Times New Roman"/>
                <w:b/>
                <w:bCs/>
                <w:szCs w:val="24"/>
                <w:lang w:val="ru-RU"/>
              </w:rPr>
              <w:t>убличной оферты</w:t>
            </w:r>
          </w:p>
          <w:p w14:paraId="15C94E36" w14:textId="191DF2B2" w:rsidR="002F6290" w:rsidRPr="00881166" w:rsidRDefault="002F6290" w:rsidP="00756155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881166">
              <w:rPr>
                <w:rFonts w:ascii="Times New Roman" w:hAnsi="Times New Roman"/>
                <w:b/>
                <w:bCs/>
                <w:szCs w:val="24"/>
                <w:lang w:val="ru-RU"/>
              </w:rPr>
              <w:t>(16:30 по московскому времени)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CA3C84" w14:textId="77777777" w:rsidR="002F6290" w:rsidRPr="00881166" w:rsidRDefault="002F6290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81166">
              <w:rPr>
                <w:rFonts w:ascii="Times New Roman" w:hAnsi="Times New Roman"/>
                <w:b/>
                <w:bCs/>
                <w:szCs w:val="24"/>
              </w:rPr>
              <w:t>Цена</w:t>
            </w:r>
            <w:proofErr w:type="spellEnd"/>
            <w:r w:rsidRPr="00881166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proofErr w:type="spellStart"/>
            <w:r w:rsidRPr="00881166">
              <w:rPr>
                <w:rFonts w:ascii="Times New Roman" w:hAnsi="Times New Roman"/>
                <w:b/>
                <w:bCs/>
                <w:szCs w:val="24"/>
              </w:rPr>
              <w:t>руб</w:t>
            </w:r>
            <w:proofErr w:type="spellEnd"/>
            <w:r w:rsidRPr="00881166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2F6290" w:rsidRPr="00881166" w14:paraId="68FDE75C" w14:textId="77777777" w:rsidTr="002F6290">
        <w:tc>
          <w:tcPr>
            <w:tcW w:w="3227" w:type="dxa"/>
            <w:shd w:val="clear" w:color="auto" w:fill="auto"/>
            <w:vAlign w:val="center"/>
          </w:tcPr>
          <w:p w14:paraId="0559D2BA" w14:textId="5A22134F" w:rsidR="002F6290" w:rsidRPr="00881166" w:rsidRDefault="009E3588" w:rsidP="007A19D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 w:rsidR="002F6290" w:rsidRPr="00881166">
              <w:rPr>
                <w:rFonts w:ascii="Times New Roman" w:hAnsi="Times New Roman"/>
                <w:bCs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02</w:t>
            </w:r>
            <w:r w:rsidR="002F6290" w:rsidRPr="00881166">
              <w:rPr>
                <w:rFonts w:ascii="Times New Roman" w:hAnsi="Times New Roman"/>
                <w:bCs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F5E000" w14:textId="5DD6C20A" w:rsidR="002F6290" w:rsidRPr="00881166" w:rsidRDefault="009E3588" w:rsidP="00756155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09</w:t>
            </w:r>
            <w:r w:rsidR="002F6290" w:rsidRPr="00881166">
              <w:rPr>
                <w:rFonts w:ascii="Times New Roman" w:hAnsi="Times New Roman"/>
                <w:bCs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08</w:t>
            </w:r>
            <w:r w:rsidR="002F6290" w:rsidRPr="00881166">
              <w:rPr>
                <w:rFonts w:ascii="Times New Roman" w:hAnsi="Times New Roman"/>
                <w:bCs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9F43EF" w14:textId="1A4F1585" w:rsidR="002F6290" w:rsidRPr="00881166" w:rsidRDefault="009E3588" w:rsidP="007A19D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6C0164">
              <w:rPr>
                <w:rFonts w:ascii="Times New Roman" w:hAnsi="Times New Roman"/>
                <w:bCs/>
                <w:szCs w:val="24"/>
                <w:lang w:val="ru-RU"/>
              </w:rPr>
              <w:t>106 517 241,66</w:t>
            </w:r>
          </w:p>
        </w:tc>
      </w:tr>
    </w:tbl>
    <w:p w14:paraId="29C92DBB" w14:textId="61544DF8" w:rsidR="00AD639D" w:rsidRPr="00881166" w:rsidRDefault="009E3588" w:rsidP="002F6290">
      <w:pPr>
        <w:ind w:right="-57"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Продавцы</w:t>
      </w:r>
      <w:r w:rsidR="00870473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предлагает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заключить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договор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купли</w:t>
      </w:r>
      <w:r w:rsidR="008F6DA5" w:rsidRPr="00881166">
        <w:rPr>
          <w:rFonts w:ascii="Times New Roman" w:hAnsi="Times New Roman"/>
          <w:szCs w:val="24"/>
          <w:lang w:val="ru-RU"/>
        </w:rPr>
        <w:t>-</w:t>
      </w:r>
      <w:r w:rsidR="008F6DA5" w:rsidRPr="00881166">
        <w:rPr>
          <w:rFonts w:ascii="Times New Roman" w:hAnsi="Times New Roman" w:hint="eastAsia"/>
          <w:szCs w:val="24"/>
          <w:lang w:val="ru-RU"/>
        </w:rPr>
        <w:t>продажи</w:t>
      </w:r>
      <w:r>
        <w:rPr>
          <w:rFonts w:ascii="Times New Roman" w:hAnsi="Times New Roman"/>
          <w:szCs w:val="24"/>
          <w:lang w:val="ru-RU"/>
        </w:rPr>
        <w:t xml:space="preserve"> Квартиры </w:t>
      </w:r>
      <w:r w:rsidRPr="009E3588">
        <w:rPr>
          <w:rFonts w:ascii="Times New Roman" w:hAnsi="Times New Roman"/>
          <w:szCs w:val="24"/>
          <w:lang w:val="ru-RU"/>
        </w:rPr>
        <w:t>с множественностью лиц на стороне продавца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на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условиях</w:t>
      </w:r>
      <w:r w:rsidR="008F6DA5" w:rsidRPr="00881166">
        <w:rPr>
          <w:rFonts w:ascii="Times New Roman" w:hAnsi="Times New Roman"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szCs w:val="24"/>
          <w:lang w:val="ru-RU"/>
        </w:rPr>
        <w:t>которые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содержатся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в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AC4A8A">
        <w:rPr>
          <w:rFonts w:ascii="Times New Roman" w:hAnsi="Times New Roman" w:hint="eastAsia"/>
          <w:szCs w:val="24"/>
          <w:lang w:val="ru-RU"/>
        </w:rPr>
        <w:t>П</w:t>
      </w:r>
      <w:r w:rsidR="008F6DA5" w:rsidRPr="00881166">
        <w:rPr>
          <w:rFonts w:ascii="Times New Roman" w:hAnsi="Times New Roman" w:hint="eastAsia"/>
          <w:szCs w:val="24"/>
          <w:lang w:val="ru-RU"/>
        </w:rPr>
        <w:t>убличной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оферте</w:t>
      </w:r>
      <w:r w:rsidR="002F6290" w:rsidRPr="00881166">
        <w:rPr>
          <w:rFonts w:ascii="Times New Roman" w:hAnsi="Times New Roman"/>
          <w:szCs w:val="24"/>
          <w:lang w:val="ru-RU"/>
        </w:rPr>
        <w:t>,</w:t>
      </w:r>
      <w:r w:rsidR="00D46442" w:rsidRPr="00881166">
        <w:rPr>
          <w:rFonts w:ascii="Times New Roman" w:hAnsi="Times New Roman"/>
          <w:szCs w:val="24"/>
          <w:lang w:val="ru-RU"/>
        </w:rPr>
        <w:t xml:space="preserve"> размещённой </w:t>
      </w:r>
      <w:r w:rsidR="00D46442" w:rsidRPr="00881166">
        <w:rPr>
          <w:rFonts w:ascii="Times New Roman" w:hAnsi="Times New Roman" w:hint="eastAsia"/>
          <w:szCs w:val="24"/>
          <w:lang w:val="ru-RU"/>
        </w:rPr>
        <w:t>на</w:t>
      </w:r>
      <w:r w:rsidR="00D46442" w:rsidRPr="00881166">
        <w:rPr>
          <w:rFonts w:ascii="Times New Roman" w:hAnsi="Times New Roman"/>
          <w:szCs w:val="24"/>
          <w:lang w:val="ru-RU"/>
        </w:rPr>
        <w:t xml:space="preserve"> </w:t>
      </w:r>
      <w:r w:rsidR="00D46442" w:rsidRPr="00881166">
        <w:rPr>
          <w:rFonts w:ascii="Times New Roman" w:hAnsi="Times New Roman" w:hint="eastAsia"/>
          <w:szCs w:val="24"/>
          <w:lang w:val="ru-RU"/>
        </w:rPr>
        <w:t>сайте</w:t>
      </w:r>
      <w:r w:rsidR="00D46442" w:rsidRPr="00881166">
        <w:rPr>
          <w:rFonts w:ascii="Times New Roman" w:hAnsi="Times New Roman"/>
          <w:szCs w:val="24"/>
          <w:lang w:val="ru-RU"/>
        </w:rPr>
        <w:t xml:space="preserve"> </w:t>
      </w:r>
      <w:hyperlink r:id="rId8" w:history="1">
        <w:r w:rsidR="00D46442" w:rsidRPr="00881166">
          <w:rPr>
            <w:rStyle w:val="a6"/>
            <w:rFonts w:ascii="Times New Roman" w:hAnsi="Times New Roman"/>
            <w:szCs w:val="24"/>
            <w:lang w:val="ru-RU"/>
          </w:rPr>
          <w:t>www.lot-online.ru</w:t>
        </w:r>
      </w:hyperlink>
      <w:r w:rsidR="00D46442" w:rsidRPr="00881166">
        <w:rPr>
          <w:rFonts w:ascii="Times New Roman" w:hAnsi="Times New Roman"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szCs w:val="24"/>
          <w:lang w:val="ru-RU"/>
        </w:rPr>
        <w:t>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проекте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купли</w:t>
      </w:r>
      <w:r w:rsidR="008F6DA5" w:rsidRPr="00881166">
        <w:rPr>
          <w:rFonts w:ascii="Times New Roman" w:hAnsi="Times New Roman"/>
          <w:szCs w:val="24"/>
          <w:lang w:val="ru-RU"/>
        </w:rPr>
        <w:t>-</w:t>
      </w:r>
      <w:r w:rsidR="008F6DA5" w:rsidRPr="00881166">
        <w:rPr>
          <w:rFonts w:ascii="Times New Roman" w:hAnsi="Times New Roman" w:hint="eastAsia"/>
          <w:szCs w:val="24"/>
          <w:lang w:val="ru-RU"/>
        </w:rPr>
        <w:t>продажи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К</w:t>
      </w:r>
      <w:r>
        <w:rPr>
          <w:rFonts w:ascii="Times New Roman" w:hAnsi="Times New Roman"/>
          <w:szCs w:val="24"/>
          <w:lang w:val="ru-RU"/>
        </w:rPr>
        <w:t>вартиры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Pr="009E3588">
        <w:rPr>
          <w:rFonts w:ascii="Times New Roman" w:hAnsi="Times New Roman"/>
          <w:szCs w:val="24"/>
          <w:lang w:val="ru-RU"/>
        </w:rPr>
        <w:t xml:space="preserve">с множественностью лиц на стороне </w:t>
      </w:r>
      <w:r w:rsidRPr="009E3588">
        <w:rPr>
          <w:rFonts w:ascii="Times New Roman" w:hAnsi="Times New Roman"/>
          <w:szCs w:val="24"/>
          <w:lang w:val="ru-RU"/>
        </w:rPr>
        <w:lastRenderedPageBreak/>
        <w:t>продавца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/>
          <w:szCs w:val="24"/>
          <w:lang w:val="ru-RU"/>
        </w:rPr>
        <w:t>(</w:t>
      </w:r>
      <w:r w:rsidR="008F6DA5" w:rsidRPr="00881166">
        <w:rPr>
          <w:rFonts w:ascii="Times New Roman" w:hAnsi="Times New Roman" w:hint="eastAsia"/>
          <w:szCs w:val="24"/>
          <w:lang w:val="ru-RU"/>
        </w:rPr>
        <w:t>приложение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к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AC4A8A">
        <w:rPr>
          <w:rFonts w:ascii="Times New Roman" w:hAnsi="Times New Roman"/>
          <w:szCs w:val="24"/>
          <w:lang w:val="ru-RU"/>
        </w:rPr>
        <w:t>П</w:t>
      </w:r>
      <w:r w:rsidR="008F6DA5" w:rsidRPr="00881166">
        <w:rPr>
          <w:rFonts w:ascii="Times New Roman" w:hAnsi="Times New Roman" w:hint="eastAsia"/>
          <w:szCs w:val="24"/>
          <w:lang w:val="ru-RU"/>
        </w:rPr>
        <w:t>убличной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оферте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), </w:t>
      </w:r>
      <w:r w:rsidR="008F6DA5" w:rsidRPr="00881166">
        <w:rPr>
          <w:rFonts w:ascii="Times New Roman" w:hAnsi="Times New Roman" w:hint="eastAsia"/>
          <w:szCs w:val="24"/>
          <w:lang w:val="ru-RU"/>
        </w:rPr>
        <w:t>цена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Актива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устанавливается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в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размере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D46442" w:rsidRPr="00881166">
        <w:rPr>
          <w:rFonts w:ascii="Times New Roman" w:hAnsi="Times New Roman"/>
          <w:szCs w:val="24"/>
          <w:lang w:val="ru-RU"/>
        </w:rPr>
        <w:t xml:space="preserve"> </w:t>
      </w:r>
      <w:r w:rsidRPr="006C0164">
        <w:rPr>
          <w:rFonts w:ascii="Times New Roman" w:hAnsi="Times New Roman"/>
          <w:bCs/>
          <w:szCs w:val="24"/>
          <w:lang w:val="ru-RU"/>
        </w:rPr>
        <w:t>106 517 241,66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руб</w:t>
      </w:r>
      <w:r w:rsidR="008F6DA5" w:rsidRPr="00881166">
        <w:rPr>
          <w:rFonts w:ascii="Times New Roman" w:hAnsi="Times New Roman"/>
          <w:szCs w:val="24"/>
          <w:lang w:val="ru-RU"/>
        </w:rPr>
        <w:t>. (</w:t>
      </w:r>
      <w:r w:rsidR="008F6DA5" w:rsidRPr="00881166">
        <w:rPr>
          <w:rFonts w:ascii="Times New Roman" w:hAnsi="Times New Roman" w:hint="eastAsia"/>
          <w:szCs w:val="24"/>
          <w:lang w:val="ru-RU"/>
        </w:rPr>
        <w:t>в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соответствии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с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подпунктом</w:t>
      </w:r>
      <w:r w:rsidR="008F6DA5" w:rsidRPr="00881166">
        <w:rPr>
          <w:rFonts w:ascii="Times New Roman" w:hAnsi="Times New Roman"/>
          <w:szCs w:val="24"/>
          <w:lang w:val="ru-RU"/>
        </w:rPr>
        <w:t xml:space="preserve"> 22 </w:t>
      </w:r>
      <w:r w:rsidR="008F6DA5" w:rsidRPr="00881166">
        <w:rPr>
          <w:rFonts w:ascii="Times New Roman" w:hAnsi="Times New Roman" w:hint="eastAsia"/>
          <w:szCs w:val="24"/>
          <w:lang w:val="ru-RU"/>
        </w:rPr>
        <w:t>части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3 </w:t>
      </w:r>
      <w:r w:rsidR="008F6DA5" w:rsidRPr="00881166">
        <w:rPr>
          <w:rFonts w:ascii="Times New Roman" w:hAnsi="Times New Roman" w:hint="eastAsia"/>
          <w:szCs w:val="24"/>
          <w:lang w:val="ru-RU"/>
        </w:rPr>
        <w:t>статьи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149 </w:t>
      </w:r>
      <w:r w:rsidR="008F6DA5" w:rsidRPr="00881166">
        <w:rPr>
          <w:rFonts w:ascii="Times New Roman" w:hAnsi="Times New Roman" w:hint="eastAsia"/>
          <w:szCs w:val="24"/>
          <w:lang w:val="ru-RU"/>
        </w:rPr>
        <w:t>Налогового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кодекса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не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подлежат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налогообложению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налогом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на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добавленную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стоимость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операции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по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реализации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жилых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домов</w:t>
      </w:r>
      <w:r w:rsidR="008F6DA5" w:rsidRPr="00881166">
        <w:rPr>
          <w:rFonts w:ascii="Times New Roman" w:hAnsi="Times New Roman"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szCs w:val="24"/>
          <w:lang w:val="ru-RU"/>
        </w:rPr>
        <w:t>жилых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помещений</w:t>
      </w:r>
      <w:r w:rsidR="008F6DA5" w:rsidRPr="00881166">
        <w:rPr>
          <w:rFonts w:ascii="Times New Roman" w:hAnsi="Times New Roman"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szCs w:val="24"/>
          <w:lang w:val="ru-RU"/>
        </w:rPr>
        <w:t>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также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долей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в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них</w:t>
      </w:r>
      <w:r w:rsidR="008F6DA5" w:rsidRPr="00881166">
        <w:rPr>
          <w:rFonts w:ascii="Times New Roman" w:hAnsi="Times New Roman"/>
          <w:szCs w:val="24"/>
          <w:lang w:val="ru-RU"/>
        </w:rPr>
        <w:t>).</w:t>
      </w:r>
    </w:p>
    <w:p w14:paraId="25EC1CE7" w14:textId="64E6DB98" w:rsidR="003D50B1" w:rsidRPr="00881166" w:rsidRDefault="00AD639D" w:rsidP="00C121F2">
      <w:pPr>
        <w:ind w:right="-57"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  <w:lang w:val="ru-RU"/>
        </w:rPr>
        <w:t xml:space="preserve">Заявки (акцепты) о полном и безоговорочном принятии содержащегося в </w:t>
      </w:r>
      <w:r w:rsidR="00AC4A8A">
        <w:rPr>
          <w:rFonts w:ascii="Times New Roman" w:hAnsi="Times New Roman"/>
          <w:b/>
          <w:bCs/>
          <w:szCs w:val="24"/>
          <w:lang w:val="ru-RU"/>
        </w:rPr>
        <w:t>П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убличной оферте предложения </w:t>
      </w:r>
      <w:r w:rsidR="002F6290" w:rsidRPr="00881166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="002F6290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2F6290" w:rsidRPr="00881166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="002F6290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2F6290" w:rsidRPr="00881166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="002F6290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2F6290" w:rsidRPr="00881166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="002F6290" w:rsidRPr="00881166">
        <w:rPr>
          <w:rFonts w:ascii="Times New Roman" w:hAnsi="Times New Roman"/>
          <w:b/>
          <w:bCs/>
          <w:szCs w:val="24"/>
          <w:lang w:val="ru-RU"/>
        </w:rPr>
        <w:t>-</w:t>
      </w:r>
      <w:r w:rsidR="002F6290" w:rsidRPr="00881166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="002F6290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C2AE7" w:rsidRPr="009C2AE7">
        <w:rPr>
          <w:rFonts w:ascii="Times New Roman" w:hAnsi="Times New Roman"/>
          <w:b/>
          <w:bCs/>
          <w:szCs w:val="24"/>
          <w:lang w:val="ru-RU"/>
        </w:rPr>
        <w:t>Квартиры с множественностью лиц на стороне продавца</w:t>
      </w:r>
      <w:r w:rsidR="002F6290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принимаются Организатором процедуры только в период действия </w:t>
      </w:r>
      <w:r w:rsidR="00AC4A8A">
        <w:rPr>
          <w:rFonts w:ascii="Times New Roman" w:hAnsi="Times New Roman"/>
          <w:b/>
          <w:bCs/>
          <w:szCs w:val="24"/>
          <w:lang w:val="ru-RU"/>
        </w:rPr>
        <w:t>П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убличной оферты на сайте электронной торговой площадки Организатора процедуры. </w:t>
      </w:r>
    </w:p>
    <w:p w14:paraId="5C65BE80" w14:textId="77777777" w:rsidR="00AD1EF2" w:rsidRPr="00881166" w:rsidRDefault="00AD1EF2" w:rsidP="00AD1EF2">
      <w:pPr>
        <w:ind w:right="-57" w:firstLine="709"/>
        <w:jc w:val="both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 w:hint="eastAsia"/>
          <w:b/>
          <w:szCs w:val="24"/>
          <w:lang w:val="ru-RU"/>
        </w:rPr>
        <w:t>Заявки</w:t>
      </w:r>
      <w:r w:rsidRPr="00881166">
        <w:rPr>
          <w:rFonts w:ascii="Times New Roman" w:hAnsi="Times New Roman"/>
          <w:b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b/>
          <w:szCs w:val="24"/>
          <w:lang w:val="ru-RU"/>
        </w:rPr>
        <w:t>акцепты</w:t>
      </w:r>
      <w:r w:rsidRPr="00881166">
        <w:rPr>
          <w:rFonts w:ascii="Times New Roman" w:hAnsi="Times New Roman"/>
          <w:b/>
          <w:szCs w:val="24"/>
          <w:lang w:val="ru-RU"/>
        </w:rPr>
        <w:t xml:space="preserve">), </w:t>
      </w:r>
      <w:r w:rsidRPr="00881166">
        <w:rPr>
          <w:rFonts w:ascii="Times New Roman" w:hAnsi="Times New Roman" w:hint="eastAsia"/>
          <w:b/>
          <w:szCs w:val="24"/>
          <w:lang w:val="ru-RU"/>
        </w:rPr>
        <w:t>полученные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ранее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или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позднее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указанного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срока</w:t>
      </w:r>
      <w:r w:rsidRPr="00881166">
        <w:rPr>
          <w:rFonts w:ascii="Times New Roman" w:hAnsi="Times New Roman"/>
          <w:b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b/>
          <w:szCs w:val="24"/>
          <w:lang w:val="ru-RU"/>
        </w:rPr>
        <w:t>рассматриваться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не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будут</w:t>
      </w:r>
      <w:r w:rsidRPr="00881166">
        <w:rPr>
          <w:rFonts w:ascii="Times New Roman" w:hAnsi="Times New Roman"/>
          <w:b/>
          <w:szCs w:val="24"/>
          <w:lang w:val="ru-RU"/>
        </w:rPr>
        <w:t>.</w:t>
      </w:r>
    </w:p>
    <w:p w14:paraId="6E1D85B5" w14:textId="3F0C5C35" w:rsidR="00F34B50" w:rsidRPr="00881166" w:rsidRDefault="000556DC" w:rsidP="00AD1EF2">
      <w:pPr>
        <w:ind w:right="-57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/>
          <w:bCs/>
          <w:szCs w:val="24"/>
          <w:lang w:val="ru-RU"/>
        </w:rPr>
        <w:t>Т</w:t>
      </w:r>
      <w:r w:rsidR="00C15D01" w:rsidRPr="00881166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C4A8A">
        <w:rPr>
          <w:rFonts w:ascii="Times New Roman" w:hAnsi="Times New Roman"/>
          <w:bCs/>
          <w:szCs w:val="24"/>
          <w:lang w:val="ru-RU"/>
        </w:rPr>
        <w:t>П</w:t>
      </w:r>
      <w:r w:rsidR="00AD639D" w:rsidRPr="00881166">
        <w:rPr>
          <w:rFonts w:ascii="Times New Roman" w:hAnsi="Times New Roman"/>
          <w:bCs/>
          <w:szCs w:val="24"/>
          <w:lang w:val="ru-RU"/>
        </w:rPr>
        <w:t xml:space="preserve">убличной оферты </w:t>
      </w:r>
      <w:r w:rsidR="00C15D01" w:rsidRPr="00881166">
        <w:rPr>
          <w:rFonts w:ascii="Times New Roman" w:hAnsi="Times New Roman"/>
          <w:bCs/>
          <w:szCs w:val="24"/>
          <w:lang w:val="ru-RU"/>
        </w:rPr>
        <w:t xml:space="preserve">ГК «АСВ» размещен на </w:t>
      </w:r>
      <w:r w:rsidR="00C15D01" w:rsidRPr="00881166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881166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881166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881166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881166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881166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881166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881166">
        <w:rPr>
          <w:rFonts w:ascii="Times New Roman" w:hAnsi="Times New Roman"/>
          <w:bCs/>
          <w:szCs w:val="24"/>
          <w:lang w:val="ru-RU"/>
        </w:rPr>
        <w:t>.</w:t>
      </w:r>
    </w:p>
    <w:p w14:paraId="7D9F6F01" w14:textId="77777777" w:rsidR="002B7384" w:rsidRPr="00881166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68727C1C" w14:textId="77777777" w:rsidR="00F34B50" w:rsidRPr="00881166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0B103D07" w14:textId="1B5A779F" w:rsidR="00F34B50" w:rsidRPr="00881166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/>
          <w:bCs/>
          <w:szCs w:val="24"/>
          <w:lang w:val="ru-RU"/>
        </w:rPr>
        <w:t xml:space="preserve">     Порядок взаимодействия между Организатором </w:t>
      </w:r>
      <w:r w:rsidR="002F7A5F" w:rsidRPr="00881166">
        <w:rPr>
          <w:rFonts w:ascii="Times New Roman" w:hAnsi="Times New Roman"/>
          <w:bCs/>
          <w:szCs w:val="24"/>
          <w:lang w:val="ru-RU"/>
        </w:rPr>
        <w:t>процедуры</w:t>
      </w:r>
      <w:r w:rsidRPr="00881166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881166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6C0164">
        <w:rPr>
          <w:rFonts w:ascii="Times New Roman" w:hAnsi="Times New Roman"/>
          <w:bCs/>
          <w:szCs w:val="24"/>
          <w:lang w:val="ru-RU"/>
        </w:rPr>
        <w:t>П</w:t>
      </w:r>
      <w:r w:rsidR="00AD639D" w:rsidRPr="00881166">
        <w:rPr>
          <w:rFonts w:ascii="Times New Roman" w:hAnsi="Times New Roman"/>
          <w:bCs/>
          <w:szCs w:val="24"/>
          <w:lang w:val="ru-RU"/>
        </w:rPr>
        <w:t xml:space="preserve">убличной </w:t>
      </w:r>
      <w:r w:rsidR="002F7A5F" w:rsidRPr="00881166">
        <w:rPr>
          <w:rFonts w:ascii="Times New Roman" w:hAnsi="Times New Roman"/>
          <w:bCs/>
          <w:szCs w:val="24"/>
          <w:lang w:val="ru-RU"/>
        </w:rPr>
        <w:t>оферты</w:t>
      </w:r>
      <w:r w:rsidRPr="00881166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881166">
        <w:rPr>
          <w:rFonts w:ascii="Times New Roman" w:hAnsi="Times New Roman"/>
          <w:bCs/>
          <w:szCs w:val="24"/>
          <w:lang w:val="ru-RU"/>
        </w:rPr>
        <w:t>процедуры</w:t>
      </w:r>
      <w:r w:rsidRPr="00881166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380AC3" w:rsidRPr="00380AC3">
        <w:rPr>
          <w:rFonts w:ascii="Times New Roman" w:hAnsi="Times New Roman" w:hint="eastAsia"/>
          <w:szCs w:val="24"/>
          <w:lang w:val="ru-RU"/>
        </w:rPr>
        <w:t>Регламентом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системы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электронных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торгов</w:t>
      </w:r>
      <w:r w:rsidR="00380AC3" w:rsidRPr="00380AC3">
        <w:rPr>
          <w:rFonts w:ascii="Times New Roman" w:hAnsi="Times New Roman"/>
          <w:szCs w:val="24"/>
          <w:lang w:val="ru-RU"/>
        </w:rPr>
        <w:t xml:space="preserve"> (</w:t>
      </w:r>
      <w:r w:rsidR="00380AC3" w:rsidRPr="00380AC3">
        <w:rPr>
          <w:rFonts w:ascii="Times New Roman" w:hAnsi="Times New Roman" w:hint="eastAsia"/>
          <w:szCs w:val="24"/>
          <w:lang w:val="ru-RU"/>
        </w:rPr>
        <w:t>СЭТ</w:t>
      </w:r>
      <w:r w:rsidR="00380AC3" w:rsidRPr="00380AC3">
        <w:rPr>
          <w:rFonts w:ascii="Times New Roman" w:hAnsi="Times New Roman"/>
          <w:szCs w:val="24"/>
          <w:lang w:val="ru-RU"/>
        </w:rPr>
        <w:t xml:space="preserve">) </w:t>
      </w:r>
      <w:r w:rsidR="00380AC3" w:rsidRPr="00380AC3">
        <w:rPr>
          <w:rFonts w:ascii="Times New Roman" w:hAnsi="Times New Roman" w:hint="eastAsia"/>
          <w:szCs w:val="24"/>
          <w:lang w:val="ru-RU"/>
        </w:rPr>
        <w:t>АО</w:t>
      </w:r>
      <w:r w:rsidR="00380AC3" w:rsidRPr="00380AC3">
        <w:rPr>
          <w:rFonts w:ascii="Times New Roman" w:hAnsi="Times New Roman"/>
          <w:szCs w:val="24"/>
          <w:lang w:val="ru-RU"/>
        </w:rPr>
        <w:t xml:space="preserve"> «</w:t>
      </w:r>
      <w:r w:rsidR="00380AC3" w:rsidRPr="00380AC3">
        <w:rPr>
          <w:rFonts w:ascii="Times New Roman" w:hAnsi="Times New Roman" w:hint="eastAsia"/>
          <w:szCs w:val="24"/>
          <w:lang w:val="ru-RU"/>
        </w:rPr>
        <w:t>Российский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аукционный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дом»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при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проведении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электронных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торгов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по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продаже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имущества</w:t>
      </w:r>
      <w:r w:rsidR="00380AC3" w:rsidRPr="00380AC3">
        <w:rPr>
          <w:rFonts w:ascii="Times New Roman" w:hAnsi="Times New Roman"/>
          <w:szCs w:val="24"/>
          <w:lang w:val="ru-RU"/>
        </w:rPr>
        <w:t xml:space="preserve">, </w:t>
      </w:r>
      <w:r w:rsidR="00380AC3" w:rsidRPr="00380AC3">
        <w:rPr>
          <w:rFonts w:ascii="Times New Roman" w:hAnsi="Times New Roman" w:hint="eastAsia"/>
          <w:szCs w:val="24"/>
          <w:lang w:val="ru-RU"/>
        </w:rPr>
        <w:t>имущественных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прав</w:t>
      </w:r>
      <w:r w:rsidR="00380AC3" w:rsidRPr="00380AC3">
        <w:rPr>
          <w:rFonts w:ascii="Times New Roman" w:hAnsi="Times New Roman"/>
          <w:szCs w:val="24"/>
          <w:lang w:val="ru-RU"/>
        </w:rPr>
        <w:t>, (</w:t>
      </w:r>
      <w:r w:rsidR="00380AC3" w:rsidRPr="00380AC3">
        <w:rPr>
          <w:rFonts w:ascii="Times New Roman" w:hAnsi="Times New Roman" w:hint="eastAsia"/>
          <w:szCs w:val="24"/>
          <w:lang w:val="ru-RU"/>
        </w:rPr>
        <w:t>за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исключением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имущества</w:t>
      </w:r>
      <w:r w:rsidR="00380AC3" w:rsidRPr="00380AC3">
        <w:rPr>
          <w:rFonts w:ascii="Times New Roman" w:hAnsi="Times New Roman"/>
          <w:szCs w:val="24"/>
          <w:lang w:val="ru-RU"/>
        </w:rPr>
        <w:t xml:space="preserve">, </w:t>
      </w:r>
      <w:r w:rsidR="00380AC3" w:rsidRPr="00380AC3">
        <w:rPr>
          <w:rFonts w:ascii="Times New Roman" w:hAnsi="Times New Roman" w:hint="eastAsia"/>
          <w:szCs w:val="24"/>
          <w:lang w:val="ru-RU"/>
        </w:rPr>
        <w:t>имущественных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прав</w:t>
      </w:r>
      <w:r w:rsidR="00380AC3" w:rsidRPr="00380AC3">
        <w:rPr>
          <w:rFonts w:ascii="Times New Roman" w:hAnsi="Times New Roman"/>
          <w:szCs w:val="24"/>
          <w:lang w:val="ru-RU"/>
        </w:rPr>
        <w:t xml:space="preserve">, </w:t>
      </w:r>
      <w:r w:rsidR="00380AC3" w:rsidRPr="00380AC3">
        <w:rPr>
          <w:rFonts w:ascii="Times New Roman" w:hAnsi="Times New Roman" w:hint="eastAsia"/>
          <w:szCs w:val="24"/>
          <w:lang w:val="ru-RU"/>
        </w:rPr>
        <w:t>реализуемых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в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рамках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процедур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несостоятельности</w:t>
      </w:r>
      <w:r w:rsidR="00380AC3" w:rsidRPr="00380AC3">
        <w:rPr>
          <w:rFonts w:ascii="Times New Roman" w:hAnsi="Times New Roman"/>
          <w:szCs w:val="24"/>
          <w:lang w:val="ru-RU"/>
        </w:rPr>
        <w:t xml:space="preserve"> (</w:t>
      </w:r>
      <w:r w:rsidR="00380AC3" w:rsidRPr="00380AC3">
        <w:rPr>
          <w:rFonts w:ascii="Times New Roman" w:hAnsi="Times New Roman" w:hint="eastAsia"/>
          <w:szCs w:val="24"/>
          <w:lang w:val="ru-RU"/>
        </w:rPr>
        <w:t>банкротства</w:t>
      </w:r>
      <w:r w:rsidR="00380AC3" w:rsidRPr="00380AC3">
        <w:rPr>
          <w:rFonts w:ascii="Times New Roman" w:hAnsi="Times New Roman"/>
          <w:szCs w:val="24"/>
          <w:lang w:val="ru-RU"/>
        </w:rPr>
        <w:t xml:space="preserve">), </w:t>
      </w:r>
      <w:r w:rsidR="00380AC3" w:rsidRPr="00380AC3">
        <w:rPr>
          <w:rFonts w:ascii="Times New Roman" w:hAnsi="Times New Roman" w:hint="eastAsia"/>
          <w:szCs w:val="24"/>
          <w:lang w:val="ru-RU"/>
        </w:rPr>
        <w:t>а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также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имущества</w:t>
      </w:r>
      <w:r w:rsidR="00380AC3" w:rsidRPr="00380AC3">
        <w:rPr>
          <w:rFonts w:ascii="Times New Roman" w:hAnsi="Times New Roman"/>
          <w:szCs w:val="24"/>
          <w:lang w:val="ru-RU"/>
        </w:rPr>
        <w:t xml:space="preserve">, </w:t>
      </w:r>
      <w:r w:rsidR="00380AC3" w:rsidRPr="00380AC3">
        <w:rPr>
          <w:rFonts w:ascii="Times New Roman" w:hAnsi="Times New Roman" w:hint="eastAsia"/>
          <w:szCs w:val="24"/>
          <w:lang w:val="ru-RU"/>
        </w:rPr>
        <w:t>подлежащего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продаже</w:t>
      </w:r>
      <w:r w:rsidR="00380AC3" w:rsidRPr="00380AC3">
        <w:rPr>
          <w:rFonts w:ascii="Times New Roman" w:hAnsi="Times New Roman"/>
          <w:szCs w:val="24"/>
          <w:lang w:val="ru-RU"/>
        </w:rPr>
        <w:t xml:space="preserve">  </w:t>
      </w:r>
      <w:r w:rsidR="00380AC3" w:rsidRPr="00380AC3">
        <w:rPr>
          <w:rFonts w:ascii="Times New Roman" w:hAnsi="Times New Roman" w:hint="eastAsia"/>
          <w:szCs w:val="24"/>
          <w:lang w:val="ru-RU"/>
        </w:rPr>
        <w:t>в</w:t>
      </w:r>
      <w:r w:rsidR="00380AC3" w:rsidRPr="00380AC3">
        <w:rPr>
          <w:rFonts w:ascii="Times New Roman" w:hAnsi="Times New Roman"/>
          <w:szCs w:val="24"/>
          <w:lang w:val="ru-RU"/>
        </w:rPr>
        <w:t xml:space="preserve">  </w:t>
      </w:r>
      <w:r w:rsidR="00380AC3" w:rsidRPr="00380AC3">
        <w:rPr>
          <w:rFonts w:ascii="Times New Roman" w:hAnsi="Times New Roman" w:hint="eastAsia"/>
          <w:szCs w:val="24"/>
          <w:lang w:val="ru-RU"/>
        </w:rPr>
        <w:t>процессе</w:t>
      </w:r>
      <w:r w:rsidR="00380AC3" w:rsidRPr="00380AC3">
        <w:rPr>
          <w:rFonts w:ascii="Times New Roman" w:hAnsi="Times New Roman"/>
          <w:szCs w:val="24"/>
          <w:lang w:val="ru-RU"/>
        </w:rPr>
        <w:t xml:space="preserve">  </w:t>
      </w:r>
      <w:r w:rsidR="00380AC3" w:rsidRPr="00380AC3">
        <w:rPr>
          <w:rFonts w:ascii="Times New Roman" w:hAnsi="Times New Roman" w:hint="eastAsia"/>
          <w:szCs w:val="24"/>
          <w:lang w:val="ru-RU"/>
        </w:rPr>
        <w:t>приватизации</w:t>
      </w:r>
      <w:r w:rsidR="00380AC3" w:rsidRPr="00380AC3">
        <w:rPr>
          <w:rFonts w:ascii="Times New Roman" w:hAnsi="Times New Roman"/>
          <w:szCs w:val="24"/>
          <w:lang w:val="ru-RU"/>
        </w:rPr>
        <w:t>)</w:t>
      </w:r>
      <w:r w:rsidRPr="00881166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6C0164">
        <w:rPr>
          <w:rFonts w:ascii="Times New Roman" w:hAnsi="Times New Roman"/>
          <w:bCs/>
          <w:szCs w:val="24"/>
          <w:lang w:val="ru-RU"/>
        </w:rPr>
        <w:t xml:space="preserve"> </w:t>
      </w:r>
      <w:hyperlink r:id="rId9" w:history="1">
        <w:r w:rsidR="006C0164" w:rsidRPr="00881166">
          <w:rPr>
            <w:rStyle w:val="a6"/>
            <w:rFonts w:ascii="Times New Roman" w:hAnsi="Times New Roman"/>
            <w:bCs/>
            <w:szCs w:val="24"/>
          </w:rPr>
          <w:t>www</w:t>
        </w:r>
        <w:r w:rsidR="006C0164" w:rsidRPr="00881166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r w:rsidR="006C0164" w:rsidRPr="00881166">
          <w:rPr>
            <w:rStyle w:val="a6"/>
            <w:rFonts w:ascii="Times New Roman" w:hAnsi="Times New Roman"/>
            <w:bCs/>
            <w:szCs w:val="24"/>
          </w:rPr>
          <w:t>lot</w:t>
        </w:r>
        <w:r w:rsidR="006C0164" w:rsidRPr="00881166">
          <w:rPr>
            <w:rStyle w:val="a6"/>
            <w:rFonts w:ascii="Times New Roman" w:hAnsi="Times New Roman"/>
            <w:bCs/>
            <w:szCs w:val="24"/>
            <w:lang w:val="ru-RU"/>
          </w:rPr>
          <w:t>-</w:t>
        </w:r>
        <w:r w:rsidR="006C0164" w:rsidRPr="00881166">
          <w:rPr>
            <w:rStyle w:val="a6"/>
            <w:rFonts w:ascii="Times New Roman" w:hAnsi="Times New Roman"/>
            <w:bCs/>
            <w:szCs w:val="24"/>
          </w:rPr>
          <w:t>online</w:t>
        </w:r>
        <w:r w:rsidR="006C0164" w:rsidRPr="00881166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r w:rsidR="006C0164" w:rsidRPr="00881166">
          <w:rPr>
            <w:rStyle w:val="a6"/>
            <w:rFonts w:ascii="Times New Roman" w:hAnsi="Times New Roman"/>
            <w:bCs/>
            <w:szCs w:val="24"/>
          </w:rPr>
          <w:t>ru</w:t>
        </w:r>
        <w:proofErr w:type="spellEnd"/>
      </w:hyperlink>
      <w:r w:rsidR="006C0164" w:rsidRPr="00881166">
        <w:rPr>
          <w:rFonts w:ascii="Times New Roman" w:hAnsi="Times New Roman"/>
          <w:bCs/>
          <w:szCs w:val="24"/>
          <w:lang w:val="ru-RU"/>
        </w:rPr>
        <w:t>.</w:t>
      </w:r>
    </w:p>
    <w:p w14:paraId="0901FCE1" w14:textId="77777777" w:rsidR="00F34B50" w:rsidRPr="00881166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2C4EF438" w14:textId="5E05E3EA" w:rsidR="00F34B50" w:rsidRPr="00881166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К участию в </w:t>
      </w:r>
      <w:r w:rsidR="002F7A5F" w:rsidRPr="00881166">
        <w:rPr>
          <w:rFonts w:ascii="Times New Roman" w:hAnsi="Times New Roman"/>
          <w:szCs w:val="24"/>
          <w:lang w:val="ru-RU"/>
        </w:rPr>
        <w:t xml:space="preserve">процедуре </w:t>
      </w:r>
      <w:r w:rsidR="00D46442" w:rsidRPr="00881166">
        <w:rPr>
          <w:rFonts w:ascii="Times New Roman" w:hAnsi="Times New Roman"/>
          <w:szCs w:val="24"/>
          <w:lang w:val="ru-RU"/>
        </w:rPr>
        <w:t>П</w:t>
      </w:r>
      <w:r w:rsidR="002E78BE" w:rsidRPr="00881166">
        <w:rPr>
          <w:rFonts w:ascii="Times New Roman" w:hAnsi="Times New Roman"/>
          <w:szCs w:val="24"/>
          <w:lang w:val="ru-RU"/>
        </w:rPr>
        <w:t>убличной</w:t>
      </w:r>
      <w:r w:rsidR="002F7A5F" w:rsidRPr="00881166">
        <w:rPr>
          <w:rFonts w:ascii="Times New Roman" w:hAnsi="Times New Roman"/>
          <w:szCs w:val="24"/>
          <w:lang w:val="ru-RU"/>
        </w:rPr>
        <w:t xml:space="preserve"> оферт</w:t>
      </w:r>
      <w:r w:rsidRPr="00881166">
        <w:rPr>
          <w:rFonts w:ascii="Times New Roman" w:hAnsi="Times New Roman"/>
          <w:szCs w:val="24"/>
          <w:lang w:val="ru-RU"/>
        </w:rPr>
        <w:t>, проводимо</w:t>
      </w:r>
      <w:r w:rsidR="002E78BE" w:rsidRPr="00881166">
        <w:rPr>
          <w:rFonts w:ascii="Times New Roman" w:hAnsi="Times New Roman"/>
          <w:szCs w:val="24"/>
          <w:lang w:val="ru-RU"/>
        </w:rPr>
        <w:t>й</w:t>
      </w:r>
      <w:r w:rsidRPr="00881166">
        <w:rPr>
          <w:rFonts w:ascii="Times New Roman" w:hAnsi="Times New Roman"/>
          <w:szCs w:val="24"/>
          <w:lang w:val="ru-RU"/>
        </w:rPr>
        <w:t xml:space="preserve"> в электронной форме, допускаются физические и юридические лица, своевременно подавшие </w:t>
      </w:r>
      <w:r w:rsidR="003915F8" w:rsidRPr="00881166">
        <w:rPr>
          <w:rFonts w:ascii="Times New Roman" w:hAnsi="Times New Roman"/>
          <w:szCs w:val="24"/>
          <w:lang w:val="ru-RU"/>
        </w:rPr>
        <w:t xml:space="preserve">Заявку (акцепт) </w:t>
      </w:r>
      <w:r w:rsidRPr="00881166">
        <w:rPr>
          <w:rFonts w:ascii="Times New Roman" w:hAnsi="Times New Roman"/>
          <w:szCs w:val="24"/>
          <w:lang w:val="ru-RU"/>
        </w:rPr>
        <w:t xml:space="preserve">на участие в </w:t>
      </w:r>
      <w:r w:rsidR="002E78BE" w:rsidRPr="00881166">
        <w:rPr>
          <w:rFonts w:ascii="Times New Roman" w:hAnsi="Times New Roman"/>
          <w:szCs w:val="24"/>
          <w:lang w:val="ru-RU"/>
        </w:rPr>
        <w:t>Публичной оферте</w:t>
      </w:r>
      <w:r w:rsidRPr="00881166">
        <w:rPr>
          <w:rFonts w:ascii="Times New Roman" w:hAnsi="Times New Roman"/>
          <w:szCs w:val="24"/>
          <w:lang w:val="ru-RU"/>
        </w:rPr>
        <w:t xml:space="preserve"> и представившие документы в соответствии с перечнем, объявленным Организатором </w:t>
      </w:r>
      <w:r w:rsidR="002F7A5F" w:rsidRPr="00881166">
        <w:rPr>
          <w:rFonts w:ascii="Times New Roman" w:hAnsi="Times New Roman"/>
          <w:szCs w:val="24"/>
          <w:lang w:val="ru-RU"/>
        </w:rPr>
        <w:t>процедуры</w:t>
      </w:r>
      <w:r w:rsidRPr="00881166">
        <w:rPr>
          <w:rFonts w:ascii="Times New Roman" w:hAnsi="Times New Roman"/>
          <w:szCs w:val="24"/>
          <w:lang w:val="ru-RU"/>
        </w:rPr>
        <w:t>.</w:t>
      </w:r>
    </w:p>
    <w:p w14:paraId="6BFBCFD3" w14:textId="77777777" w:rsidR="00F34B50" w:rsidRPr="00881166" w:rsidRDefault="00F34B50" w:rsidP="00F34B50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81166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</w:t>
      </w:r>
      <w:r w:rsidR="002E78BE" w:rsidRPr="00881166">
        <w:rPr>
          <w:rFonts w:ascii="Times New Roman" w:hAnsi="Times New Roman"/>
          <w:szCs w:val="24"/>
          <w:lang w:val="ru-RU"/>
        </w:rPr>
        <w:t>Публичной оферте</w:t>
      </w:r>
      <w:r w:rsidRPr="00881166">
        <w:rPr>
          <w:rFonts w:ascii="Times New Roman" w:hAnsi="Times New Roman"/>
          <w:color w:val="000000"/>
          <w:szCs w:val="24"/>
          <w:lang w:val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60B66F" w14:textId="77777777" w:rsidR="00F34B50" w:rsidRPr="00881166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r w:rsidR="002E78BE" w:rsidRPr="00881166">
        <w:rPr>
          <w:rFonts w:ascii="Times New Roman" w:hAnsi="Times New Roman"/>
          <w:szCs w:val="24"/>
          <w:lang w:val="ru-RU"/>
        </w:rPr>
        <w:t>Публичной оферте</w:t>
      </w:r>
      <w:r w:rsidR="003915F8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Федерации.</w:t>
      </w:r>
    </w:p>
    <w:p w14:paraId="7CB12C8D" w14:textId="17B5106F" w:rsidR="00F34B50" w:rsidRPr="00881166" w:rsidRDefault="00F34B5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Для участия в </w:t>
      </w:r>
      <w:r w:rsidR="002E78BE" w:rsidRPr="00881166">
        <w:rPr>
          <w:rFonts w:ascii="Times New Roman" w:hAnsi="Times New Roman"/>
          <w:szCs w:val="24"/>
          <w:lang w:val="ru-RU"/>
        </w:rPr>
        <w:t xml:space="preserve">Публичной </w:t>
      </w:r>
      <w:r w:rsidR="002F7A5F" w:rsidRPr="00881166">
        <w:rPr>
          <w:rFonts w:ascii="Times New Roman" w:hAnsi="Times New Roman"/>
          <w:szCs w:val="24"/>
          <w:lang w:val="ru-RU"/>
        </w:rPr>
        <w:t>оферт</w:t>
      </w:r>
      <w:r w:rsidR="002E78BE" w:rsidRPr="00881166">
        <w:rPr>
          <w:rFonts w:ascii="Times New Roman" w:hAnsi="Times New Roman"/>
          <w:szCs w:val="24"/>
          <w:lang w:val="ru-RU"/>
        </w:rPr>
        <w:t>е</w:t>
      </w:r>
      <w:r w:rsidRPr="00881166">
        <w:rPr>
          <w:rFonts w:ascii="Times New Roman" w:hAnsi="Times New Roman"/>
          <w:szCs w:val="24"/>
          <w:lang w:val="ru-RU"/>
        </w:rPr>
        <w:t>, проводимо</w:t>
      </w:r>
      <w:r w:rsidR="002F7A5F" w:rsidRPr="00881166">
        <w:rPr>
          <w:rFonts w:ascii="Times New Roman" w:hAnsi="Times New Roman"/>
          <w:szCs w:val="24"/>
          <w:lang w:val="ru-RU"/>
        </w:rPr>
        <w:t>й</w:t>
      </w:r>
      <w:r w:rsidRPr="00881166">
        <w:rPr>
          <w:rFonts w:ascii="Times New Roman" w:hAnsi="Times New Roman"/>
          <w:szCs w:val="24"/>
          <w:lang w:val="ru-RU"/>
        </w:rPr>
        <w:t xml:space="preserve"> в электронной форме, Претендент представляет </w:t>
      </w:r>
      <w:r w:rsidR="00151F20" w:rsidRPr="00881166">
        <w:rPr>
          <w:rFonts w:ascii="Times New Roman" w:hAnsi="Times New Roman"/>
          <w:szCs w:val="24"/>
          <w:lang w:val="ru-RU"/>
        </w:rPr>
        <w:t xml:space="preserve">Заявку (акцепт) о полном и безоговорочном принятии содержащегося в </w:t>
      </w:r>
      <w:r w:rsidR="006C0164">
        <w:rPr>
          <w:rFonts w:ascii="Times New Roman" w:hAnsi="Times New Roman"/>
          <w:szCs w:val="24"/>
          <w:lang w:val="ru-RU"/>
        </w:rPr>
        <w:t>П</w:t>
      </w:r>
      <w:r w:rsidR="00151F20" w:rsidRPr="00881166">
        <w:rPr>
          <w:rFonts w:ascii="Times New Roman" w:hAnsi="Times New Roman"/>
          <w:szCs w:val="24"/>
          <w:lang w:val="ru-RU"/>
        </w:rPr>
        <w:t xml:space="preserve">убличной оферте предложения о приобретении Лота </w:t>
      </w:r>
      <w:r w:rsidR="002F7A5F" w:rsidRPr="00881166">
        <w:rPr>
          <w:rFonts w:ascii="Times New Roman" w:hAnsi="Times New Roman"/>
          <w:szCs w:val="24"/>
          <w:lang w:val="ru-RU"/>
        </w:rPr>
        <w:t>с прилагаемыми</w:t>
      </w:r>
      <w:r w:rsidR="000D2236" w:rsidRPr="00881166">
        <w:rPr>
          <w:rFonts w:ascii="Times New Roman" w:hAnsi="Times New Roman"/>
          <w:szCs w:val="24"/>
          <w:lang w:val="ru-RU"/>
        </w:rPr>
        <w:t xml:space="preserve"> </w:t>
      </w:r>
      <w:r w:rsidR="002F7A5F" w:rsidRPr="00881166">
        <w:rPr>
          <w:rFonts w:ascii="Times New Roman" w:hAnsi="Times New Roman"/>
          <w:szCs w:val="24"/>
          <w:lang w:val="ru-RU"/>
        </w:rPr>
        <w:t>к ней документами</w:t>
      </w:r>
      <w:r w:rsidR="00AD1EF2" w:rsidRPr="00881166">
        <w:rPr>
          <w:rFonts w:ascii="Times New Roman" w:hAnsi="Times New Roman"/>
          <w:szCs w:val="24"/>
          <w:lang w:val="ru-RU"/>
        </w:rPr>
        <w:t xml:space="preserve"> (</w:t>
      </w:r>
      <w:r w:rsidR="00AD1EF2" w:rsidRPr="00881166">
        <w:rPr>
          <w:rFonts w:ascii="Times New Roman" w:hAnsi="Times New Roman" w:hint="eastAsia"/>
          <w:szCs w:val="24"/>
          <w:lang w:val="ru-RU"/>
        </w:rPr>
        <w:t>электронных</w:t>
      </w:r>
      <w:r w:rsidR="00AD1EF2" w:rsidRPr="00881166">
        <w:rPr>
          <w:rFonts w:ascii="Times New Roman" w:hAnsi="Times New Roman"/>
          <w:szCs w:val="24"/>
          <w:lang w:val="ru-RU"/>
        </w:rPr>
        <w:t xml:space="preserve"> </w:t>
      </w:r>
      <w:r w:rsidR="00AD1EF2" w:rsidRPr="00881166">
        <w:rPr>
          <w:rFonts w:ascii="Times New Roman" w:hAnsi="Times New Roman" w:hint="eastAsia"/>
          <w:szCs w:val="24"/>
          <w:lang w:val="ru-RU"/>
        </w:rPr>
        <w:t>образов</w:t>
      </w:r>
      <w:r w:rsidR="00AD1EF2" w:rsidRPr="00881166">
        <w:rPr>
          <w:rFonts w:ascii="Times New Roman" w:hAnsi="Times New Roman"/>
          <w:szCs w:val="24"/>
          <w:lang w:val="ru-RU"/>
        </w:rPr>
        <w:t xml:space="preserve"> </w:t>
      </w:r>
      <w:r w:rsidR="00AD1EF2"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="00AD1EF2" w:rsidRPr="00881166">
        <w:rPr>
          <w:rFonts w:ascii="Times New Roman" w:hAnsi="Times New Roman"/>
          <w:szCs w:val="24"/>
          <w:lang w:val="ru-RU"/>
        </w:rPr>
        <w:t>).</w:t>
      </w:r>
    </w:p>
    <w:p w14:paraId="11624084" w14:textId="28AA61F3" w:rsidR="00151F20" w:rsidRPr="00881166" w:rsidRDefault="00151F20" w:rsidP="00151F2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Подача Заявок</w:t>
      </w:r>
      <w:r w:rsidR="003915F8" w:rsidRPr="00881166">
        <w:rPr>
          <w:rFonts w:ascii="Times New Roman" w:hAnsi="Times New Roman"/>
          <w:szCs w:val="24"/>
          <w:lang w:val="ru-RU"/>
        </w:rPr>
        <w:t xml:space="preserve"> (акцептов)</w:t>
      </w:r>
      <w:r w:rsidRPr="00881166">
        <w:rPr>
          <w:rFonts w:ascii="Times New Roman" w:hAnsi="Times New Roman"/>
          <w:szCs w:val="24"/>
          <w:lang w:val="ru-RU"/>
        </w:rPr>
        <w:t xml:space="preserve"> осуществляется через электронную площадку Организатора процедуры </w:t>
      </w:r>
      <w:r w:rsidR="006C0164" w:rsidRPr="00881166">
        <w:rPr>
          <w:rFonts w:ascii="Times New Roman" w:hAnsi="Times New Roman"/>
          <w:szCs w:val="24"/>
          <w:lang w:val="ru-RU"/>
        </w:rPr>
        <w:t>(</w:t>
      </w:r>
      <w:hyperlink r:id="rId10" w:history="1">
        <w:r w:rsidR="006C0164" w:rsidRPr="00881166">
          <w:rPr>
            <w:rFonts w:ascii="Times New Roman" w:hAnsi="Times New Roman"/>
            <w:szCs w:val="24"/>
            <w:lang w:val="ru-RU"/>
          </w:rPr>
          <w:t>http://lot-online.ru</w:t>
        </w:r>
      </w:hyperlink>
      <w:r w:rsidR="006C0164" w:rsidRPr="00881166">
        <w:rPr>
          <w:rFonts w:ascii="Times New Roman" w:hAnsi="Times New Roman"/>
          <w:szCs w:val="24"/>
          <w:lang w:val="ru-RU"/>
        </w:rPr>
        <w:t>)</w:t>
      </w:r>
      <w:r w:rsidR="006C0164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/>
          <w:szCs w:val="24"/>
          <w:lang w:val="ru-RU"/>
        </w:rPr>
        <w:t>в форме электронных документов (электронных образов документов), заверенных электронной цифровой подписью</w:t>
      </w:r>
      <w:r w:rsid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лица</w:t>
      </w:r>
      <w:r w:rsidR="00380AC3" w:rsidRPr="00380AC3">
        <w:rPr>
          <w:rFonts w:ascii="Times New Roman" w:hAnsi="Times New Roman"/>
          <w:szCs w:val="24"/>
          <w:lang w:val="ru-RU"/>
        </w:rPr>
        <w:t xml:space="preserve"> (</w:t>
      </w:r>
      <w:r w:rsidR="00380AC3" w:rsidRPr="00380AC3">
        <w:rPr>
          <w:rFonts w:ascii="Times New Roman" w:hAnsi="Times New Roman" w:hint="eastAsia"/>
          <w:szCs w:val="24"/>
          <w:lang w:val="ru-RU"/>
        </w:rPr>
        <w:t>лиц</w:t>
      </w:r>
      <w:r w:rsidR="00380AC3" w:rsidRPr="00380AC3">
        <w:rPr>
          <w:rFonts w:ascii="Times New Roman" w:hAnsi="Times New Roman"/>
          <w:szCs w:val="24"/>
          <w:lang w:val="ru-RU"/>
        </w:rPr>
        <w:t xml:space="preserve">), </w:t>
      </w:r>
      <w:r w:rsidR="00380AC3" w:rsidRPr="00380AC3">
        <w:rPr>
          <w:rFonts w:ascii="Times New Roman" w:hAnsi="Times New Roman" w:hint="eastAsia"/>
          <w:szCs w:val="24"/>
          <w:lang w:val="ru-RU"/>
        </w:rPr>
        <w:t>направившего</w:t>
      </w:r>
      <w:r w:rsidR="00380AC3" w:rsidRPr="00380AC3">
        <w:rPr>
          <w:rFonts w:ascii="Times New Roman" w:hAnsi="Times New Roman"/>
          <w:szCs w:val="24"/>
          <w:lang w:val="ru-RU"/>
        </w:rPr>
        <w:t xml:space="preserve"> (</w:t>
      </w:r>
      <w:r w:rsidR="00380AC3" w:rsidRPr="00380AC3">
        <w:rPr>
          <w:rFonts w:ascii="Times New Roman" w:hAnsi="Times New Roman" w:hint="eastAsia"/>
          <w:szCs w:val="24"/>
          <w:lang w:val="ru-RU"/>
        </w:rPr>
        <w:t>направивших</w:t>
      </w:r>
      <w:r w:rsidR="00380AC3" w:rsidRPr="00380AC3">
        <w:rPr>
          <w:rFonts w:ascii="Times New Roman" w:hAnsi="Times New Roman"/>
          <w:szCs w:val="24"/>
          <w:lang w:val="ru-RU"/>
        </w:rPr>
        <w:t xml:space="preserve">) </w:t>
      </w:r>
      <w:r w:rsidR="00380AC3" w:rsidRPr="00380AC3">
        <w:rPr>
          <w:rFonts w:ascii="Times New Roman" w:hAnsi="Times New Roman" w:hint="eastAsia"/>
          <w:szCs w:val="24"/>
          <w:lang w:val="ru-RU"/>
        </w:rPr>
        <w:t>Акцепт</w:t>
      </w:r>
      <w:r w:rsidR="00380AC3" w:rsidRPr="00380AC3">
        <w:rPr>
          <w:rFonts w:ascii="Times New Roman" w:hAnsi="Times New Roman"/>
          <w:szCs w:val="24"/>
          <w:lang w:val="ru-RU"/>
        </w:rPr>
        <w:t xml:space="preserve">, </w:t>
      </w:r>
      <w:r w:rsidR="00380AC3" w:rsidRPr="00380AC3">
        <w:rPr>
          <w:rFonts w:ascii="Times New Roman" w:hAnsi="Times New Roman" w:hint="eastAsia"/>
          <w:szCs w:val="24"/>
          <w:lang w:val="ru-RU"/>
        </w:rPr>
        <w:t>или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его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уполномоченного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представителя</w:t>
      </w:r>
      <w:r w:rsidR="00380AC3" w:rsidRPr="00380AC3">
        <w:rPr>
          <w:rFonts w:ascii="Times New Roman" w:hAnsi="Times New Roman"/>
          <w:szCs w:val="24"/>
          <w:lang w:val="ru-RU"/>
        </w:rPr>
        <w:t xml:space="preserve"> (</w:t>
      </w:r>
      <w:r w:rsidR="00380AC3" w:rsidRPr="00380AC3">
        <w:rPr>
          <w:rFonts w:ascii="Times New Roman" w:hAnsi="Times New Roman" w:hint="eastAsia"/>
          <w:szCs w:val="24"/>
          <w:lang w:val="ru-RU"/>
        </w:rPr>
        <w:t>их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уполномоченных</w:t>
      </w:r>
      <w:r w:rsidR="00380AC3" w:rsidRPr="00380AC3">
        <w:rPr>
          <w:rFonts w:ascii="Times New Roman" w:hAnsi="Times New Roman"/>
          <w:szCs w:val="24"/>
          <w:lang w:val="ru-RU"/>
        </w:rPr>
        <w:t xml:space="preserve"> </w:t>
      </w:r>
      <w:r w:rsidR="00380AC3" w:rsidRPr="00380AC3">
        <w:rPr>
          <w:rFonts w:ascii="Times New Roman" w:hAnsi="Times New Roman" w:hint="eastAsia"/>
          <w:szCs w:val="24"/>
          <w:lang w:val="ru-RU"/>
        </w:rPr>
        <w:t>представителей</w:t>
      </w:r>
      <w:r w:rsidR="00380AC3" w:rsidRPr="00380AC3">
        <w:rPr>
          <w:rFonts w:ascii="Times New Roman" w:hAnsi="Times New Roman"/>
          <w:szCs w:val="24"/>
          <w:lang w:val="ru-RU"/>
        </w:rPr>
        <w:t>).</w:t>
      </w:r>
    </w:p>
    <w:p w14:paraId="385C5374" w14:textId="066B428C" w:rsidR="00C46CCE" w:rsidRPr="00881166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 w:hint="eastAsia"/>
          <w:b/>
          <w:szCs w:val="24"/>
          <w:lang w:val="ru-RU"/>
        </w:rPr>
        <w:t>Документы</w:t>
      </w:r>
      <w:r w:rsidRPr="00881166">
        <w:rPr>
          <w:rFonts w:ascii="Times New Roman" w:hAnsi="Times New Roman"/>
          <w:b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b/>
          <w:szCs w:val="24"/>
          <w:lang w:val="ru-RU"/>
        </w:rPr>
        <w:t>необходимые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для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участия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в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="006C0164">
        <w:rPr>
          <w:rFonts w:ascii="Times New Roman" w:hAnsi="Times New Roman"/>
          <w:b/>
          <w:szCs w:val="24"/>
          <w:lang w:val="ru-RU"/>
        </w:rPr>
        <w:t>П</w:t>
      </w:r>
      <w:r w:rsidR="000C3888" w:rsidRPr="00881166">
        <w:rPr>
          <w:rFonts w:ascii="Times New Roman" w:hAnsi="Times New Roman"/>
          <w:b/>
          <w:szCs w:val="24"/>
          <w:lang w:val="ru-RU"/>
        </w:rPr>
        <w:t>убличной</w:t>
      </w:r>
      <w:r w:rsidR="002F7A5F" w:rsidRPr="00881166">
        <w:rPr>
          <w:rFonts w:ascii="Times New Roman" w:hAnsi="Times New Roman"/>
          <w:b/>
          <w:szCs w:val="24"/>
          <w:lang w:val="ru-RU"/>
        </w:rPr>
        <w:t xml:space="preserve"> оферт</w:t>
      </w:r>
      <w:r w:rsidR="000C3888" w:rsidRPr="00881166">
        <w:rPr>
          <w:rFonts w:ascii="Times New Roman" w:hAnsi="Times New Roman"/>
          <w:b/>
          <w:szCs w:val="24"/>
          <w:lang w:val="ru-RU"/>
        </w:rPr>
        <w:t>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в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электронной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форме</w:t>
      </w:r>
      <w:r w:rsidRPr="00881166">
        <w:rPr>
          <w:rFonts w:ascii="Times New Roman" w:hAnsi="Times New Roman"/>
          <w:b/>
          <w:szCs w:val="24"/>
          <w:lang w:val="ru-RU"/>
        </w:rPr>
        <w:t>:</w:t>
      </w:r>
    </w:p>
    <w:p w14:paraId="48FA4A7B" w14:textId="2590777C" w:rsidR="00AC7180" w:rsidRPr="00881166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1. </w:t>
      </w:r>
      <w:r w:rsidR="00AC7180" w:rsidRPr="00881166">
        <w:rPr>
          <w:rFonts w:ascii="Times New Roman" w:hAnsi="Times New Roman"/>
          <w:szCs w:val="24"/>
          <w:lang w:val="ru-RU"/>
        </w:rPr>
        <w:t xml:space="preserve">Опись документов </w:t>
      </w:r>
      <w:r w:rsidR="003915F8" w:rsidRPr="00881166">
        <w:rPr>
          <w:rFonts w:ascii="Times New Roman" w:hAnsi="Times New Roman"/>
          <w:szCs w:val="24"/>
          <w:lang w:val="ru-RU"/>
        </w:rPr>
        <w:t>(</w:t>
      </w:r>
      <w:r w:rsidR="00AC7180" w:rsidRPr="00881166">
        <w:rPr>
          <w:rFonts w:ascii="Times New Roman" w:hAnsi="Times New Roman"/>
          <w:szCs w:val="24"/>
          <w:lang w:val="ru-RU"/>
        </w:rPr>
        <w:t>включая Заявку</w:t>
      </w:r>
      <w:r w:rsidR="003915F8" w:rsidRPr="00881166">
        <w:rPr>
          <w:rFonts w:ascii="Times New Roman" w:hAnsi="Times New Roman"/>
          <w:szCs w:val="24"/>
          <w:lang w:val="ru-RU"/>
        </w:rPr>
        <w:t xml:space="preserve"> (акцепт)</w:t>
      </w:r>
      <w:r w:rsidR="00AC7180" w:rsidRPr="00881166">
        <w:rPr>
          <w:rFonts w:ascii="Times New Roman" w:hAnsi="Times New Roman"/>
          <w:szCs w:val="24"/>
          <w:lang w:val="ru-RU"/>
        </w:rPr>
        <w:t xml:space="preserve"> и прилагаемы</w:t>
      </w:r>
      <w:r w:rsidR="00693179">
        <w:rPr>
          <w:rFonts w:ascii="Times New Roman" w:hAnsi="Times New Roman"/>
          <w:szCs w:val="24"/>
          <w:lang w:val="ru-RU"/>
        </w:rPr>
        <w:t>е</w:t>
      </w:r>
      <w:r w:rsidR="00AC7180" w:rsidRPr="00881166">
        <w:rPr>
          <w:rFonts w:ascii="Times New Roman" w:hAnsi="Times New Roman"/>
          <w:szCs w:val="24"/>
          <w:lang w:val="ru-RU"/>
        </w:rPr>
        <w:t xml:space="preserve"> к ней документ</w:t>
      </w:r>
      <w:r w:rsidR="00693179">
        <w:rPr>
          <w:rFonts w:ascii="Times New Roman" w:hAnsi="Times New Roman"/>
          <w:szCs w:val="24"/>
          <w:lang w:val="ru-RU"/>
        </w:rPr>
        <w:t>ы</w:t>
      </w:r>
      <w:r w:rsidR="00AC7180" w:rsidRPr="00881166">
        <w:rPr>
          <w:rFonts w:ascii="Times New Roman" w:hAnsi="Times New Roman"/>
          <w:szCs w:val="24"/>
          <w:lang w:val="ru-RU"/>
        </w:rPr>
        <w:t>)</w:t>
      </w:r>
      <w:r w:rsidR="00C07CAC" w:rsidRPr="00881166">
        <w:rPr>
          <w:rFonts w:ascii="Times New Roman" w:hAnsi="Times New Roman"/>
          <w:szCs w:val="24"/>
          <w:lang w:val="ru-RU"/>
        </w:rPr>
        <w:t xml:space="preserve">, подписанная </w:t>
      </w:r>
      <w:r w:rsidR="00191E4D" w:rsidRPr="00881166">
        <w:rPr>
          <w:rFonts w:ascii="Times New Roman" w:hAnsi="Times New Roman"/>
          <w:szCs w:val="24"/>
          <w:lang w:val="ru-RU"/>
        </w:rPr>
        <w:t>п</w:t>
      </w:r>
      <w:r w:rsidR="00C07CAC" w:rsidRPr="00881166">
        <w:rPr>
          <w:rFonts w:ascii="Times New Roman" w:hAnsi="Times New Roman"/>
          <w:szCs w:val="24"/>
          <w:lang w:val="ru-RU"/>
        </w:rPr>
        <w:t>ретендентом</w:t>
      </w:r>
      <w:r w:rsidR="00191E4D" w:rsidRPr="00881166">
        <w:rPr>
          <w:rFonts w:ascii="Times New Roman" w:hAnsi="Times New Roman"/>
          <w:szCs w:val="24"/>
          <w:lang w:val="ru-RU"/>
        </w:rPr>
        <w:t>.</w:t>
      </w:r>
    </w:p>
    <w:p w14:paraId="45081E9C" w14:textId="23FA0829" w:rsidR="00C46CCE" w:rsidRDefault="00AC7180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2. </w:t>
      </w:r>
      <w:r w:rsidR="0061748B" w:rsidRPr="00881166">
        <w:rPr>
          <w:rFonts w:ascii="Times New Roman" w:hAnsi="Times New Roman" w:hint="eastAsia"/>
          <w:szCs w:val="24"/>
          <w:lang w:val="ru-RU"/>
        </w:rPr>
        <w:t>Заявка (акцепт)</w:t>
      </w:r>
      <w:r w:rsidR="00C07CAC" w:rsidRPr="00881166">
        <w:rPr>
          <w:rFonts w:ascii="Times New Roman" w:hAnsi="Times New Roman"/>
          <w:szCs w:val="24"/>
          <w:lang w:val="ru-RU"/>
        </w:rPr>
        <w:t xml:space="preserve">, подписанная </w:t>
      </w:r>
      <w:r w:rsidR="009D7ED6" w:rsidRPr="00881166">
        <w:rPr>
          <w:rFonts w:ascii="Times New Roman" w:hAnsi="Times New Roman"/>
          <w:szCs w:val="24"/>
          <w:lang w:val="ru-RU"/>
        </w:rPr>
        <w:t>П</w:t>
      </w:r>
      <w:r w:rsidR="00C07CAC" w:rsidRPr="00881166">
        <w:rPr>
          <w:rFonts w:ascii="Times New Roman" w:hAnsi="Times New Roman"/>
          <w:szCs w:val="24"/>
          <w:lang w:val="ru-RU"/>
        </w:rPr>
        <w:t>ретендентом</w:t>
      </w:r>
      <w:r w:rsidR="000C774D" w:rsidRPr="00881166">
        <w:rPr>
          <w:rFonts w:ascii="Times New Roman" w:hAnsi="Times New Roman"/>
          <w:szCs w:val="24"/>
          <w:lang w:val="ru-RU"/>
        </w:rPr>
        <w:t>.</w:t>
      </w:r>
    </w:p>
    <w:p w14:paraId="7D6FFAA9" w14:textId="3F0A7A38" w:rsidR="00844F3C" w:rsidRPr="00844F3C" w:rsidRDefault="00844F3C" w:rsidP="00844F3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 w:hint="eastAsia"/>
          <w:szCs w:val="24"/>
          <w:lang w:val="ru-RU"/>
        </w:rPr>
        <w:t>З</w:t>
      </w:r>
      <w:r>
        <w:rPr>
          <w:rFonts w:ascii="Times New Roman" w:hAnsi="Times New Roman"/>
          <w:szCs w:val="24"/>
          <w:lang w:val="ru-RU"/>
        </w:rPr>
        <w:t>аявки (</w:t>
      </w:r>
      <w:r w:rsidRPr="00844F3C">
        <w:rPr>
          <w:rFonts w:ascii="Times New Roman" w:hAnsi="Times New Roman" w:hint="eastAsia"/>
          <w:szCs w:val="24"/>
          <w:lang w:val="ru-RU"/>
        </w:rPr>
        <w:t>Акцепты</w:t>
      </w:r>
      <w:r>
        <w:rPr>
          <w:rFonts w:ascii="Times New Roman" w:hAnsi="Times New Roman"/>
          <w:szCs w:val="24"/>
          <w:lang w:val="ru-RU"/>
        </w:rPr>
        <w:t>)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должны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содержать</w:t>
      </w:r>
      <w:r w:rsidRPr="00844F3C">
        <w:rPr>
          <w:rFonts w:ascii="Times New Roman" w:hAnsi="Times New Roman"/>
          <w:szCs w:val="24"/>
          <w:lang w:val="ru-RU"/>
        </w:rPr>
        <w:t>:</w:t>
      </w:r>
    </w:p>
    <w:p w14:paraId="4BF0224D" w14:textId="6C345A9E" w:rsidR="00844F3C" w:rsidRPr="00844F3C" w:rsidRDefault="00844F3C" w:rsidP="00844F3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44F3C">
        <w:rPr>
          <w:rFonts w:ascii="Times New Roman" w:hAnsi="Times New Roman"/>
          <w:szCs w:val="24"/>
          <w:lang w:val="ru-RU"/>
        </w:rPr>
        <w:t xml:space="preserve">1) </w:t>
      </w:r>
      <w:r w:rsidRPr="00844F3C">
        <w:rPr>
          <w:rFonts w:ascii="Times New Roman" w:hAnsi="Times New Roman" w:hint="eastAsia"/>
          <w:szCs w:val="24"/>
          <w:lang w:val="ru-RU"/>
        </w:rPr>
        <w:t>наименование</w:t>
      </w:r>
      <w:r w:rsidRPr="00844F3C">
        <w:rPr>
          <w:rFonts w:ascii="Times New Roman" w:hAnsi="Times New Roman"/>
          <w:szCs w:val="24"/>
          <w:lang w:val="ru-RU"/>
        </w:rPr>
        <w:t xml:space="preserve"> (</w:t>
      </w:r>
      <w:r w:rsidRPr="00844F3C">
        <w:rPr>
          <w:rFonts w:ascii="Times New Roman" w:hAnsi="Times New Roman" w:hint="eastAsia"/>
          <w:szCs w:val="24"/>
          <w:lang w:val="ru-RU"/>
        </w:rPr>
        <w:t>фамилию</w:t>
      </w:r>
      <w:r w:rsidRPr="00844F3C">
        <w:rPr>
          <w:rFonts w:ascii="Times New Roman" w:hAnsi="Times New Roman"/>
          <w:szCs w:val="24"/>
          <w:lang w:val="ru-RU"/>
        </w:rPr>
        <w:t xml:space="preserve">, </w:t>
      </w:r>
      <w:r w:rsidRPr="00844F3C">
        <w:rPr>
          <w:rFonts w:ascii="Times New Roman" w:hAnsi="Times New Roman" w:hint="eastAsia"/>
          <w:szCs w:val="24"/>
          <w:lang w:val="ru-RU"/>
        </w:rPr>
        <w:t>имя</w:t>
      </w:r>
      <w:r w:rsidRPr="00844F3C">
        <w:rPr>
          <w:rFonts w:ascii="Times New Roman" w:hAnsi="Times New Roman"/>
          <w:szCs w:val="24"/>
          <w:lang w:val="ru-RU"/>
        </w:rPr>
        <w:t xml:space="preserve">, </w:t>
      </w:r>
      <w:r w:rsidRPr="00844F3C">
        <w:rPr>
          <w:rFonts w:ascii="Times New Roman" w:hAnsi="Times New Roman" w:hint="eastAsia"/>
          <w:szCs w:val="24"/>
          <w:lang w:val="ru-RU"/>
        </w:rPr>
        <w:t>отчество</w:t>
      </w:r>
      <w:r w:rsidRPr="00844F3C">
        <w:rPr>
          <w:rFonts w:ascii="Times New Roman" w:hAnsi="Times New Roman"/>
          <w:szCs w:val="24"/>
          <w:lang w:val="ru-RU"/>
        </w:rPr>
        <w:t xml:space="preserve"> (</w:t>
      </w:r>
      <w:r w:rsidRPr="00844F3C">
        <w:rPr>
          <w:rFonts w:ascii="Times New Roman" w:hAnsi="Times New Roman" w:hint="eastAsia"/>
          <w:szCs w:val="24"/>
          <w:lang w:val="ru-RU"/>
        </w:rPr>
        <w:t>при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наличии</w:t>
      </w:r>
      <w:r w:rsidRPr="00844F3C">
        <w:rPr>
          <w:rFonts w:ascii="Times New Roman" w:hAnsi="Times New Roman"/>
          <w:szCs w:val="24"/>
          <w:lang w:val="ru-RU"/>
        </w:rPr>
        <w:t xml:space="preserve">)) </w:t>
      </w:r>
      <w:r w:rsidRPr="00844F3C">
        <w:rPr>
          <w:rFonts w:ascii="Times New Roman" w:hAnsi="Times New Roman" w:hint="eastAsia"/>
          <w:szCs w:val="24"/>
          <w:lang w:val="ru-RU"/>
        </w:rPr>
        <w:t>лица</w:t>
      </w:r>
      <w:r w:rsidRPr="00844F3C">
        <w:rPr>
          <w:rFonts w:ascii="Times New Roman" w:hAnsi="Times New Roman"/>
          <w:szCs w:val="24"/>
          <w:lang w:val="ru-RU"/>
        </w:rPr>
        <w:t xml:space="preserve">, </w:t>
      </w:r>
      <w:r w:rsidRPr="00844F3C">
        <w:rPr>
          <w:rFonts w:ascii="Times New Roman" w:hAnsi="Times New Roman" w:hint="eastAsia"/>
          <w:szCs w:val="24"/>
          <w:lang w:val="ru-RU"/>
        </w:rPr>
        <w:t>направившего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Акцепт</w:t>
      </w:r>
      <w:r w:rsidRPr="00844F3C">
        <w:rPr>
          <w:rFonts w:ascii="Times New Roman" w:hAnsi="Times New Roman"/>
          <w:szCs w:val="24"/>
          <w:lang w:val="ru-RU"/>
        </w:rPr>
        <w:t>;</w:t>
      </w:r>
    </w:p>
    <w:p w14:paraId="5733B3AF" w14:textId="21447B37" w:rsidR="00844F3C" w:rsidRPr="00844F3C" w:rsidRDefault="00844F3C" w:rsidP="00844F3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44F3C">
        <w:rPr>
          <w:rFonts w:ascii="Times New Roman" w:hAnsi="Times New Roman"/>
          <w:szCs w:val="24"/>
          <w:lang w:val="ru-RU"/>
        </w:rPr>
        <w:t xml:space="preserve">2) </w:t>
      </w:r>
      <w:r w:rsidRPr="00844F3C">
        <w:rPr>
          <w:rFonts w:ascii="Times New Roman" w:hAnsi="Times New Roman" w:hint="eastAsia"/>
          <w:szCs w:val="24"/>
          <w:lang w:val="ru-RU"/>
        </w:rPr>
        <w:t>полное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и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безоговорочное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принятие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ретендентом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содержащегося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в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="006C0164">
        <w:rPr>
          <w:rFonts w:ascii="Times New Roman" w:hAnsi="Times New Roman" w:hint="eastAsia"/>
          <w:szCs w:val="24"/>
          <w:lang w:val="ru-RU"/>
        </w:rPr>
        <w:t>П</w:t>
      </w:r>
      <w:r w:rsidRPr="00844F3C">
        <w:rPr>
          <w:rFonts w:ascii="Times New Roman" w:hAnsi="Times New Roman" w:hint="eastAsia"/>
          <w:szCs w:val="24"/>
          <w:lang w:val="ru-RU"/>
        </w:rPr>
        <w:t>убличной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оферте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предложения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о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приобретении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Квартиры</w:t>
      </w:r>
      <w:r w:rsidRPr="00844F3C">
        <w:rPr>
          <w:rFonts w:ascii="Times New Roman" w:hAnsi="Times New Roman"/>
          <w:szCs w:val="24"/>
          <w:lang w:val="ru-RU"/>
        </w:rPr>
        <w:t>;</w:t>
      </w:r>
    </w:p>
    <w:p w14:paraId="7581208E" w14:textId="2B951A62" w:rsidR="00844F3C" w:rsidRPr="00844F3C" w:rsidRDefault="00844F3C" w:rsidP="00844F3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44F3C">
        <w:rPr>
          <w:rFonts w:ascii="Times New Roman" w:hAnsi="Times New Roman"/>
          <w:szCs w:val="24"/>
          <w:lang w:val="ru-RU"/>
        </w:rPr>
        <w:lastRenderedPageBreak/>
        <w:t xml:space="preserve">3) </w:t>
      </w:r>
      <w:r w:rsidRPr="00844F3C">
        <w:rPr>
          <w:rFonts w:ascii="Times New Roman" w:hAnsi="Times New Roman" w:hint="eastAsia"/>
          <w:szCs w:val="24"/>
          <w:lang w:val="ru-RU"/>
        </w:rPr>
        <w:t>контактные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данные</w:t>
      </w:r>
      <w:r w:rsidRPr="00844F3C">
        <w:rPr>
          <w:rFonts w:ascii="Times New Roman" w:hAnsi="Times New Roman"/>
          <w:szCs w:val="24"/>
          <w:lang w:val="ru-RU"/>
        </w:rPr>
        <w:t xml:space="preserve"> (</w:t>
      </w:r>
      <w:r w:rsidRPr="00844F3C">
        <w:rPr>
          <w:rFonts w:ascii="Times New Roman" w:hAnsi="Times New Roman" w:hint="eastAsia"/>
          <w:szCs w:val="24"/>
          <w:lang w:val="ru-RU"/>
        </w:rPr>
        <w:t>номер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телефона</w:t>
      </w:r>
      <w:r w:rsidRPr="00844F3C">
        <w:rPr>
          <w:rFonts w:ascii="Times New Roman" w:hAnsi="Times New Roman"/>
          <w:szCs w:val="24"/>
          <w:lang w:val="ru-RU"/>
        </w:rPr>
        <w:t xml:space="preserve">, </w:t>
      </w:r>
      <w:r w:rsidRPr="00844F3C">
        <w:rPr>
          <w:rFonts w:ascii="Times New Roman" w:hAnsi="Times New Roman" w:hint="eastAsia"/>
          <w:szCs w:val="24"/>
          <w:lang w:val="ru-RU"/>
        </w:rPr>
        <w:t>адрес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электронной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почты</w:t>
      </w:r>
      <w:r w:rsidRPr="00844F3C">
        <w:rPr>
          <w:rFonts w:ascii="Times New Roman" w:hAnsi="Times New Roman"/>
          <w:szCs w:val="24"/>
          <w:lang w:val="ru-RU"/>
        </w:rPr>
        <w:t xml:space="preserve">) </w:t>
      </w:r>
      <w:r w:rsidRPr="00844F3C">
        <w:rPr>
          <w:rFonts w:ascii="Times New Roman" w:hAnsi="Times New Roman" w:hint="eastAsia"/>
          <w:szCs w:val="24"/>
          <w:lang w:val="ru-RU"/>
        </w:rPr>
        <w:t>лица</w:t>
      </w:r>
      <w:r w:rsidRPr="00844F3C">
        <w:rPr>
          <w:rFonts w:ascii="Times New Roman" w:hAnsi="Times New Roman"/>
          <w:szCs w:val="24"/>
          <w:lang w:val="ru-RU"/>
        </w:rPr>
        <w:t xml:space="preserve">, </w:t>
      </w:r>
      <w:r w:rsidRPr="00844F3C">
        <w:rPr>
          <w:rFonts w:ascii="Times New Roman" w:hAnsi="Times New Roman" w:hint="eastAsia"/>
          <w:szCs w:val="24"/>
          <w:lang w:val="ru-RU"/>
        </w:rPr>
        <w:t>ответственного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за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организацию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взаимодействия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с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Организатором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процедуры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и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ГК</w:t>
      </w:r>
      <w:r w:rsidRPr="00844F3C">
        <w:rPr>
          <w:rFonts w:ascii="Times New Roman" w:hAnsi="Times New Roman"/>
          <w:szCs w:val="24"/>
          <w:lang w:val="ru-RU"/>
        </w:rPr>
        <w:t xml:space="preserve"> «</w:t>
      </w:r>
      <w:r w:rsidRPr="00844F3C">
        <w:rPr>
          <w:rFonts w:ascii="Times New Roman" w:hAnsi="Times New Roman" w:hint="eastAsia"/>
          <w:szCs w:val="24"/>
          <w:lang w:val="ru-RU"/>
        </w:rPr>
        <w:t>АСВ»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по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вопросам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оформления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договора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купли</w:t>
      </w:r>
      <w:r w:rsidRPr="00844F3C">
        <w:rPr>
          <w:rFonts w:ascii="Times New Roman" w:hAnsi="Times New Roman"/>
          <w:szCs w:val="24"/>
          <w:lang w:val="ru-RU"/>
        </w:rPr>
        <w:t>-</w:t>
      </w:r>
      <w:r w:rsidRPr="00844F3C">
        <w:rPr>
          <w:rFonts w:ascii="Times New Roman" w:hAnsi="Times New Roman" w:hint="eastAsia"/>
          <w:szCs w:val="24"/>
          <w:lang w:val="ru-RU"/>
        </w:rPr>
        <w:t>продажи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Квартиры</w:t>
      </w:r>
      <w:r w:rsidRPr="00844F3C">
        <w:rPr>
          <w:rFonts w:ascii="Times New Roman" w:hAnsi="Times New Roman"/>
          <w:szCs w:val="24"/>
          <w:lang w:val="ru-RU"/>
        </w:rPr>
        <w:t>;</w:t>
      </w:r>
    </w:p>
    <w:p w14:paraId="4A17DBA5" w14:textId="52AA1037" w:rsidR="00844F3C" w:rsidRPr="00881166" w:rsidRDefault="00844F3C" w:rsidP="00844F3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44F3C">
        <w:rPr>
          <w:rFonts w:ascii="Times New Roman" w:hAnsi="Times New Roman"/>
          <w:szCs w:val="24"/>
          <w:lang w:val="ru-RU"/>
        </w:rPr>
        <w:t xml:space="preserve">4) </w:t>
      </w:r>
      <w:r w:rsidRPr="00844F3C">
        <w:rPr>
          <w:rFonts w:ascii="Times New Roman" w:hAnsi="Times New Roman" w:hint="eastAsia"/>
          <w:szCs w:val="24"/>
          <w:lang w:val="ru-RU"/>
        </w:rPr>
        <w:t>согласие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на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обработку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персональных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данных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следующих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лиц</w:t>
      </w:r>
      <w:r w:rsidRPr="00844F3C">
        <w:rPr>
          <w:rFonts w:ascii="Times New Roman" w:hAnsi="Times New Roman"/>
          <w:szCs w:val="24"/>
          <w:lang w:val="ru-RU"/>
        </w:rPr>
        <w:t xml:space="preserve">: </w:t>
      </w:r>
      <w:r w:rsidRPr="00844F3C">
        <w:rPr>
          <w:rFonts w:ascii="Times New Roman" w:hAnsi="Times New Roman" w:hint="eastAsia"/>
          <w:szCs w:val="24"/>
          <w:lang w:val="ru-RU"/>
        </w:rPr>
        <w:t>физического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лица</w:t>
      </w:r>
      <w:r w:rsidRPr="00844F3C">
        <w:rPr>
          <w:rFonts w:ascii="Times New Roman" w:hAnsi="Times New Roman"/>
          <w:szCs w:val="24"/>
          <w:lang w:val="ru-RU"/>
        </w:rPr>
        <w:t xml:space="preserve"> – </w:t>
      </w:r>
      <w:r w:rsidRPr="00844F3C">
        <w:rPr>
          <w:rFonts w:ascii="Times New Roman" w:hAnsi="Times New Roman" w:hint="eastAsia"/>
          <w:szCs w:val="24"/>
          <w:lang w:val="ru-RU"/>
        </w:rPr>
        <w:t>заявителя</w:t>
      </w:r>
      <w:r w:rsidRPr="00844F3C">
        <w:rPr>
          <w:rFonts w:ascii="Times New Roman" w:hAnsi="Times New Roman"/>
          <w:szCs w:val="24"/>
          <w:lang w:val="ru-RU"/>
        </w:rPr>
        <w:t xml:space="preserve">, </w:t>
      </w:r>
      <w:r w:rsidRPr="00844F3C">
        <w:rPr>
          <w:rFonts w:ascii="Times New Roman" w:hAnsi="Times New Roman" w:hint="eastAsia"/>
          <w:szCs w:val="24"/>
          <w:lang w:val="ru-RU"/>
        </w:rPr>
        <w:t>представителя</w:t>
      </w:r>
      <w:r w:rsidRPr="00844F3C">
        <w:rPr>
          <w:rFonts w:ascii="Times New Roman" w:hAnsi="Times New Roman"/>
          <w:szCs w:val="24"/>
          <w:lang w:val="ru-RU"/>
        </w:rPr>
        <w:t>/</w:t>
      </w:r>
      <w:r w:rsidRPr="00844F3C">
        <w:rPr>
          <w:rFonts w:ascii="Times New Roman" w:hAnsi="Times New Roman" w:hint="eastAsia"/>
          <w:szCs w:val="24"/>
          <w:lang w:val="ru-RU"/>
        </w:rPr>
        <w:t>представителей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заявителя</w:t>
      </w:r>
      <w:r w:rsidRPr="00844F3C">
        <w:rPr>
          <w:rFonts w:ascii="Times New Roman" w:hAnsi="Times New Roman"/>
          <w:szCs w:val="24"/>
          <w:lang w:val="ru-RU"/>
        </w:rPr>
        <w:t xml:space="preserve">, </w:t>
      </w:r>
      <w:r w:rsidRPr="00844F3C">
        <w:rPr>
          <w:rFonts w:ascii="Times New Roman" w:hAnsi="Times New Roman" w:hint="eastAsia"/>
          <w:szCs w:val="24"/>
          <w:lang w:val="ru-RU"/>
        </w:rPr>
        <w:t>а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также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лица</w:t>
      </w:r>
      <w:r w:rsidRPr="00844F3C">
        <w:rPr>
          <w:rFonts w:ascii="Times New Roman" w:hAnsi="Times New Roman"/>
          <w:szCs w:val="24"/>
          <w:lang w:val="ru-RU"/>
        </w:rPr>
        <w:t xml:space="preserve">, </w:t>
      </w:r>
      <w:r w:rsidRPr="00844F3C">
        <w:rPr>
          <w:rFonts w:ascii="Times New Roman" w:hAnsi="Times New Roman" w:hint="eastAsia"/>
          <w:szCs w:val="24"/>
          <w:lang w:val="ru-RU"/>
        </w:rPr>
        <w:t>ответственного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за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организацию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взаимодействия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с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Организатором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процедуры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и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ГК</w:t>
      </w:r>
      <w:r w:rsidRPr="00844F3C">
        <w:rPr>
          <w:rFonts w:ascii="Times New Roman" w:hAnsi="Times New Roman"/>
          <w:szCs w:val="24"/>
          <w:lang w:val="ru-RU"/>
        </w:rPr>
        <w:t xml:space="preserve"> «</w:t>
      </w:r>
      <w:r w:rsidRPr="00844F3C">
        <w:rPr>
          <w:rFonts w:ascii="Times New Roman" w:hAnsi="Times New Roman" w:hint="eastAsia"/>
          <w:szCs w:val="24"/>
          <w:lang w:val="ru-RU"/>
        </w:rPr>
        <w:t>АСВ»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по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вопросам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оформления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договора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купли</w:t>
      </w:r>
      <w:r w:rsidRPr="00844F3C">
        <w:rPr>
          <w:rFonts w:ascii="Times New Roman" w:hAnsi="Times New Roman"/>
          <w:szCs w:val="24"/>
          <w:lang w:val="ru-RU"/>
        </w:rPr>
        <w:t>-</w:t>
      </w:r>
      <w:r w:rsidRPr="00844F3C">
        <w:rPr>
          <w:rFonts w:ascii="Times New Roman" w:hAnsi="Times New Roman" w:hint="eastAsia"/>
          <w:szCs w:val="24"/>
          <w:lang w:val="ru-RU"/>
        </w:rPr>
        <w:t>продажи</w:t>
      </w:r>
      <w:r w:rsidRPr="00844F3C">
        <w:rPr>
          <w:rFonts w:ascii="Times New Roman" w:hAnsi="Times New Roman"/>
          <w:szCs w:val="24"/>
          <w:lang w:val="ru-RU"/>
        </w:rPr>
        <w:t xml:space="preserve"> </w:t>
      </w:r>
      <w:r w:rsidRPr="00844F3C">
        <w:rPr>
          <w:rFonts w:ascii="Times New Roman" w:hAnsi="Times New Roman" w:hint="eastAsia"/>
          <w:szCs w:val="24"/>
          <w:lang w:val="ru-RU"/>
        </w:rPr>
        <w:t>Квартиры</w:t>
      </w:r>
      <w:r w:rsidRPr="00844F3C">
        <w:rPr>
          <w:rFonts w:ascii="Times New Roman" w:hAnsi="Times New Roman"/>
          <w:szCs w:val="24"/>
          <w:lang w:val="ru-RU"/>
        </w:rPr>
        <w:t>.</w:t>
      </w:r>
    </w:p>
    <w:p w14:paraId="638B1CEA" w14:textId="77777777" w:rsidR="000C774D" w:rsidRPr="00881166" w:rsidRDefault="000C774D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В случае если </w:t>
      </w:r>
      <w:r w:rsidR="0061748B" w:rsidRPr="00881166">
        <w:rPr>
          <w:rFonts w:ascii="Times New Roman" w:hAnsi="Times New Roman" w:hint="eastAsia"/>
          <w:szCs w:val="24"/>
          <w:lang w:val="ru-RU"/>
        </w:rPr>
        <w:t xml:space="preserve">Заявка (акцепт) </w:t>
      </w:r>
      <w:r w:rsidRPr="00881166">
        <w:rPr>
          <w:rFonts w:ascii="Times New Roman" w:hAnsi="Times New Roman"/>
          <w:szCs w:val="24"/>
          <w:lang w:val="ru-RU"/>
        </w:rPr>
        <w:t>подается представителем Претендента, – документы (оригиналы или надлежащим образом заверенные копии), подтверждающие полномочия представителя Претендента,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4DB93E68" w14:textId="08C50EF8" w:rsidR="002578B4" w:rsidRPr="00881166" w:rsidRDefault="00A74ED8" w:rsidP="002578B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3</w:t>
      </w:r>
      <w:r w:rsidR="00C46CCE" w:rsidRPr="00881166">
        <w:rPr>
          <w:rFonts w:ascii="Times New Roman" w:hAnsi="Times New Roman"/>
          <w:szCs w:val="24"/>
          <w:lang w:val="ru-RU"/>
        </w:rPr>
        <w:t>.</w:t>
      </w:r>
      <w:r w:rsidR="004E522D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Одновременно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к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151F20" w:rsidRPr="00881166">
        <w:rPr>
          <w:rFonts w:ascii="Times New Roman" w:hAnsi="Times New Roman" w:hint="eastAsia"/>
          <w:szCs w:val="24"/>
          <w:lang w:val="ru-RU"/>
        </w:rPr>
        <w:t>Заявке</w:t>
      </w:r>
      <w:r w:rsidR="003915F8" w:rsidRPr="00881166">
        <w:rPr>
          <w:rFonts w:ascii="Times New Roman" w:hAnsi="Times New Roman"/>
          <w:szCs w:val="24"/>
          <w:lang w:val="ru-RU"/>
        </w:rPr>
        <w:t xml:space="preserve"> (акцепту)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0C774D" w:rsidRPr="00881166">
        <w:rPr>
          <w:rFonts w:ascii="Times New Roman" w:hAnsi="Times New Roman" w:hint="eastAsia"/>
          <w:szCs w:val="24"/>
          <w:lang w:val="ru-RU"/>
        </w:rPr>
        <w:t>П</w:t>
      </w:r>
      <w:r w:rsidR="00C46CCE" w:rsidRPr="00881166">
        <w:rPr>
          <w:rFonts w:ascii="Times New Roman" w:hAnsi="Times New Roman" w:hint="eastAsia"/>
          <w:szCs w:val="24"/>
          <w:lang w:val="ru-RU"/>
        </w:rPr>
        <w:t>ретенденты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прилагают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/>
          <w:szCs w:val="24"/>
          <w:lang w:val="ru-RU"/>
        </w:rPr>
        <w:t xml:space="preserve">следующие </w:t>
      </w:r>
      <w:r w:rsidR="00C46CCE" w:rsidRPr="00881166">
        <w:rPr>
          <w:rFonts w:ascii="Times New Roman" w:hAnsi="Times New Roman" w:hint="eastAsia"/>
          <w:szCs w:val="24"/>
          <w:lang w:val="ru-RU"/>
        </w:rPr>
        <w:t>подписанные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подписью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="002578B4" w:rsidRPr="00881166">
        <w:rPr>
          <w:rFonts w:ascii="Times New Roman" w:hAnsi="Times New Roman"/>
          <w:szCs w:val="24"/>
          <w:lang w:val="ru-RU"/>
        </w:rPr>
        <w:t>:</w:t>
      </w:r>
    </w:p>
    <w:p w14:paraId="1DF89BF3" w14:textId="2F9F964D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3.1 </w:t>
      </w:r>
      <w:r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подтверждающие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получение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Претендент</w:t>
      </w:r>
      <w:r w:rsidRPr="00881166">
        <w:rPr>
          <w:rFonts w:ascii="Times New Roman" w:hAnsi="Times New Roman"/>
          <w:szCs w:val="24"/>
          <w:lang w:val="ru-RU"/>
        </w:rPr>
        <w:t xml:space="preserve">ом </w:t>
      </w:r>
      <w:r w:rsidRPr="00881166">
        <w:rPr>
          <w:rFonts w:ascii="Times New Roman" w:hAnsi="Times New Roman" w:hint="eastAsia"/>
          <w:szCs w:val="24"/>
          <w:lang w:val="ru-RU"/>
        </w:rPr>
        <w:t>разрешений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согласий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совершение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сделки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числе</w:t>
      </w:r>
      <w:r w:rsidRPr="00881166">
        <w:rPr>
          <w:rFonts w:ascii="Times New Roman" w:hAnsi="Times New Roman"/>
          <w:szCs w:val="24"/>
          <w:lang w:val="ru-RU"/>
        </w:rPr>
        <w:t>:</w:t>
      </w:r>
    </w:p>
    <w:p w14:paraId="6583858D" w14:textId="09BE5A1F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а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решение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выписка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него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лица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bookmarkStart w:id="2" w:name="_Hlk107398272"/>
      <w:r w:rsidR="009D7ED6" w:rsidRPr="00881166">
        <w:rPr>
          <w:rFonts w:ascii="Times New Roman" w:hAnsi="Times New Roman" w:hint="eastAsia"/>
          <w:szCs w:val="24"/>
          <w:lang w:val="ru-RU"/>
        </w:rPr>
        <w:t>П</w:t>
      </w:r>
      <w:r w:rsidR="009D7ED6" w:rsidRPr="00881166">
        <w:rPr>
          <w:rFonts w:ascii="Times New Roman" w:hAnsi="Times New Roman"/>
          <w:szCs w:val="24"/>
          <w:lang w:val="ru-RU"/>
        </w:rPr>
        <w:t>ретендента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bookmarkEnd w:id="2"/>
      <w:r w:rsidRPr="00881166">
        <w:rPr>
          <w:rFonts w:ascii="Times New Roman" w:hAnsi="Times New Roman" w:hint="eastAsia"/>
          <w:szCs w:val="24"/>
          <w:lang w:val="ru-RU"/>
        </w:rPr>
        <w:t>об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одобрении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сделки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если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это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необходимо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соответствии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котором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также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учредительными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документами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проставлением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оттиска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печати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либо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указанного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либо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подтверждающие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что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</w:t>
      </w:r>
      <w:r w:rsidR="009D7ED6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инициировал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проведение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процедуры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одобрения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сделки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либо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информационное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письмо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свидетельствующее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том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что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одобрение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соответствии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котором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также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учредительными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документами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="009D7ED6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требуется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01A76EFB" w14:textId="77777777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б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физических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индивидуальных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согласие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супруга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супруги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заключение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сделки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при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необходимости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либо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свидетельствующий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том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что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согласие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требуется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0F595739" w14:textId="1FFF8AF0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3.2. </w:t>
      </w:r>
      <w:r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позволяющие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идентифицировать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Pr="00881166">
        <w:rPr>
          <w:rFonts w:ascii="Times New Roman" w:hAnsi="Times New Roman"/>
          <w:szCs w:val="24"/>
          <w:lang w:val="ru-RU"/>
        </w:rPr>
        <w:t>:</w:t>
      </w:r>
    </w:p>
    <w:p w14:paraId="7173D67C" w14:textId="36E8B94A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а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российских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оригинал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выписки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реестра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полученной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бумажном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носителе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цветная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распечатка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выписки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реестра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полученной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форме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защищенной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усиленной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квалифицированной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подписью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Федеральной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налоговой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службы</w:t>
      </w:r>
      <w:r w:rsidRPr="00881166">
        <w:rPr>
          <w:rFonts w:ascii="Times New Roman" w:hAnsi="Times New Roman"/>
          <w:szCs w:val="24"/>
          <w:lang w:val="ru-RU"/>
        </w:rPr>
        <w:t xml:space="preserve">. </w:t>
      </w:r>
      <w:r w:rsidRPr="00881166">
        <w:rPr>
          <w:rFonts w:ascii="Times New Roman" w:hAnsi="Times New Roman" w:hint="eastAsia"/>
          <w:szCs w:val="24"/>
          <w:lang w:val="ru-RU"/>
        </w:rPr>
        <w:t>Выписка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оригинал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которой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представляется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должна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быть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получена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более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чем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</w:t>
      </w:r>
      <w:r w:rsidRPr="00881166">
        <w:rPr>
          <w:rFonts w:ascii="Times New Roman" w:hAnsi="Times New Roman"/>
          <w:szCs w:val="24"/>
          <w:lang w:val="ru-RU"/>
        </w:rPr>
        <w:t xml:space="preserve"> 10 </w:t>
      </w:r>
      <w:r w:rsidRPr="00881166">
        <w:rPr>
          <w:rFonts w:ascii="Times New Roman" w:hAnsi="Times New Roman" w:hint="eastAsia"/>
          <w:szCs w:val="24"/>
          <w:lang w:val="ru-RU"/>
        </w:rPr>
        <w:t>календарных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дней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даты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подачи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DD098C" w:rsidRPr="00881166">
        <w:rPr>
          <w:rFonts w:ascii="Times New Roman" w:hAnsi="Times New Roman" w:hint="eastAsia"/>
          <w:szCs w:val="24"/>
          <w:lang w:val="ru-RU"/>
        </w:rPr>
        <w:t>Заявки</w:t>
      </w:r>
      <w:r w:rsidR="00DD098C" w:rsidRPr="00881166">
        <w:rPr>
          <w:rFonts w:ascii="Times New Roman" w:hAnsi="Times New Roman"/>
          <w:szCs w:val="24"/>
          <w:lang w:val="ru-RU"/>
        </w:rPr>
        <w:t xml:space="preserve"> (</w:t>
      </w:r>
      <w:r w:rsidR="00DD098C" w:rsidRPr="00881166">
        <w:rPr>
          <w:rFonts w:ascii="Times New Roman" w:hAnsi="Times New Roman" w:hint="eastAsia"/>
          <w:szCs w:val="24"/>
          <w:lang w:val="ru-RU"/>
        </w:rPr>
        <w:t>акцепта</w:t>
      </w:r>
      <w:r w:rsidR="00DD098C" w:rsidRPr="00881166">
        <w:rPr>
          <w:rFonts w:ascii="Times New Roman" w:hAnsi="Times New Roman"/>
          <w:szCs w:val="24"/>
          <w:lang w:val="ru-RU"/>
        </w:rPr>
        <w:t>)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03F841E8" w14:textId="3313A512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б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российских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индивидуальных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оригинал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выписки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реестра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индивидуальных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полученной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бумажном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носителе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цветная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распечатка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выписки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реестра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индивидуальных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полученной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форме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защищенной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усиленной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квалифицированной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подписью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Федеральной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налоговой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службы</w:t>
      </w:r>
      <w:r w:rsidRPr="00881166">
        <w:rPr>
          <w:rFonts w:ascii="Times New Roman" w:hAnsi="Times New Roman"/>
          <w:szCs w:val="24"/>
          <w:lang w:val="ru-RU"/>
        </w:rPr>
        <w:t xml:space="preserve">; </w:t>
      </w:r>
      <w:r w:rsidRPr="00881166">
        <w:rPr>
          <w:rFonts w:ascii="Times New Roman" w:hAnsi="Times New Roman" w:hint="eastAsia"/>
          <w:szCs w:val="24"/>
          <w:lang w:val="ru-RU"/>
        </w:rPr>
        <w:t>выписка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оригинал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которой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представляется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должна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быть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получена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более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чем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</w:t>
      </w:r>
      <w:r w:rsidRPr="00881166">
        <w:rPr>
          <w:rFonts w:ascii="Times New Roman" w:hAnsi="Times New Roman"/>
          <w:szCs w:val="24"/>
          <w:lang w:val="ru-RU"/>
        </w:rPr>
        <w:t xml:space="preserve"> 10 </w:t>
      </w:r>
      <w:r w:rsidRPr="00881166">
        <w:rPr>
          <w:rFonts w:ascii="Times New Roman" w:hAnsi="Times New Roman" w:hint="eastAsia"/>
          <w:szCs w:val="24"/>
          <w:lang w:val="ru-RU"/>
        </w:rPr>
        <w:t>календарных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дней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даты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подачи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DD098C" w:rsidRPr="00881166">
        <w:rPr>
          <w:rFonts w:ascii="Times New Roman" w:hAnsi="Times New Roman" w:hint="eastAsia"/>
          <w:szCs w:val="24"/>
          <w:lang w:val="ru-RU"/>
        </w:rPr>
        <w:t>Заявки</w:t>
      </w:r>
      <w:r w:rsidR="00DD098C" w:rsidRPr="00881166">
        <w:rPr>
          <w:rFonts w:ascii="Times New Roman" w:hAnsi="Times New Roman"/>
          <w:szCs w:val="24"/>
          <w:lang w:val="ru-RU"/>
        </w:rPr>
        <w:t xml:space="preserve"> (</w:t>
      </w:r>
      <w:r w:rsidR="00DD098C" w:rsidRPr="00881166">
        <w:rPr>
          <w:rFonts w:ascii="Times New Roman" w:hAnsi="Times New Roman" w:hint="eastAsia"/>
          <w:szCs w:val="24"/>
          <w:lang w:val="ru-RU"/>
        </w:rPr>
        <w:t>акцепта</w:t>
      </w:r>
      <w:r w:rsidR="00DD098C" w:rsidRPr="00881166">
        <w:rPr>
          <w:rFonts w:ascii="Times New Roman" w:hAnsi="Times New Roman"/>
          <w:szCs w:val="24"/>
          <w:lang w:val="ru-RU"/>
        </w:rPr>
        <w:t>)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66051DE5" w14:textId="3058BF94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иностранных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полученная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более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чем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</w:t>
      </w:r>
      <w:r w:rsidRPr="00881166">
        <w:rPr>
          <w:rFonts w:ascii="Times New Roman" w:hAnsi="Times New Roman"/>
          <w:szCs w:val="24"/>
          <w:lang w:val="ru-RU"/>
        </w:rPr>
        <w:t xml:space="preserve"> 6 </w:t>
      </w:r>
      <w:r w:rsidRPr="00881166">
        <w:rPr>
          <w:rFonts w:ascii="Times New Roman" w:hAnsi="Times New Roman" w:hint="eastAsia"/>
          <w:szCs w:val="24"/>
          <w:lang w:val="ru-RU"/>
        </w:rPr>
        <w:t>месяцев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подачи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DD098C" w:rsidRPr="00881166">
        <w:rPr>
          <w:rFonts w:ascii="Times New Roman" w:hAnsi="Times New Roman" w:hint="eastAsia"/>
          <w:szCs w:val="24"/>
          <w:lang w:val="ru-RU"/>
        </w:rPr>
        <w:t>Заявки</w:t>
      </w:r>
      <w:r w:rsidR="00DD098C" w:rsidRPr="00881166">
        <w:rPr>
          <w:rFonts w:ascii="Times New Roman" w:hAnsi="Times New Roman"/>
          <w:szCs w:val="24"/>
          <w:lang w:val="ru-RU"/>
        </w:rPr>
        <w:t xml:space="preserve"> (</w:t>
      </w:r>
      <w:r w:rsidR="00DD098C" w:rsidRPr="00881166">
        <w:rPr>
          <w:rFonts w:ascii="Times New Roman" w:hAnsi="Times New Roman" w:hint="eastAsia"/>
          <w:szCs w:val="24"/>
          <w:lang w:val="ru-RU"/>
        </w:rPr>
        <w:t>акцепта</w:t>
      </w:r>
      <w:r w:rsidR="00DD098C"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выписка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Торгового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реестра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страны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происхождения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доказательство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статуса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="009D7ED6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соответствии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страны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местонахождения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гражданства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постоянного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жительства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6D58D85E" w14:textId="77777777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г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физических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копии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удостоверяющих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личность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047189DC" w14:textId="5F57A6E2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3</w:t>
      </w:r>
      <w:r w:rsidR="009F3953" w:rsidRPr="00881166">
        <w:rPr>
          <w:rFonts w:ascii="Times New Roman" w:hAnsi="Times New Roman"/>
          <w:szCs w:val="24"/>
          <w:lang w:val="ru-RU"/>
        </w:rPr>
        <w:t>.3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индивидуальных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дополнительно</w:t>
      </w:r>
      <w:r w:rsidRPr="00881166">
        <w:rPr>
          <w:rFonts w:ascii="Times New Roman" w:hAnsi="Times New Roman"/>
          <w:szCs w:val="24"/>
          <w:lang w:val="ru-RU"/>
        </w:rPr>
        <w:t>:</w:t>
      </w:r>
    </w:p>
    <w:p w14:paraId="12C26C34" w14:textId="77777777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а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удостоверенные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регистрации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качестве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лица</w:t>
      </w:r>
      <w:r w:rsidRPr="00881166">
        <w:rPr>
          <w:rFonts w:ascii="Times New Roman" w:hAnsi="Times New Roman"/>
          <w:szCs w:val="24"/>
          <w:lang w:val="ru-RU"/>
        </w:rPr>
        <w:t xml:space="preserve"> / </w:t>
      </w:r>
      <w:r w:rsidRPr="00881166">
        <w:rPr>
          <w:rFonts w:ascii="Times New Roman" w:hAnsi="Times New Roman" w:hint="eastAsia"/>
          <w:szCs w:val="24"/>
          <w:lang w:val="ru-RU"/>
        </w:rPr>
        <w:t>индивидуального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предпринимателя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постановке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налоговый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учет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47BDD1F8" w14:textId="77777777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lastRenderedPageBreak/>
        <w:t>б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надлежащим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образом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заверенные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бухгалтерской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отчетности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последний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отчетный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период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отметкой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налогового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принятии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приложением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доказательства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получения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отчетности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налоговым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органом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582CF115" w14:textId="77777777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удостоверенные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учредительных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документа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назначении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единоличного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исполнительного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либо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передаче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полномочий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единоличного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исполнительного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управляющей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организации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управляющему</w:t>
      </w:r>
      <w:r w:rsidRPr="00881166">
        <w:rPr>
          <w:rFonts w:ascii="Times New Roman" w:hAnsi="Times New Roman"/>
          <w:szCs w:val="24"/>
          <w:lang w:val="ru-RU"/>
        </w:rPr>
        <w:t>) (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>);</w:t>
      </w:r>
    </w:p>
    <w:p w14:paraId="4F29923D" w14:textId="7EF7DAC7" w:rsidR="002578B4" w:rsidRPr="00881166" w:rsidRDefault="009F3953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3.4.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для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иностранных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или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физических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связанных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иностранными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государствами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которые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совершают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отношении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российских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физических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недружественные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действия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дополнительно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– </w:t>
      </w:r>
      <w:r w:rsidR="002578B4" w:rsidRPr="00881166">
        <w:rPr>
          <w:rFonts w:ascii="Times New Roman" w:hAnsi="Times New Roman" w:hint="eastAsia"/>
          <w:szCs w:val="24"/>
          <w:lang w:val="ru-RU"/>
        </w:rPr>
        <w:t>оригинал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разрешения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совершение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сделки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купли</w:t>
      </w:r>
      <w:r w:rsidR="002578B4" w:rsidRPr="00881166">
        <w:rPr>
          <w:rFonts w:ascii="Times New Roman" w:hAnsi="Times New Roman"/>
          <w:szCs w:val="24"/>
          <w:lang w:val="ru-RU"/>
        </w:rPr>
        <w:t>-</w:t>
      </w:r>
      <w:r w:rsidR="002578B4" w:rsidRPr="00881166">
        <w:rPr>
          <w:rFonts w:ascii="Times New Roman" w:hAnsi="Times New Roman" w:hint="eastAsia"/>
          <w:szCs w:val="24"/>
          <w:lang w:val="ru-RU"/>
        </w:rPr>
        <w:t>продажи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A33470">
        <w:rPr>
          <w:rFonts w:ascii="Times New Roman" w:hAnsi="Times New Roman" w:hint="eastAsia"/>
          <w:szCs w:val="24"/>
          <w:lang w:val="ru-RU"/>
        </w:rPr>
        <w:t>К</w:t>
      </w:r>
      <w:r w:rsidR="00A33470">
        <w:rPr>
          <w:rFonts w:ascii="Times New Roman" w:hAnsi="Times New Roman"/>
          <w:szCs w:val="24"/>
          <w:lang w:val="ru-RU"/>
        </w:rPr>
        <w:t xml:space="preserve">вартиры </w:t>
      </w:r>
      <w:r w:rsidR="004A1C80" w:rsidRPr="009E3588">
        <w:rPr>
          <w:rFonts w:ascii="Times New Roman" w:hAnsi="Times New Roman"/>
          <w:szCs w:val="24"/>
          <w:lang w:val="ru-RU"/>
        </w:rPr>
        <w:t>с множественностью лиц на стороне продавца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выданного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Правительственной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комиссией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контролю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за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осуществлением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иностранных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инвестиций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(</w:t>
      </w:r>
      <w:r w:rsidR="002578B4" w:rsidRPr="00881166">
        <w:rPr>
          <w:rFonts w:ascii="Times New Roman" w:hAnsi="Times New Roman" w:hint="eastAsia"/>
          <w:szCs w:val="24"/>
          <w:lang w:val="ru-RU"/>
        </w:rPr>
        <w:t>согласно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Указу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Президента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от</w:t>
      </w:r>
      <w:r w:rsidR="002578B4" w:rsidRPr="00881166">
        <w:rPr>
          <w:rFonts w:ascii="Times New Roman" w:hAnsi="Times New Roman"/>
          <w:szCs w:val="24"/>
          <w:lang w:val="ru-RU"/>
        </w:rPr>
        <w:t xml:space="preserve"> 1 </w:t>
      </w:r>
      <w:r w:rsidR="002578B4" w:rsidRPr="00881166">
        <w:rPr>
          <w:rFonts w:ascii="Times New Roman" w:hAnsi="Times New Roman" w:hint="eastAsia"/>
          <w:szCs w:val="24"/>
          <w:lang w:val="ru-RU"/>
        </w:rPr>
        <w:t>марта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2022 </w:t>
      </w:r>
      <w:r w:rsidR="002578B4" w:rsidRPr="00881166">
        <w:rPr>
          <w:rFonts w:ascii="Times New Roman" w:hAnsi="Times New Roman" w:hint="eastAsia"/>
          <w:szCs w:val="24"/>
          <w:lang w:val="ru-RU"/>
        </w:rPr>
        <w:t>г</w:t>
      </w:r>
      <w:r w:rsidR="002578B4" w:rsidRPr="00881166">
        <w:rPr>
          <w:rFonts w:ascii="Times New Roman" w:hAnsi="Times New Roman"/>
          <w:szCs w:val="24"/>
          <w:lang w:val="ru-RU"/>
        </w:rPr>
        <w:t xml:space="preserve">. </w:t>
      </w:r>
      <w:r w:rsidR="002578B4" w:rsidRPr="00881166">
        <w:rPr>
          <w:rFonts w:ascii="Times New Roman" w:hAnsi="Times New Roman" w:hint="eastAsia"/>
          <w:szCs w:val="24"/>
          <w:lang w:val="ru-RU"/>
        </w:rPr>
        <w:t>№</w:t>
      </w:r>
      <w:r w:rsidR="002578B4" w:rsidRPr="00881166">
        <w:rPr>
          <w:rFonts w:ascii="Times New Roman" w:hAnsi="Times New Roman"/>
          <w:szCs w:val="24"/>
          <w:lang w:val="ru-RU"/>
        </w:rPr>
        <w:t xml:space="preserve"> 81 «</w:t>
      </w:r>
      <w:r w:rsidR="002578B4" w:rsidRPr="00881166">
        <w:rPr>
          <w:rFonts w:ascii="Times New Roman" w:hAnsi="Times New Roman" w:hint="eastAsia"/>
          <w:szCs w:val="24"/>
          <w:lang w:val="ru-RU"/>
        </w:rPr>
        <w:t>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дополнительных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временных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мерах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экономического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характера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обеспечению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финансовой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стабильности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Федерации»</w:t>
      </w:r>
      <w:r w:rsidR="002578B4" w:rsidRPr="00881166">
        <w:rPr>
          <w:rFonts w:ascii="Times New Roman" w:hAnsi="Times New Roman"/>
          <w:szCs w:val="24"/>
          <w:lang w:val="ru-RU"/>
        </w:rPr>
        <w:t>);</w:t>
      </w:r>
    </w:p>
    <w:p w14:paraId="08DBFF50" w14:textId="659E8526" w:rsidR="002578B4" w:rsidRPr="00881166" w:rsidRDefault="009F3953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3.</w:t>
      </w:r>
      <w:r w:rsidR="002578B4" w:rsidRPr="00881166">
        <w:rPr>
          <w:rFonts w:ascii="Times New Roman" w:hAnsi="Times New Roman"/>
          <w:szCs w:val="24"/>
          <w:lang w:val="ru-RU"/>
        </w:rPr>
        <w:t>5</w:t>
      </w:r>
      <w:r w:rsidRPr="00881166">
        <w:rPr>
          <w:rFonts w:ascii="Times New Roman" w:hAnsi="Times New Roman"/>
          <w:szCs w:val="24"/>
          <w:lang w:val="ru-RU"/>
        </w:rPr>
        <w:t>.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случае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если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качестве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="009D7ED6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выступает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несколько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–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документ</w:t>
      </w:r>
      <w:r w:rsidR="002578B4" w:rsidRPr="00881166">
        <w:rPr>
          <w:rFonts w:ascii="Times New Roman" w:hAnsi="Times New Roman"/>
          <w:szCs w:val="24"/>
          <w:lang w:val="ru-RU"/>
        </w:rPr>
        <w:t xml:space="preserve"> (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="002578B4" w:rsidRPr="00881166">
        <w:rPr>
          <w:rFonts w:ascii="Times New Roman" w:hAnsi="Times New Roman"/>
          <w:szCs w:val="24"/>
          <w:lang w:val="ru-RU"/>
        </w:rPr>
        <w:t xml:space="preserve">), </w:t>
      </w:r>
      <w:r w:rsidR="002578B4" w:rsidRPr="00881166">
        <w:rPr>
          <w:rFonts w:ascii="Times New Roman" w:hAnsi="Times New Roman" w:hint="eastAsia"/>
          <w:szCs w:val="24"/>
          <w:lang w:val="ru-RU"/>
        </w:rPr>
        <w:t>содержащий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основания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для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совместной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деятельности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данных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также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основные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условия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такой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деятельности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в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том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числе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определение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предполагаемого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вида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общей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собственности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таких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4A1C80">
        <w:rPr>
          <w:rFonts w:ascii="Times New Roman" w:hAnsi="Times New Roman" w:hint="eastAsia"/>
          <w:szCs w:val="24"/>
          <w:lang w:val="ru-RU"/>
        </w:rPr>
        <w:t>К</w:t>
      </w:r>
      <w:r w:rsidR="004A1C80">
        <w:rPr>
          <w:rFonts w:ascii="Times New Roman" w:hAnsi="Times New Roman"/>
          <w:szCs w:val="24"/>
          <w:lang w:val="ru-RU"/>
        </w:rPr>
        <w:t>вартиру</w:t>
      </w:r>
      <w:r w:rsidR="002578B4" w:rsidRPr="00881166">
        <w:rPr>
          <w:rFonts w:ascii="Times New Roman" w:hAnsi="Times New Roman"/>
          <w:szCs w:val="24"/>
          <w:lang w:val="ru-RU"/>
        </w:rPr>
        <w:t>;</w:t>
      </w:r>
    </w:p>
    <w:p w14:paraId="7ADE48AC" w14:textId="4F3FA0B9" w:rsidR="002578B4" w:rsidRDefault="00FB24ED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3.</w:t>
      </w:r>
      <w:r w:rsidR="002578B4" w:rsidRPr="00881166">
        <w:rPr>
          <w:rFonts w:ascii="Times New Roman" w:hAnsi="Times New Roman"/>
          <w:szCs w:val="24"/>
          <w:lang w:val="ru-RU"/>
        </w:rPr>
        <w:t>6</w:t>
      </w:r>
      <w:r w:rsidRPr="00881166">
        <w:rPr>
          <w:rFonts w:ascii="Times New Roman" w:hAnsi="Times New Roman"/>
          <w:szCs w:val="24"/>
          <w:lang w:val="ru-RU"/>
        </w:rPr>
        <w:t>.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случае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если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DD098C" w:rsidRPr="00881166">
        <w:rPr>
          <w:rFonts w:ascii="Times New Roman" w:hAnsi="Times New Roman" w:hint="eastAsia"/>
          <w:szCs w:val="24"/>
          <w:lang w:val="ru-RU"/>
        </w:rPr>
        <w:t>Заявка</w:t>
      </w:r>
      <w:r w:rsidR="00DD098C" w:rsidRPr="00881166">
        <w:rPr>
          <w:rFonts w:ascii="Times New Roman" w:hAnsi="Times New Roman"/>
          <w:szCs w:val="24"/>
          <w:lang w:val="ru-RU"/>
        </w:rPr>
        <w:t xml:space="preserve"> (</w:t>
      </w:r>
      <w:r w:rsidR="00DD098C" w:rsidRPr="00881166">
        <w:rPr>
          <w:rFonts w:ascii="Times New Roman" w:hAnsi="Times New Roman" w:hint="eastAsia"/>
          <w:szCs w:val="24"/>
          <w:lang w:val="ru-RU"/>
        </w:rPr>
        <w:t>акцепт</w:t>
      </w:r>
      <w:r w:rsidR="00DD098C" w:rsidRPr="00881166">
        <w:rPr>
          <w:rFonts w:ascii="Times New Roman" w:hAnsi="Times New Roman"/>
          <w:szCs w:val="24"/>
          <w:lang w:val="ru-RU"/>
        </w:rPr>
        <w:t xml:space="preserve">)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подается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лично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Претенденто</w:t>
      </w:r>
      <w:r w:rsidR="009D7ED6" w:rsidRPr="00881166">
        <w:rPr>
          <w:rFonts w:ascii="Times New Roman" w:hAnsi="Times New Roman"/>
          <w:szCs w:val="24"/>
          <w:lang w:val="ru-RU"/>
        </w:rPr>
        <w:t>м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его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представителем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–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="002578B4" w:rsidRPr="00881166">
        <w:rPr>
          <w:rFonts w:ascii="Times New Roman" w:hAnsi="Times New Roman"/>
          <w:szCs w:val="24"/>
          <w:lang w:val="ru-RU"/>
        </w:rPr>
        <w:t xml:space="preserve"> (</w:t>
      </w:r>
      <w:r w:rsidR="002578B4" w:rsidRPr="00881166">
        <w:rPr>
          <w:rFonts w:ascii="Times New Roman" w:hAnsi="Times New Roman" w:hint="eastAsia"/>
          <w:szCs w:val="24"/>
          <w:lang w:val="ru-RU"/>
        </w:rPr>
        <w:t>оригиналы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или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надлежащим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образом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заверенные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копии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),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подтверждающие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полномочия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представителя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также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подтверждающие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полномочия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выдавшего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доверенность</w:t>
      </w:r>
      <w:r w:rsidR="002578B4" w:rsidRPr="00881166">
        <w:rPr>
          <w:rFonts w:ascii="Times New Roman" w:hAnsi="Times New Roman"/>
          <w:szCs w:val="24"/>
          <w:lang w:val="ru-RU"/>
        </w:rPr>
        <w:t xml:space="preserve">.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Доверенность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от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имени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физического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должна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быть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удостоверена</w:t>
      </w:r>
      <w:r w:rsidR="002578B4" w:rsidRPr="00881166">
        <w:rPr>
          <w:rFonts w:ascii="Times New Roman" w:hAnsi="Times New Roman"/>
          <w:szCs w:val="24"/>
          <w:lang w:val="ru-RU"/>
        </w:rPr>
        <w:t>;</w:t>
      </w:r>
    </w:p>
    <w:p w14:paraId="5705BEF5" w14:textId="4C15C961" w:rsidR="009C2AE7" w:rsidRPr="00881166" w:rsidRDefault="009C2AE7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3.7. </w:t>
      </w:r>
      <w:r w:rsidRPr="009C2AE7">
        <w:rPr>
          <w:rFonts w:ascii="Times New Roman" w:hAnsi="Times New Roman"/>
          <w:szCs w:val="24"/>
          <w:lang w:val="ru-RU"/>
        </w:rPr>
        <w:t xml:space="preserve">подписанная </w:t>
      </w:r>
      <w:r w:rsidRPr="009C2AE7">
        <w:rPr>
          <w:rFonts w:ascii="Times New Roman" w:hAnsi="Times New Roman" w:hint="eastAsia"/>
          <w:szCs w:val="24"/>
          <w:lang w:val="ru-RU"/>
        </w:rPr>
        <w:t>Претенденто</w:t>
      </w:r>
      <w:r w:rsidRPr="009C2AE7">
        <w:rPr>
          <w:rFonts w:ascii="Times New Roman" w:hAnsi="Times New Roman"/>
          <w:szCs w:val="24"/>
          <w:lang w:val="ru-RU"/>
        </w:rPr>
        <w:t xml:space="preserve">м опись представленных документов, включая </w:t>
      </w:r>
      <w:r>
        <w:rPr>
          <w:rFonts w:ascii="Times New Roman" w:hAnsi="Times New Roman"/>
          <w:szCs w:val="24"/>
          <w:lang w:val="ru-RU"/>
        </w:rPr>
        <w:t>Заявку (а</w:t>
      </w:r>
      <w:r w:rsidRPr="009C2AE7">
        <w:rPr>
          <w:rFonts w:ascii="Times New Roman" w:hAnsi="Times New Roman"/>
          <w:szCs w:val="24"/>
          <w:lang w:val="ru-RU"/>
        </w:rPr>
        <w:t>кцепт</w:t>
      </w:r>
      <w:r>
        <w:rPr>
          <w:rFonts w:ascii="Times New Roman" w:hAnsi="Times New Roman"/>
          <w:szCs w:val="24"/>
          <w:lang w:val="ru-RU"/>
        </w:rPr>
        <w:t>).</w:t>
      </w:r>
    </w:p>
    <w:p w14:paraId="2C95FC70" w14:textId="6E0197AC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Если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представляемые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FB24ED" w:rsidRPr="00881166">
        <w:rPr>
          <w:rFonts w:ascii="Times New Roman" w:hAnsi="Times New Roman" w:hint="eastAsia"/>
          <w:szCs w:val="24"/>
          <w:lang w:val="ru-RU"/>
        </w:rPr>
        <w:t>Претендент</w:t>
      </w:r>
      <w:r w:rsidR="00FB24ED" w:rsidRPr="00881166">
        <w:rPr>
          <w:rFonts w:ascii="Times New Roman" w:hAnsi="Times New Roman"/>
          <w:szCs w:val="24"/>
          <w:lang w:val="ru-RU"/>
        </w:rPr>
        <w:t xml:space="preserve">ом </w:t>
      </w:r>
      <w:r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составлены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удостоверены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территории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иностранного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они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должны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быть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легализованы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порядке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Pr="00881166">
        <w:rPr>
          <w:rFonts w:ascii="Times New Roman" w:hAnsi="Times New Roman"/>
          <w:szCs w:val="24"/>
          <w:lang w:val="ru-RU"/>
        </w:rPr>
        <w:t xml:space="preserve">. </w:t>
      </w:r>
      <w:r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составленные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иностранном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языке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представляются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удостоверенным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переводом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русский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язык</w:t>
      </w:r>
    </w:p>
    <w:p w14:paraId="53909DC6" w14:textId="6D47BB19" w:rsidR="00C46CCE" w:rsidRPr="00881166" w:rsidRDefault="00FB24ED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4</w:t>
      </w:r>
      <w:r w:rsidR="00E829F5" w:rsidRPr="00881166">
        <w:rPr>
          <w:rFonts w:ascii="Times New Roman" w:hAnsi="Times New Roman"/>
          <w:szCs w:val="24"/>
          <w:lang w:val="ru-RU"/>
        </w:rPr>
        <w:t xml:space="preserve">. </w:t>
      </w:r>
      <w:r w:rsidR="0061748B" w:rsidRPr="00881166">
        <w:rPr>
          <w:rFonts w:ascii="Times New Roman" w:hAnsi="Times New Roman" w:hint="eastAsia"/>
          <w:szCs w:val="24"/>
          <w:lang w:val="ru-RU"/>
        </w:rPr>
        <w:t>Заявки (акцепт</w:t>
      </w:r>
      <w:r w:rsidR="003915F8" w:rsidRPr="00881166">
        <w:rPr>
          <w:rFonts w:ascii="Times New Roman" w:hAnsi="Times New Roman" w:hint="eastAsia"/>
          <w:szCs w:val="24"/>
          <w:lang w:val="ru-RU"/>
        </w:rPr>
        <w:t>ы</w:t>
      </w:r>
      <w:r w:rsidR="0061748B" w:rsidRPr="00881166">
        <w:rPr>
          <w:rFonts w:ascii="Times New Roman" w:hAnsi="Times New Roman" w:hint="eastAsia"/>
          <w:szCs w:val="24"/>
          <w:lang w:val="ru-RU"/>
        </w:rPr>
        <w:t>)</w:t>
      </w:r>
      <w:r w:rsidR="00C46CCE" w:rsidRPr="00881166">
        <w:rPr>
          <w:rFonts w:ascii="Times New Roman" w:hAnsi="Times New Roman"/>
          <w:szCs w:val="24"/>
          <w:lang w:val="ru-RU"/>
        </w:rPr>
        <w:t xml:space="preserve">, </w:t>
      </w:r>
      <w:r w:rsidR="00C46CCE" w:rsidRPr="00881166">
        <w:rPr>
          <w:rFonts w:ascii="Times New Roman" w:hAnsi="Times New Roman" w:hint="eastAsia"/>
          <w:szCs w:val="24"/>
          <w:lang w:val="ru-RU"/>
        </w:rPr>
        <w:t>поступившие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после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истечения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срока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приема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3915F8" w:rsidRPr="00881166">
        <w:rPr>
          <w:rFonts w:ascii="Times New Roman" w:hAnsi="Times New Roman" w:hint="eastAsia"/>
          <w:szCs w:val="24"/>
          <w:lang w:val="ru-RU"/>
        </w:rPr>
        <w:t>Заявок (акцептов)</w:t>
      </w:r>
      <w:r w:rsidR="00C46CCE" w:rsidRPr="00881166">
        <w:rPr>
          <w:rFonts w:ascii="Times New Roman" w:hAnsi="Times New Roman"/>
          <w:szCs w:val="24"/>
          <w:lang w:val="ru-RU"/>
        </w:rPr>
        <w:t xml:space="preserve">, </w:t>
      </w:r>
      <w:r w:rsidR="00C46CCE" w:rsidRPr="00881166">
        <w:rPr>
          <w:rFonts w:ascii="Times New Roman" w:hAnsi="Times New Roman" w:hint="eastAsia"/>
          <w:szCs w:val="24"/>
          <w:lang w:val="ru-RU"/>
        </w:rPr>
        <w:t>указанного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в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657503" w:rsidRPr="00881166">
        <w:rPr>
          <w:rFonts w:ascii="Times New Roman" w:hAnsi="Times New Roman"/>
          <w:szCs w:val="24"/>
          <w:lang w:val="ru-RU"/>
        </w:rPr>
        <w:t xml:space="preserve">настоящем информационном </w:t>
      </w:r>
      <w:r w:rsidR="00C46CCE" w:rsidRPr="00881166">
        <w:rPr>
          <w:rFonts w:ascii="Times New Roman" w:hAnsi="Times New Roman" w:hint="eastAsia"/>
          <w:szCs w:val="24"/>
          <w:lang w:val="ru-RU"/>
        </w:rPr>
        <w:t>сообщении</w:t>
      </w:r>
      <w:r w:rsidR="00C46CCE" w:rsidRPr="00881166">
        <w:rPr>
          <w:rFonts w:ascii="Times New Roman" w:hAnsi="Times New Roman"/>
          <w:szCs w:val="24"/>
          <w:lang w:val="ru-RU"/>
        </w:rPr>
        <w:t xml:space="preserve">, </w:t>
      </w:r>
      <w:r w:rsidR="00C46CCE" w:rsidRPr="00881166">
        <w:rPr>
          <w:rFonts w:ascii="Times New Roman" w:hAnsi="Times New Roman" w:hint="eastAsia"/>
          <w:szCs w:val="24"/>
          <w:lang w:val="ru-RU"/>
        </w:rPr>
        <w:t>либо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представленные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без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необходимых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="00C46CCE" w:rsidRPr="00881166">
        <w:rPr>
          <w:rFonts w:ascii="Times New Roman" w:hAnsi="Times New Roman"/>
          <w:szCs w:val="24"/>
          <w:lang w:val="ru-RU"/>
        </w:rPr>
        <w:t xml:space="preserve">, </w:t>
      </w:r>
      <w:r w:rsidR="00C46CCE" w:rsidRPr="00881166">
        <w:rPr>
          <w:rFonts w:ascii="Times New Roman" w:hAnsi="Times New Roman" w:hint="eastAsia"/>
          <w:szCs w:val="24"/>
          <w:lang w:val="ru-RU"/>
        </w:rPr>
        <w:t>либо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поданные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лицом</w:t>
      </w:r>
      <w:r w:rsidR="00C46CCE" w:rsidRPr="00881166">
        <w:rPr>
          <w:rFonts w:ascii="Times New Roman" w:hAnsi="Times New Roman"/>
          <w:szCs w:val="24"/>
          <w:lang w:val="ru-RU"/>
        </w:rPr>
        <w:t xml:space="preserve">, </w:t>
      </w:r>
      <w:r w:rsidR="00C46CCE" w:rsidRPr="00881166">
        <w:rPr>
          <w:rFonts w:ascii="Times New Roman" w:hAnsi="Times New Roman" w:hint="eastAsia"/>
          <w:szCs w:val="24"/>
          <w:lang w:val="ru-RU"/>
        </w:rPr>
        <w:t>не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уполномоченным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9D7FAF" w:rsidRPr="00881166">
        <w:rPr>
          <w:rFonts w:ascii="Times New Roman" w:hAnsi="Times New Roman"/>
          <w:szCs w:val="24"/>
          <w:lang w:val="ru-RU"/>
        </w:rPr>
        <w:t>П</w:t>
      </w:r>
      <w:r w:rsidR="00C46CCE" w:rsidRPr="00881166">
        <w:rPr>
          <w:rFonts w:ascii="Times New Roman" w:hAnsi="Times New Roman" w:hint="eastAsia"/>
          <w:szCs w:val="24"/>
          <w:lang w:val="ru-RU"/>
        </w:rPr>
        <w:t>ретендентом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на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осуществление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таких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действий</w:t>
      </w:r>
      <w:r w:rsidR="00C46CCE" w:rsidRPr="00881166">
        <w:rPr>
          <w:rFonts w:ascii="Times New Roman" w:hAnsi="Times New Roman"/>
          <w:szCs w:val="24"/>
          <w:lang w:val="ru-RU"/>
        </w:rPr>
        <w:t xml:space="preserve">, </w:t>
      </w:r>
      <w:r w:rsidR="00C46CCE" w:rsidRPr="00881166">
        <w:rPr>
          <w:rFonts w:ascii="Times New Roman" w:hAnsi="Times New Roman" w:hint="eastAsia"/>
          <w:szCs w:val="24"/>
          <w:lang w:val="ru-RU"/>
        </w:rPr>
        <w:t>Организатором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657503" w:rsidRPr="00881166">
        <w:rPr>
          <w:rFonts w:ascii="Times New Roman" w:hAnsi="Times New Roman" w:hint="eastAsia"/>
          <w:szCs w:val="24"/>
          <w:lang w:val="ru-RU"/>
        </w:rPr>
        <w:t>процедуры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не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657503" w:rsidRPr="00881166">
        <w:rPr>
          <w:rFonts w:ascii="Times New Roman" w:hAnsi="Times New Roman" w:hint="eastAsia"/>
          <w:szCs w:val="24"/>
          <w:lang w:val="ru-RU"/>
        </w:rPr>
        <w:t>рассматриваются</w:t>
      </w:r>
      <w:r w:rsidR="00C46CCE" w:rsidRPr="00881166">
        <w:rPr>
          <w:rFonts w:ascii="Times New Roman" w:hAnsi="Times New Roman"/>
          <w:szCs w:val="24"/>
          <w:lang w:val="ru-RU"/>
        </w:rPr>
        <w:t xml:space="preserve">. </w:t>
      </w:r>
    </w:p>
    <w:p w14:paraId="50E81E09" w14:textId="77777777" w:rsidR="00C46CCE" w:rsidRPr="00881166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между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Претендентами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Участниками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2E78BE" w:rsidRPr="00881166">
        <w:rPr>
          <w:rFonts w:ascii="Times New Roman" w:hAnsi="Times New Roman" w:hint="eastAsia"/>
          <w:szCs w:val="24"/>
          <w:lang w:val="ru-RU"/>
        </w:rPr>
        <w:t xml:space="preserve">Публичной </w:t>
      </w:r>
      <w:r w:rsidR="00657503" w:rsidRPr="00881166">
        <w:rPr>
          <w:rFonts w:ascii="Times New Roman" w:hAnsi="Times New Roman" w:hint="eastAsia"/>
          <w:szCs w:val="24"/>
          <w:lang w:val="ru-RU"/>
        </w:rPr>
        <w:t>оферты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Организатором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657503" w:rsidRPr="00881166">
        <w:rPr>
          <w:rFonts w:ascii="Times New Roman" w:hAnsi="Times New Roman" w:hint="eastAsia"/>
          <w:szCs w:val="24"/>
          <w:lang w:val="ru-RU"/>
        </w:rPr>
        <w:t>процедуры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осуществляется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через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электронную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площадку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форме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либо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образов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заверенных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подписью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имеющего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право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действовать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имени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соответственно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Участника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2E78BE" w:rsidRPr="00881166">
        <w:rPr>
          <w:rFonts w:ascii="Times New Roman" w:hAnsi="Times New Roman" w:hint="eastAsia"/>
          <w:szCs w:val="24"/>
          <w:lang w:val="ru-RU"/>
        </w:rPr>
        <w:t>Публичной</w:t>
      </w:r>
      <w:r w:rsidR="00657503" w:rsidRPr="00881166">
        <w:rPr>
          <w:rFonts w:ascii="Times New Roman" w:hAnsi="Times New Roman" w:hint="eastAsia"/>
          <w:szCs w:val="24"/>
          <w:lang w:val="ru-RU"/>
        </w:rPr>
        <w:t xml:space="preserve"> оферты.</w:t>
      </w:r>
      <w:r w:rsidR="00657503" w:rsidRPr="00881166">
        <w:rPr>
          <w:rFonts w:ascii="Times New Roman" w:hAnsi="Times New Roman"/>
          <w:szCs w:val="24"/>
          <w:lang w:val="ru-RU"/>
        </w:rPr>
        <w:t xml:space="preserve"> </w:t>
      </w:r>
    </w:p>
    <w:p w14:paraId="2C73CABC" w14:textId="77777777" w:rsidR="008035C9" w:rsidRPr="00881166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Наличие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доверенного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лица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означает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что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сведения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поданные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форме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электронных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образов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направлены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имени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соответственно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Участника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Организатора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657503" w:rsidRPr="00881166">
        <w:rPr>
          <w:rFonts w:ascii="Times New Roman" w:hAnsi="Times New Roman" w:hint="eastAsia"/>
          <w:szCs w:val="24"/>
          <w:lang w:val="ru-RU"/>
        </w:rPr>
        <w:t>процедуры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отправитель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несет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подлинность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достоверность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сведений</w:t>
      </w:r>
      <w:r w:rsidRPr="00881166">
        <w:rPr>
          <w:rFonts w:ascii="Times New Roman" w:hAnsi="Times New Roman"/>
          <w:szCs w:val="24"/>
          <w:lang w:val="ru-RU"/>
        </w:rPr>
        <w:t>.</w:t>
      </w:r>
    </w:p>
    <w:p w14:paraId="4FEF2754" w14:textId="1113D618" w:rsidR="00C46CCE" w:rsidRPr="00881166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Риски</w:t>
      </w:r>
      <w:r w:rsidR="008035C9" w:rsidRPr="00881166">
        <w:rPr>
          <w:rFonts w:ascii="Times New Roman" w:hAnsi="Times New Roman"/>
          <w:szCs w:val="24"/>
          <w:lang w:val="ru-RU"/>
        </w:rPr>
        <w:t xml:space="preserve">, </w:t>
      </w:r>
      <w:r w:rsidR="008035C9" w:rsidRPr="00881166">
        <w:rPr>
          <w:rFonts w:ascii="Times New Roman" w:hAnsi="Times New Roman" w:hint="eastAsia"/>
          <w:szCs w:val="24"/>
          <w:lang w:val="ru-RU"/>
        </w:rPr>
        <w:t>связанные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с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отказом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Г</w:t>
      </w:r>
      <w:r w:rsidR="008035C9" w:rsidRPr="00881166">
        <w:rPr>
          <w:rFonts w:ascii="Times New Roman" w:hAnsi="Times New Roman"/>
          <w:szCs w:val="24"/>
          <w:lang w:val="ru-RU"/>
        </w:rPr>
        <w:t xml:space="preserve">К «АСВ» </w:t>
      </w:r>
      <w:r w:rsidR="008035C9" w:rsidRPr="00881166">
        <w:rPr>
          <w:rFonts w:ascii="Times New Roman" w:hAnsi="Times New Roman" w:hint="eastAsia"/>
          <w:szCs w:val="24"/>
          <w:lang w:val="ru-RU"/>
        </w:rPr>
        <w:t>от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заключения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к</w:t>
      </w:r>
      <w:r w:rsidR="008035C9" w:rsidRPr="00881166">
        <w:rPr>
          <w:rFonts w:ascii="Times New Roman" w:hAnsi="Times New Roman"/>
          <w:szCs w:val="24"/>
          <w:lang w:val="ru-RU"/>
        </w:rPr>
        <w:t xml:space="preserve">упли-продажи </w:t>
      </w:r>
      <w:r w:rsidR="008035C9" w:rsidRPr="00881166">
        <w:rPr>
          <w:rFonts w:ascii="Times New Roman" w:hAnsi="Times New Roman" w:hint="eastAsia"/>
          <w:szCs w:val="24"/>
          <w:lang w:val="ru-RU"/>
        </w:rPr>
        <w:t>с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учетом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положений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Указа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Президента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РФ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от</w:t>
      </w:r>
      <w:r w:rsidR="008035C9" w:rsidRPr="00881166">
        <w:rPr>
          <w:rFonts w:ascii="Times New Roman" w:hAnsi="Times New Roman"/>
          <w:szCs w:val="24"/>
          <w:lang w:val="ru-RU"/>
        </w:rPr>
        <w:t xml:space="preserve"> 01.03.2022 </w:t>
      </w:r>
      <w:r w:rsidR="008035C9" w:rsidRPr="00881166">
        <w:rPr>
          <w:rFonts w:ascii="Times New Roman" w:hAnsi="Times New Roman" w:hint="eastAsia"/>
          <w:szCs w:val="24"/>
          <w:lang w:val="ru-RU"/>
        </w:rPr>
        <w:t>№</w:t>
      </w:r>
      <w:r w:rsidR="008035C9" w:rsidRPr="00881166">
        <w:rPr>
          <w:rFonts w:ascii="Times New Roman" w:hAnsi="Times New Roman"/>
          <w:szCs w:val="24"/>
          <w:lang w:val="ru-RU"/>
        </w:rPr>
        <w:t xml:space="preserve"> 81, </w:t>
      </w:r>
      <w:r w:rsidR="008035C9" w:rsidRPr="00881166">
        <w:rPr>
          <w:rFonts w:ascii="Times New Roman" w:hAnsi="Times New Roman" w:hint="eastAsia"/>
          <w:szCs w:val="24"/>
          <w:lang w:val="ru-RU"/>
        </w:rPr>
        <w:t>Указа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Президента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от</w:t>
      </w:r>
      <w:r w:rsidR="008035C9" w:rsidRPr="00881166">
        <w:rPr>
          <w:rFonts w:ascii="Times New Roman" w:hAnsi="Times New Roman"/>
          <w:szCs w:val="24"/>
          <w:lang w:val="ru-RU"/>
        </w:rPr>
        <w:t xml:space="preserve"> 05.03.2022 </w:t>
      </w:r>
      <w:r w:rsidR="008035C9" w:rsidRPr="00881166">
        <w:rPr>
          <w:rFonts w:ascii="Times New Roman" w:hAnsi="Times New Roman" w:hint="eastAsia"/>
          <w:szCs w:val="24"/>
          <w:lang w:val="ru-RU"/>
        </w:rPr>
        <w:t>№</w:t>
      </w:r>
      <w:r w:rsidR="008035C9" w:rsidRPr="00881166">
        <w:rPr>
          <w:rFonts w:ascii="Times New Roman" w:hAnsi="Times New Roman"/>
          <w:szCs w:val="24"/>
          <w:lang w:val="ru-RU"/>
        </w:rPr>
        <w:t xml:space="preserve"> 95 </w:t>
      </w:r>
      <w:r w:rsidR="008035C9" w:rsidRPr="00881166">
        <w:rPr>
          <w:rFonts w:ascii="Times New Roman" w:hAnsi="Times New Roman" w:hint="eastAsia"/>
          <w:szCs w:val="24"/>
          <w:lang w:val="ru-RU"/>
        </w:rPr>
        <w:t>несёт</w:t>
      </w:r>
      <w:r w:rsidR="008035C9" w:rsidRPr="00881166">
        <w:rPr>
          <w:rFonts w:ascii="Times New Roman" w:hAnsi="Times New Roman"/>
          <w:szCs w:val="24"/>
          <w:lang w:val="ru-RU"/>
        </w:rPr>
        <w:t xml:space="preserve"> Претендент (</w:t>
      </w:r>
      <w:r w:rsidR="008035C9" w:rsidRPr="00881166">
        <w:rPr>
          <w:rFonts w:ascii="Times New Roman" w:hAnsi="Times New Roman" w:hint="eastAsia"/>
          <w:szCs w:val="24"/>
          <w:lang w:val="ru-RU"/>
        </w:rPr>
        <w:t>лицо</w:t>
      </w:r>
      <w:r w:rsidR="008035C9" w:rsidRPr="00881166">
        <w:rPr>
          <w:rFonts w:ascii="Times New Roman" w:hAnsi="Times New Roman"/>
          <w:szCs w:val="24"/>
          <w:lang w:val="ru-RU"/>
        </w:rPr>
        <w:t xml:space="preserve">, </w:t>
      </w:r>
      <w:r w:rsidR="008035C9" w:rsidRPr="00881166">
        <w:rPr>
          <w:rFonts w:ascii="Times New Roman" w:hAnsi="Times New Roman" w:hint="eastAsia"/>
          <w:szCs w:val="24"/>
          <w:lang w:val="ru-RU"/>
        </w:rPr>
        <w:t>имеющее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право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на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заключение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купли</w:t>
      </w:r>
      <w:r w:rsidR="008035C9" w:rsidRPr="00881166">
        <w:rPr>
          <w:rFonts w:ascii="Times New Roman" w:hAnsi="Times New Roman"/>
          <w:szCs w:val="24"/>
          <w:lang w:val="ru-RU"/>
        </w:rPr>
        <w:t>-</w:t>
      </w:r>
      <w:r w:rsidR="008035C9" w:rsidRPr="00881166">
        <w:rPr>
          <w:rFonts w:ascii="Times New Roman" w:hAnsi="Times New Roman" w:hint="eastAsia"/>
          <w:szCs w:val="24"/>
          <w:lang w:val="ru-RU"/>
        </w:rPr>
        <w:t>продажи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по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итогам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6C0164">
        <w:rPr>
          <w:rFonts w:ascii="Times New Roman" w:hAnsi="Times New Roman" w:hint="eastAsia"/>
          <w:szCs w:val="24"/>
          <w:lang w:val="ru-RU"/>
        </w:rPr>
        <w:t>П</w:t>
      </w:r>
      <w:r w:rsidR="008035C9" w:rsidRPr="00881166">
        <w:rPr>
          <w:rFonts w:ascii="Times New Roman" w:hAnsi="Times New Roman" w:hint="eastAsia"/>
          <w:szCs w:val="24"/>
          <w:lang w:val="ru-RU"/>
        </w:rPr>
        <w:t>ублично</w:t>
      </w:r>
      <w:r w:rsidR="008035C9" w:rsidRPr="00881166">
        <w:rPr>
          <w:rFonts w:ascii="Times New Roman" w:hAnsi="Times New Roman"/>
          <w:szCs w:val="24"/>
          <w:lang w:val="ru-RU"/>
        </w:rPr>
        <w:t xml:space="preserve">й </w:t>
      </w:r>
      <w:r w:rsidR="008035C9" w:rsidRPr="00881166">
        <w:rPr>
          <w:rFonts w:ascii="Times New Roman" w:hAnsi="Times New Roman" w:hint="eastAsia"/>
          <w:szCs w:val="24"/>
          <w:lang w:val="ru-RU"/>
        </w:rPr>
        <w:t>оферты</w:t>
      </w:r>
      <w:r w:rsidR="008035C9" w:rsidRPr="00881166">
        <w:rPr>
          <w:rFonts w:ascii="Times New Roman" w:hAnsi="Times New Roman"/>
          <w:szCs w:val="24"/>
          <w:lang w:val="ru-RU"/>
        </w:rPr>
        <w:t>).</w:t>
      </w:r>
    </w:p>
    <w:p w14:paraId="2EC80FEB" w14:textId="0D014DE8" w:rsidR="006D2726" w:rsidRDefault="006D2726" w:rsidP="00FB24ED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6D2726">
        <w:rPr>
          <w:rFonts w:ascii="Times New Roman" w:hAnsi="Times New Roman" w:hint="eastAsia"/>
          <w:b/>
          <w:szCs w:val="24"/>
          <w:lang w:val="ru-RU"/>
        </w:rPr>
        <w:t>Покупателем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Квартиры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станет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лицо</w:t>
      </w:r>
      <w:r w:rsidRPr="006D2726">
        <w:rPr>
          <w:rFonts w:ascii="Times New Roman" w:hAnsi="Times New Roman"/>
          <w:b/>
          <w:szCs w:val="24"/>
          <w:lang w:val="ru-RU"/>
        </w:rPr>
        <w:t xml:space="preserve">, </w:t>
      </w:r>
      <w:r w:rsidRPr="006D2726">
        <w:rPr>
          <w:rFonts w:ascii="Times New Roman" w:hAnsi="Times New Roman" w:hint="eastAsia"/>
          <w:b/>
          <w:szCs w:val="24"/>
          <w:lang w:val="ru-RU"/>
        </w:rPr>
        <w:t>ч</w:t>
      </w:r>
      <w:r w:rsidR="009C2AE7">
        <w:rPr>
          <w:rFonts w:ascii="Times New Roman" w:hAnsi="Times New Roman"/>
          <w:b/>
          <w:szCs w:val="24"/>
          <w:lang w:val="ru-RU"/>
        </w:rPr>
        <w:t>ья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="009C2AE7">
        <w:rPr>
          <w:rFonts w:ascii="Times New Roman" w:hAnsi="Times New Roman"/>
          <w:b/>
          <w:szCs w:val="24"/>
          <w:lang w:val="ru-RU"/>
        </w:rPr>
        <w:t>Заявка (</w:t>
      </w:r>
      <w:r w:rsidR="009C2AE7">
        <w:rPr>
          <w:rFonts w:ascii="Times New Roman" w:hAnsi="Times New Roman" w:hint="eastAsia"/>
          <w:b/>
          <w:szCs w:val="24"/>
          <w:lang w:val="ru-RU"/>
        </w:rPr>
        <w:t>а</w:t>
      </w:r>
      <w:r w:rsidRPr="006D2726">
        <w:rPr>
          <w:rFonts w:ascii="Times New Roman" w:hAnsi="Times New Roman" w:hint="eastAsia"/>
          <w:b/>
          <w:szCs w:val="24"/>
          <w:lang w:val="ru-RU"/>
        </w:rPr>
        <w:t>кцепт</w:t>
      </w:r>
      <w:r w:rsidR="009C2AE7">
        <w:rPr>
          <w:rFonts w:ascii="Times New Roman" w:hAnsi="Times New Roman"/>
          <w:b/>
          <w:szCs w:val="24"/>
          <w:lang w:val="ru-RU"/>
        </w:rPr>
        <w:t>)</w:t>
      </w:r>
      <w:r w:rsidRPr="006D2726">
        <w:rPr>
          <w:rFonts w:ascii="Times New Roman" w:hAnsi="Times New Roman"/>
          <w:b/>
          <w:szCs w:val="24"/>
          <w:lang w:val="ru-RU"/>
        </w:rPr>
        <w:t xml:space="preserve">, </w:t>
      </w:r>
      <w:r w:rsidRPr="006D2726">
        <w:rPr>
          <w:rFonts w:ascii="Times New Roman" w:hAnsi="Times New Roman" w:hint="eastAsia"/>
          <w:b/>
          <w:szCs w:val="24"/>
          <w:lang w:val="ru-RU"/>
        </w:rPr>
        <w:t>соответствующий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требованиям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="006C0164">
        <w:rPr>
          <w:rFonts w:ascii="Times New Roman" w:hAnsi="Times New Roman" w:hint="eastAsia"/>
          <w:b/>
          <w:szCs w:val="24"/>
          <w:lang w:val="ru-RU"/>
        </w:rPr>
        <w:t>П</w:t>
      </w:r>
      <w:r w:rsidRPr="006D2726">
        <w:rPr>
          <w:rFonts w:ascii="Times New Roman" w:hAnsi="Times New Roman" w:hint="eastAsia"/>
          <w:b/>
          <w:szCs w:val="24"/>
          <w:lang w:val="ru-RU"/>
        </w:rPr>
        <w:t>убличной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оферты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к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содержанию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и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комплектности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прилагаемых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к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нему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документов</w:t>
      </w:r>
      <w:r w:rsidRPr="006D2726">
        <w:rPr>
          <w:rFonts w:ascii="Times New Roman" w:hAnsi="Times New Roman"/>
          <w:b/>
          <w:szCs w:val="24"/>
          <w:lang w:val="ru-RU"/>
        </w:rPr>
        <w:t xml:space="preserve">, </w:t>
      </w:r>
      <w:r w:rsidRPr="006D2726">
        <w:rPr>
          <w:rFonts w:ascii="Times New Roman" w:hAnsi="Times New Roman" w:hint="eastAsia"/>
          <w:b/>
          <w:szCs w:val="24"/>
          <w:lang w:val="ru-RU"/>
        </w:rPr>
        <w:t>будет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первым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зарегистрирован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Организатором</w:t>
      </w:r>
      <w:r w:rsidRPr="006D2726">
        <w:rPr>
          <w:rFonts w:ascii="Times New Roman" w:hAnsi="Times New Roman"/>
          <w:b/>
          <w:szCs w:val="24"/>
          <w:lang w:val="ru-RU"/>
        </w:rPr>
        <w:t xml:space="preserve"> </w:t>
      </w:r>
      <w:r w:rsidRPr="006D2726">
        <w:rPr>
          <w:rFonts w:ascii="Times New Roman" w:hAnsi="Times New Roman" w:hint="eastAsia"/>
          <w:b/>
          <w:szCs w:val="24"/>
          <w:lang w:val="ru-RU"/>
        </w:rPr>
        <w:t>процедуры</w:t>
      </w:r>
      <w:r w:rsidRPr="006D2726">
        <w:rPr>
          <w:rFonts w:ascii="Times New Roman" w:hAnsi="Times New Roman"/>
          <w:b/>
          <w:szCs w:val="24"/>
          <w:lang w:val="ru-RU"/>
        </w:rPr>
        <w:t>.</w:t>
      </w:r>
    </w:p>
    <w:p w14:paraId="3616AD03" w14:textId="5ED4B7E9" w:rsidR="001F0F2D" w:rsidRPr="00881166" w:rsidRDefault="001F0F2D" w:rsidP="00FB24E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При отсутствии приемлемых </w:t>
      </w:r>
      <w:r w:rsidR="003915F8" w:rsidRPr="00881166">
        <w:rPr>
          <w:rFonts w:ascii="Times New Roman" w:hAnsi="Times New Roman"/>
          <w:szCs w:val="24"/>
          <w:lang w:val="ru-RU"/>
        </w:rPr>
        <w:t>Заявок (акцепта)</w:t>
      </w:r>
      <w:r w:rsidRPr="00881166">
        <w:rPr>
          <w:rFonts w:ascii="Times New Roman" w:hAnsi="Times New Roman"/>
          <w:szCs w:val="24"/>
          <w:lang w:val="ru-RU"/>
        </w:rPr>
        <w:t xml:space="preserve"> ГК «АСВ» в срок</w:t>
      </w:r>
      <w:r w:rsidR="008035C9" w:rsidRPr="00881166">
        <w:rPr>
          <w:rFonts w:ascii="Times New Roman" w:hAnsi="Times New Roman"/>
          <w:szCs w:val="24"/>
          <w:lang w:val="ru-RU"/>
        </w:rPr>
        <w:t xml:space="preserve"> до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/>
          <w:szCs w:val="24"/>
          <w:lang w:val="ru-RU"/>
        </w:rPr>
        <w:t xml:space="preserve">16:30 </w:t>
      </w:r>
      <w:r w:rsidR="00891AB8">
        <w:rPr>
          <w:rFonts w:ascii="Times New Roman" w:hAnsi="Times New Roman"/>
          <w:szCs w:val="24"/>
          <w:lang w:val="ru-RU"/>
        </w:rPr>
        <w:t>09 августа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202</w:t>
      </w:r>
      <w:r w:rsidR="00891AB8">
        <w:rPr>
          <w:rFonts w:ascii="Times New Roman" w:hAnsi="Times New Roman"/>
          <w:szCs w:val="24"/>
          <w:lang w:val="ru-RU"/>
        </w:rPr>
        <w:t>3</w:t>
      </w:r>
      <w:r w:rsidR="008035C9" w:rsidRPr="00881166">
        <w:rPr>
          <w:rFonts w:ascii="Times New Roman" w:hAnsi="Times New Roman"/>
          <w:szCs w:val="24"/>
          <w:lang w:val="ru-RU"/>
        </w:rPr>
        <w:t xml:space="preserve"> г</w:t>
      </w:r>
      <w:r w:rsidRPr="00881166">
        <w:rPr>
          <w:rFonts w:ascii="Times New Roman" w:hAnsi="Times New Roman"/>
          <w:szCs w:val="24"/>
          <w:lang w:val="ru-RU"/>
        </w:rPr>
        <w:t xml:space="preserve">. (включительно) будет констатировано отсутствие результата от </w:t>
      </w:r>
      <w:r w:rsidR="001C6055" w:rsidRPr="00881166">
        <w:rPr>
          <w:rFonts w:ascii="Times New Roman" w:hAnsi="Times New Roman"/>
          <w:szCs w:val="24"/>
          <w:lang w:val="ru-RU"/>
        </w:rPr>
        <w:t>Публичной</w:t>
      </w:r>
      <w:r w:rsidRPr="00881166">
        <w:rPr>
          <w:rFonts w:ascii="Times New Roman" w:hAnsi="Times New Roman"/>
          <w:szCs w:val="24"/>
          <w:lang w:val="ru-RU"/>
        </w:rPr>
        <w:t xml:space="preserve"> оферты.</w:t>
      </w:r>
    </w:p>
    <w:p w14:paraId="1EF81ED0" w14:textId="77777777" w:rsidR="001C6055" w:rsidRPr="00881166" w:rsidRDefault="001A0FB8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Настоящ</w:t>
      </w:r>
      <w:r w:rsidR="006E63EF" w:rsidRPr="00881166">
        <w:rPr>
          <w:rFonts w:ascii="Times New Roman" w:hAnsi="Times New Roman"/>
          <w:szCs w:val="24"/>
          <w:lang w:val="ru-RU"/>
        </w:rPr>
        <w:t>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6E63EF" w:rsidRPr="00881166">
        <w:rPr>
          <w:rFonts w:ascii="Times New Roman" w:hAnsi="Times New Roman"/>
          <w:szCs w:val="24"/>
          <w:lang w:val="ru-RU"/>
        </w:rPr>
        <w:t xml:space="preserve">публичная оферта </w:t>
      </w:r>
      <w:r w:rsidR="009D7FAF" w:rsidRPr="00881166">
        <w:rPr>
          <w:rFonts w:ascii="Times New Roman" w:hAnsi="Times New Roman"/>
          <w:szCs w:val="24"/>
          <w:lang w:val="ru-RU"/>
        </w:rPr>
        <w:t>ГК «АСВ»</w:t>
      </w:r>
      <w:r w:rsidRPr="00881166">
        <w:rPr>
          <w:rFonts w:ascii="Times New Roman" w:hAnsi="Times New Roman"/>
          <w:szCs w:val="24"/>
          <w:lang w:val="ru-RU"/>
        </w:rPr>
        <w:t xml:space="preserve"> не является конкурсом или аукционом. </w:t>
      </w:r>
    </w:p>
    <w:p w14:paraId="09899874" w14:textId="77777777" w:rsidR="008035C9" w:rsidRPr="00881166" w:rsidRDefault="008035C9" w:rsidP="008035C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 w:hint="eastAsia"/>
          <w:b/>
          <w:bCs/>
          <w:szCs w:val="24"/>
          <w:lang w:val="ru-RU"/>
        </w:rPr>
        <w:lastRenderedPageBreak/>
        <w:t>Публичная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оферта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не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является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безотзывной</w:t>
      </w:r>
      <w:r w:rsidRPr="00881166">
        <w:rPr>
          <w:rFonts w:ascii="Times New Roman" w:hAnsi="Times New Roman"/>
          <w:b/>
          <w:bCs/>
          <w:szCs w:val="24"/>
          <w:lang w:val="ru-RU"/>
        </w:rPr>
        <w:t>.</w:t>
      </w:r>
    </w:p>
    <w:p w14:paraId="2FC2D96C" w14:textId="77777777" w:rsidR="001A0FB8" w:rsidRPr="00881166" w:rsidRDefault="00465347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ГК «АСВ»</w:t>
      </w:r>
      <w:r w:rsidR="001A0FB8" w:rsidRPr="00881166">
        <w:rPr>
          <w:rFonts w:ascii="Times New Roman" w:hAnsi="Times New Roman"/>
          <w:szCs w:val="24"/>
          <w:lang w:val="ru-RU"/>
        </w:rPr>
        <w:t xml:space="preserve"> вправе в любое время отозвать (отменить) </w:t>
      </w:r>
      <w:r w:rsidR="001C6055" w:rsidRPr="00881166">
        <w:rPr>
          <w:rFonts w:ascii="Times New Roman" w:hAnsi="Times New Roman"/>
          <w:szCs w:val="24"/>
          <w:lang w:val="ru-RU"/>
        </w:rPr>
        <w:t xml:space="preserve">Публичную </w:t>
      </w:r>
      <w:r w:rsidR="001A0FB8" w:rsidRPr="00881166">
        <w:rPr>
          <w:rFonts w:ascii="Times New Roman" w:hAnsi="Times New Roman"/>
          <w:szCs w:val="24"/>
          <w:lang w:val="ru-RU"/>
        </w:rPr>
        <w:t>оферт</w:t>
      </w:r>
      <w:r w:rsidR="001C6055" w:rsidRPr="00881166">
        <w:rPr>
          <w:rFonts w:ascii="Times New Roman" w:hAnsi="Times New Roman"/>
          <w:szCs w:val="24"/>
          <w:lang w:val="ru-RU"/>
        </w:rPr>
        <w:t>у</w:t>
      </w:r>
      <w:r w:rsidR="001A0FB8" w:rsidRPr="00881166">
        <w:rPr>
          <w:rFonts w:ascii="Times New Roman" w:hAnsi="Times New Roman"/>
          <w:szCs w:val="24"/>
          <w:lang w:val="ru-RU"/>
        </w:rPr>
        <w:t xml:space="preserve">. В случае принятия решения об отзыве </w:t>
      </w:r>
      <w:r w:rsidR="001C6055" w:rsidRPr="00881166">
        <w:rPr>
          <w:rFonts w:ascii="Times New Roman" w:hAnsi="Times New Roman"/>
          <w:szCs w:val="24"/>
          <w:lang w:val="ru-RU"/>
        </w:rPr>
        <w:t xml:space="preserve">Публичной оферты </w:t>
      </w:r>
      <w:r w:rsidR="001A0FB8" w:rsidRPr="00881166">
        <w:rPr>
          <w:rFonts w:ascii="Times New Roman" w:hAnsi="Times New Roman"/>
          <w:szCs w:val="24"/>
          <w:lang w:val="ru-RU"/>
        </w:rPr>
        <w:t xml:space="preserve">соответствующая информация будет размещена на электронной площадке Организатора процедуры: http://lot-online.ru, и на официальном сайте </w:t>
      </w:r>
      <w:r w:rsidRPr="00881166">
        <w:rPr>
          <w:rFonts w:ascii="Times New Roman" w:hAnsi="Times New Roman"/>
          <w:szCs w:val="24"/>
          <w:lang w:val="ru-RU"/>
        </w:rPr>
        <w:t xml:space="preserve">ГК «АСВ» </w:t>
      </w:r>
      <w:r w:rsidR="001A0FB8" w:rsidRPr="00881166">
        <w:rPr>
          <w:rFonts w:ascii="Times New Roman" w:hAnsi="Times New Roman"/>
          <w:szCs w:val="24"/>
          <w:lang w:val="ru-RU"/>
        </w:rPr>
        <w:t>в информационно-телекоммуникационной сети «Интернет».</w:t>
      </w:r>
    </w:p>
    <w:p w14:paraId="115FF4CF" w14:textId="3BAAB8CD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документами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права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891AB8">
        <w:rPr>
          <w:rFonts w:ascii="Times New Roman" w:hAnsi="Times New Roman" w:hint="eastAsia"/>
          <w:szCs w:val="24"/>
          <w:lang w:val="ru-RU"/>
        </w:rPr>
        <w:t>п</w:t>
      </w:r>
      <w:r w:rsidR="00891AB8">
        <w:rPr>
          <w:rFonts w:ascii="Times New Roman" w:hAnsi="Times New Roman"/>
          <w:szCs w:val="24"/>
          <w:lang w:val="ru-RU"/>
        </w:rPr>
        <w:t>родавцов</w:t>
      </w:r>
      <w:r w:rsidR="009F0599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891AB8">
        <w:rPr>
          <w:rFonts w:ascii="Times New Roman" w:hAnsi="Times New Roman" w:hint="eastAsia"/>
          <w:szCs w:val="24"/>
          <w:lang w:val="ru-RU"/>
        </w:rPr>
        <w:t>К</w:t>
      </w:r>
      <w:r w:rsidR="00891AB8">
        <w:rPr>
          <w:rFonts w:ascii="Times New Roman" w:hAnsi="Times New Roman"/>
          <w:szCs w:val="24"/>
          <w:lang w:val="ru-RU"/>
        </w:rPr>
        <w:t>вартиру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можно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ознакомиться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период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891AB8">
        <w:rPr>
          <w:rFonts w:ascii="Times New Roman" w:hAnsi="Times New Roman"/>
          <w:szCs w:val="24"/>
          <w:lang w:val="ru-RU"/>
        </w:rPr>
        <w:t>10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891AB8">
        <w:rPr>
          <w:rFonts w:ascii="Times New Roman" w:hAnsi="Times New Roman" w:hint="eastAsia"/>
          <w:szCs w:val="24"/>
          <w:lang w:val="ru-RU"/>
        </w:rPr>
        <w:t>ф</w:t>
      </w:r>
      <w:r w:rsidR="00891AB8">
        <w:rPr>
          <w:rFonts w:ascii="Times New Roman" w:hAnsi="Times New Roman"/>
          <w:szCs w:val="24"/>
          <w:lang w:val="ru-RU"/>
        </w:rPr>
        <w:t>евраля</w:t>
      </w:r>
      <w:r w:rsidRPr="00881166">
        <w:rPr>
          <w:rFonts w:ascii="Times New Roman" w:hAnsi="Times New Roman"/>
          <w:szCs w:val="24"/>
          <w:lang w:val="ru-RU"/>
        </w:rPr>
        <w:t xml:space="preserve"> 202</w:t>
      </w:r>
      <w:r w:rsidR="00891AB8">
        <w:rPr>
          <w:rFonts w:ascii="Times New Roman" w:hAnsi="Times New Roman"/>
          <w:szCs w:val="24"/>
          <w:lang w:val="ru-RU"/>
        </w:rPr>
        <w:t>3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</w:t>
      </w:r>
      <w:r w:rsidRPr="00881166">
        <w:rPr>
          <w:rFonts w:ascii="Times New Roman" w:hAnsi="Times New Roman"/>
          <w:szCs w:val="24"/>
          <w:lang w:val="ru-RU"/>
        </w:rPr>
        <w:t xml:space="preserve">. </w:t>
      </w: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891AB8">
        <w:rPr>
          <w:rFonts w:ascii="Times New Roman" w:hAnsi="Times New Roman"/>
          <w:szCs w:val="24"/>
          <w:lang w:val="ru-RU"/>
        </w:rPr>
        <w:t>07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891AB8">
        <w:rPr>
          <w:rFonts w:ascii="Times New Roman" w:hAnsi="Times New Roman" w:hint="eastAsia"/>
          <w:szCs w:val="24"/>
          <w:lang w:val="ru-RU"/>
        </w:rPr>
        <w:t>а</w:t>
      </w:r>
      <w:r w:rsidR="00891AB8">
        <w:rPr>
          <w:rFonts w:ascii="Times New Roman" w:hAnsi="Times New Roman"/>
          <w:szCs w:val="24"/>
          <w:lang w:val="ru-RU"/>
        </w:rPr>
        <w:t>вгуста</w:t>
      </w:r>
      <w:r w:rsidRPr="00881166">
        <w:rPr>
          <w:rFonts w:ascii="Times New Roman" w:hAnsi="Times New Roman"/>
          <w:szCs w:val="24"/>
          <w:lang w:val="ru-RU"/>
        </w:rPr>
        <w:t xml:space="preserve"> 202</w:t>
      </w:r>
      <w:r w:rsidR="00891AB8">
        <w:rPr>
          <w:rFonts w:ascii="Times New Roman" w:hAnsi="Times New Roman"/>
          <w:szCs w:val="24"/>
          <w:lang w:val="ru-RU"/>
        </w:rPr>
        <w:t>3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</w:t>
      </w:r>
      <w:r w:rsidRPr="00881166">
        <w:rPr>
          <w:rFonts w:ascii="Times New Roman" w:hAnsi="Times New Roman"/>
          <w:szCs w:val="24"/>
          <w:lang w:val="ru-RU"/>
        </w:rPr>
        <w:t>. (</w:t>
      </w:r>
      <w:r w:rsidRPr="00881166">
        <w:rPr>
          <w:rFonts w:ascii="Times New Roman" w:hAnsi="Times New Roman" w:hint="eastAsia"/>
          <w:szCs w:val="24"/>
          <w:lang w:val="ru-RU"/>
        </w:rPr>
        <w:t>включительно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рабочим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дням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09:00 </w:t>
      </w:r>
      <w:r w:rsidRPr="00881166">
        <w:rPr>
          <w:rFonts w:ascii="Times New Roman" w:hAnsi="Times New Roman" w:hint="eastAsia"/>
          <w:szCs w:val="24"/>
          <w:lang w:val="ru-RU"/>
        </w:rPr>
        <w:t>до</w:t>
      </w:r>
      <w:r w:rsidRPr="00881166">
        <w:rPr>
          <w:rFonts w:ascii="Times New Roman" w:hAnsi="Times New Roman"/>
          <w:szCs w:val="24"/>
          <w:lang w:val="ru-RU"/>
        </w:rPr>
        <w:t xml:space="preserve"> 18:00 (</w:t>
      </w: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пятницам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до</w:t>
      </w:r>
      <w:r w:rsidRPr="00881166">
        <w:rPr>
          <w:rFonts w:ascii="Times New Roman" w:hAnsi="Times New Roman"/>
          <w:szCs w:val="24"/>
          <w:lang w:val="ru-RU"/>
        </w:rPr>
        <w:t xml:space="preserve"> 16:45) (</w:t>
      </w:r>
      <w:r w:rsidRPr="00881166">
        <w:rPr>
          <w:rFonts w:ascii="Times New Roman" w:hAnsi="Times New Roman" w:hint="eastAsia"/>
          <w:szCs w:val="24"/>
          <w:lang w:val="ru-RU"/>
        </w:rPr>
        <w:t>время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московское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одним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следующих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способов</w:t>
      </w:r>
      <w:r w:rsidRPr="00881166">
        <w:rPr>
          <w:rFonts w:ascii="Times New Roman" w:hAnsi="Times New Roman"/>
          <w:szCs w:val="24"/>
          <w:lang w:val="ru-RU"/>
        </w:rPr>
        <w:t>:</w:t>
      </w:r>
    </w:p>
    <w:p w14:paraId="293F6644" w14:textId="3C6B0C29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1)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бумажном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носителе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адресу</w:t>
      </w:r>
      <w:r w:rsidRPr="00881166">
        <w:rPr>
          <w:rFonts w:ascii="Times New Roman" w:hAnsi="Times New Roman"/>
          <w:szCs w:val="24"/>
          <w:lang w:val="ru-RU"/>
        </w:rPr>
        <w:t xml:space="preserve">: 109240, </w:t>
      </w:r>
      <w:r w:rsidRPr="00881166">
        <w:rPr>
          <w:rFonts w:ascii="Times New Roman" w:hAnsi="Times New Roman" w:hint="eastAsia"/>
          <w:szCs w:val="24"/>
          <w:lang w:val="ru-RU"/>
        </w:rPr>
        <w:t>г</w:t>
      </w:r>
      <w:r w:rsidRPr="00881166">
        <w:rPr>
          <w:rFonts w:ascii="Times New Roman" w:hAnsi="Times New Roman"/>
          <w:szCs w:val="24"/>
          <w:lang w:val="ru-RU"/>
        </w:rPr>
        <w:t xml:space="preserve">. </w:t>
      </w:r>
      <w:r w:rsidRPr="00881166">
        <w:rPr>
          <w:rFonts w:ascii="Times New Roman" w:hAnsi="Times New Roman" w:hint="eastAsia"/>
          <w:szCs w:val="24"/>
          <w:lang w:val="ru-RU"/>
        </w:rPr>
        <w:t>Москва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ул</w:t>
      </w:r>
      <w:r w:rsidRPr="00881166">
        <w:rPr>
          <w:rFonts w:ascii="Times New Roman" w:hAnsi="Times New Roman"/>
          <w:szCs w:val="24"/>
          <w:lang w:val="ru-RU"/>
        </w:rPr>
        <w:t xml:space="preserve">. </w:t>
      </w:r>
      <w:r w:rsidRPr="00881166">
        <w:rPr>
          <w:rFonts w:ascii="Times New Roman" w:hAnsi="Times New Roman" w:hint="eastAsia"/>
          <w:szCs w:val="24"/>
          <w:lang w:val="ru-RU"/>
        </w:rPr>
        <w:t>Высоцкого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д</w:t>
      </w:r>
      <w:r w:rsidRPr="00881166">
        <w:rPr>
          <w:rFonts w:ascii="Times New Roman" w:hAnsi="Times New Roman"/>
          <w:szCs w:val="24"/>
          <w:lang w:val="ru-RU"/>
        </w:rPr>
        <w:t xml:space="preserve">. 4, </w:t>
      </w:r>
      <w:r w:rsidRPr="00881166">
        <w:rPr>
          <w:rFonts w:ascii="Times New Roman" w:hAnsi="Times New Roman" w:hint="eastAsia"/>
          <w:szCs w:val="24"/>
          <w:lang w:val="ru-RU"/>
        </w:rPr>
        <w:t>контактное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лицо</w:t>
      </w:r>
      <w:r w:rsidR="00EC0206" w:rsidRPr="00881166">
        <w:rPr>
          <w:rFonts w:ascii="Times New Roman" w:hAnsi="Times New Roman"/>
          <w:szCs w:val="24"/>
          <w:lang w:val="ru-RU" w:eastAsia="ar-SA"/>
        </w:rPr>
        <w:t xml:space="preserve"> Олейник Екатерина Борисовна (телефон: 8 (495) 725-31-33 (доб.</w:t>
      </w:r>
      <w:r w:rsidR="00EC0206" w:rsidRPr="00881166">
        <w:rPr>
          <w:rFonts w:ascii="Times New Roman" w:hAnsi="Times New Roman"/>
          <w:szCs w:val="24"/>
          <w:lang w:eastAsia="ar-SA"/>
        </w:rPr>
        <w:t> </w:t>
      </w:r>
      <w:r w:rsidR="00EC0206" w:rsidRPr="00881166">
        <w:rPr>
          <w:rFonts w:ascii="Times New Roman" w:hAnsi="Times New Roman"/>
          <w:szCs w:val="24"/>
          <w:lang w:val="ru-RU" w:eastAsia="ar-SA"/>
        </w:rPr>
        <w:t xml:space="preserve">37-60), адрес электронной почты: </w:t>
      </w:r>
      <w:hyperlink r:id="rId11" w:history="1">
        <w:r w:rsidR="00EC0206" w:rsidRPr="00881166">
          <w:rPr>
            <w:rFonts w:ascii="Times New Roman" w:hAnsi="Times New Roman"/>
            <w:szCs w:val="24"/>
            <w:lang w:eastAsia="ar-SA"/>
          </w:rPr>
          <w:t>oleynik</w:t>
        </w:r>
        <w:r w:rsidR="00EC0206" w:rsidRPr="00881166">
          <w:rPr>
            <w:rFonts w:ascii="Times New Roman" w:hAnsi="Times New Roman"/>
            <w:szCs w:val="24"/>
            <w:lang w:val="ru-RU" w:eastAsia="ar-SA"/>
          </w:rPr>
          <w:t>@</w:t>
        </w:r>
        <w:r w:rsidR="00EC0206" w:rsidRPr="00881166">
          <w:rPr>
            <w:rFonts w:ascii="Times New Roman" w:hAnsi="Times New Roman"/>
            <w:szCs w:val="24"/>
            <w:lang w:eastAsia="ar-SA"/>
          </w:rPr>
          <w:t>asv</w:t>
        </w:r>
        <w:r w:rsidR="00EC0206" w:rsidRPr="00881166">
          <w:rPr>
            <w:rFonts w:ascii="Times New Roman" w:hAnsi="Times New Roman"/>
            <w:szCs w:val="24"/>
            <w:lang w:val="ru-RU" w:eastAsia="ar-SA"/>
          </w:rPr>
          <w:t>.</w:t>
        </w:r>
        <w:r w:rsidR="00EC0206" w:rsidRPr="00881166">
          <w:rPr>
            <w:rFonts w:ascii="Times New Roman" w:hAnsi="Times New Roman"/>
            <w:szCs w:val="24"/>
            <w:lang w:eastAsia="ar-SA"/>
          </w:rPr>
          <w:t>org</w:t>
        </w:r>
        <w:r w:rsidR="00EC0206" w:rsidRPr="00881166">
          <w:rPr>
            <w:rFonts w:ascii="Times New Roman" w:hAnsi="Times New Roman"/>
            <w:szCs w:val="24"/>
            <w:lang w:val="ru-RU" w:eastAsia="ar-SA"/>
          </w:rPr>
          <w:t>.</w:t>
        </w:r>
        <w:proofErr w:type="spellStart"/>
        <w:r w:rsidR="00EC0206" w:rsidRPr="00881166">
          <w:rPr>
            <w:rFonts w:ascii="Times New Roman" w:hAnsi="Times New Roman"/>
            <w:szCs w:val="24"/>
            <w:lang w:eastAsia="ar-SA"/>
          </w:rPr>
          <w:t>ru</w:t>
        </w:r>
        <w:proofErr w:type="spellEnd"/>
      </w:hyperlink>
      <w:r w:rsidR="00EC0206" w:rsidRPr="00881166">
        <w:rPr>
          <w:rFonts w:ascii="Times New Roman" w:hAnsi="Times New Roman"/>
          <w:szCs w:val="24"/>
          <w:lang w:val="ru-RU" w:eastAsia="ar-SA"/>
        </w:rPr>
        <w:t>)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004319F8" w14:textId="63DCA7C1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2)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виде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посредством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направления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запроса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контактному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Организатора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процедуры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контактное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лицо</w:t>
      </w:r>
      <w:r w:rsidRPr="00881166">
        <w:rPr>
          <w:rFonts w:ascii="Times New Roman" w:hAnsi="Times New Roman"/>
          <w:szCs w:val="24"/>
          <w:lang w:val="ru-RU"/>
        </w:rPr>
        <w:t xml:space="preserve">: </w:t>
      </w:r>
      <w:r w:rsidR="00891AB8" w:rsidRPr="00891AB8">
        <w:rPr>
          <w:rFonts w:ascii="Times New Roman" w:hAnsi="Times New Roman" w:hint="eastAsia"/>
          <w:szCs w:val="24"/>
          <w:lang w:val="ru-RU"/>
        </w:rPr>
        <w:t>Опанасюк</w:t>
      </w:r>
      <w:r w:rsidR="00891AB8" w:rsidRPr="00891AB8">
        <w:rPr>
          <w:rFonts w:ascii="Times New Roman" w:hAnsi="Times New Roman"/>
          <w:szCs w:val="24"/>
          <w:lang w:val="ru-RU"/>
        </w:rPr>
        <w:t xml:space="preserve"> </w:t>
      </w:r>
      <w:r w:rsidR="00891AB8" w:rsidRPr="00891AB8">
        <w:rPr>
          <w:rFonts w:ascii="Times New Roman" w:hAnsi="Times New Roman" w:hint="eastAsia"/>
          <w:szCs w:val="24"/>
          <w:lang w:val="ru-RU"/>
        </w:rPr>
        <w:t>Олеся</w:t>
      </w:r>
      <w:r w:rsidR="00891AB8" w:rsidRPr="00891AB8">
        <w:rPr>
          <w:rFonts w:ascii="Times New Roman" w:hAnsi="Times New Roman"/>
          <w:szCs w:val="24"/>
          <w:lang w:val="ru-RU"/>
        </w:rPr>
        <w:t xml:space="preserve"> </w:t>
      </w:r>
      <w:r w:rsidR="00891AB8" w:rsidRPr="00891AB8">
        <w:rPr>
          <w:rFonts w:ascii="Times New Roman" w:hAnsi="Times New Roman" w:hint="eastAsia"/>
          <w:szCs w:val="24"/>
          <w:lang w:val="ru-RU"/>
        </w:rPr>
        <w:t>Сергеевна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адрес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почты</w:t>
      </w:r>
      <w:r w:rsidRPr="00881166">
        <w:rPr>
          <w:rFonts w:ascii="Times New Roman" w:hAnsi="Times New Roman"/>
          <w:szCs w:val="24"/>
          <w:lang w:val="ru-RU"/>
        </w:rPr>
        <w:t xml:space="preserve">: </w:t>
      </w:r>
      <w:r w:rsidR="00891AB8" w:rsidRPr="00891AB8">
        <w:rPr>
          <w:rFonts w:ascii="Times New Roman" w:hAnsi="Times New Roman"/>
          <w:szCs w:val="24"/>
          <w:lang w:val="ru-RU"/>
        </w:rPr>
        <w:t>opanasuk@auction-house.ru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телефон</w:t>
      </w:r>
      <w:r w:rsidRPr="00881166">
        <w:rPr>
          <w:rFonts w:ascii="Times New Roman" w:hAnsi="Times New Roman"/>
          <w:szCs w:val="24"/>
          <w:lang w:val="ru-RU"/>
        </w:rPr>
        <w:t xml:space="preserve">: 8 (800) 777 57 57. </w:t>
      </w:r>
    </w:p>
    <w:p w14:paraId="2947FBB6" w14:textId="77777777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При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возникновении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вопросов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может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быть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запрошена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дополнительная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информация</w:t>
      </w:r>
      <w:r w:rsidRPr="00881166">
        <w:rPr>
          <w:rFonts w:ascii="Times New Roman" w:hAnsi="Times New Roman"/>
          <w:szCs w:val="24"/>
          <w:lang w:val="ru-RU"/>
        </w:rPr>
        <w:t>.</w:t>
      </w:r>
    </w:p>
    <w:p w14:paraId="564EC7AF" w14:textId="581F1CE4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запросам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="009D7ED6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может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быть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организован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осмотр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Квартиры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условии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что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запрос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поступит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позднее</w:t>
      </w:r>
      <w:r w:rsidRPr="00881166">
        <w:rPr>
          <w:rFonts w:ascii="Times New Roman" w:hAnsi="Times New Roman"/>
          <w:szCs w:val="24"/>
          <w:lang w:val="ru-RU"/>
        </w:rPr>
        <w:t xml:space="preserve"> 16:45 </w:t>
      </w:r>
      <w:r w:rsidR="006A1CE6">
        <w:rPr>
          <w:rFonts w:ascii="Times New Roman" w:hAnsi="Times New Roman"/>
          <w:szCs w:val="24"/>
          <w:lang w:val="ru-RU"/>
        </w:rPr>
        <w:t>04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6A1CE6">
        <w:rPr>
          <w:rFonts w:ascii="Times New Roman" w:hAnsi="Times New Roman" w:hint="eastAsia"/>
          <w:szCs w:val="24"/>
          <w:lang w:val="ru-RU"/>
        </w:rPr>
        <w:t>а</w:t>
      </w:r>
      <w:r w:rsidR="006A1CE6">
        <w:rPr>
          <w:rFonts w:ascii="Times New Roman" w:hAnsi="Times New Roman"/>
          <w:szCs w:val="24"/>
          <w:lang w:val="ru-RU"/>
        </w:rPr>
        <w:t>вгуста</w:t>
      </w:r>
      <w:r w:rsidRPr="00881166">
        <w:rPr>
          <w:rFonts w:ascii="Times New Roman" w:hAnsi="Times New Roman"/>
          <w:szCs w:val="24"/>
          <w:lang w:val="ru-RU"/>
        </w:rPr>
        <w:t xml:space="preserve"> 202</w:t>
      </w:r>
      <w:r w:rsidR="006A1CE6">
        <w:rPr>
          <w:rFonts w:ascii="Times New Roman" w:hAnsi="Times New Roman"/>
          <w:szCs w:val="24"/>
          <w:lang w:val="ru-RU"/>
        </w:rPr>
        <w:t>3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</w:t>
      </w:r>
      <w:r w:rsidRPr="00881166">
        <w:rPr>
          <w:rFonts w:ascii="Times New Roman" w:hAnsi="Times New Roman"/>
          <w:szCs w:val="24"/>
          <w:lang w:val="ru-RU"/>
        </w:rPr>
        <w:t>. (</w:t>
      </w:r>
      <w:r w:rsidRPr="00881166">
        <w:rPr>
          <w:rFonts w:ascii="Times New Roman" w:hAnsi="Times New Roman" w:hint="eastAsia"/>
          <w:szCs w:val="24"/>
          <w:lang w:val="ru-RU"/>
        </w:rPr>
        <w:t>время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московское</w:t>
      </w:r>
      <w:r w:rsidRPr="00881166">
        <w:rPr>
          <w:rFonts w:ascii="Times New Roman" w:hAnsi="Times New Roman"/>
          <w:szCs w:val="24"/>
          <w:lang w:val="ru-RU"/>
        </w:rPr>
        <w:t>).</w:t>
      </w:r>
    </w:p>
    <w:p w14:paraId="1B88E40A" w14:textId="4322B9CC" w:rsidR="00FB24ED" w:rsidRDefault="00D348EA" w:rsidP="00D348EA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348EA">
        <w:rPr>
          <w:rFonts w:ascii="Times New Roman" w:hAnsi="Times New Roman" w:hint="eastAsia"/>
          <w:szCs w:val="24"/>
          <w:lang w:val="ru-RU"/>
        </w:rPr>
        <w:t>Договор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купли</w:t>
      </w:r>
      <w:r w:rsidRPr="00D348EA">
        <w:rPr>
          <w:rFonts w:ascii="Times New Roman" w:hAnsi="Times New Roman"/>
          <w:szCs w:val="24"/>
          <w:lang w:val="ru-RU"/>
        </w:rPr>
        <w:t>-</w:t>
      </w:r>
      <w:r w:rsidRPr="00D348EA">
        <w:rPr>
          <w:rFonts w:ascii="Times New Roman" w:hAnsi="Times New Roman" w:hint="eastAsia"/>
          <w:szCs w:val="24"/>
          <w:lang w:val="ru-RU"/>
        </w:rPr>
        <w:t>продажи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Квартиры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с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множественностью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лиц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на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стороне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продавца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в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виде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единого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документа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будет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оформлен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с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покупателем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в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течение</w:t>
      </w:r>
      <w:r w:rsidRPr="00D348EA">
        <w:rPr>
          <w:rFonts w:ascii="Times New Roman" w:hAnsi="Times New Roman"/>
          <w:szCs w:val="24"/>
          <w:lang w:val="ru-RU"/>
        </w:rPr>
        <w:t xml:space="preserve"> 30 </w:t>
      </w:r>
      <w:r w:rsidRPr="00D348EA">
        <w:rPr>
          <w:rFonts w:ascii="Times New Roman" w:hAnsi="Times New Roman" w:hint="eastAsia"/>
          <w:szCs w:val="24"/>
          <w:lang w:val="ru-RU"/>
        </w:rPr>
        <w:t>календарных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дней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с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даты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принятия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Организатором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процедуры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решения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о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соответствии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поступивших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от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заявителей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Акцептов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условиям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="006C0164">
        <w:rPr>
          <w:rFonts w:ascii="Times New Roman" w:hAnsi="Times New Roman"/>
          <w:szCs w:val="24"/>
          <w:lang w:val="ru-RU"/>
        </w:rPr>
        <w:t>П</w:t>
      </w:r>
      <w:r w:rsidRPr="00D348EA">
        <w:rPr>
          <w:rFonts w:ascii="Times New Roman" w:hAnsi="Times New Roman" w:hint="eastAsia"/>
          <w:szCs w:val="24"/>
          <w:lang w:val="ru-RU"/>
        </w:rPr>
        <w:t>убличной</w:t>
      </w:r>
      <w:r w:rsidRPr="00D348EA">
        <w:rPr>
          <w:rFonts w:ascii="Times New Roman" w:hAnsi="Times New Roman"/>
          <w:szCs w:val="24"/>
          <w:lang w:val="ru-RU"/>
        </w:rPr>
        <w:t xml:space="preserve"> </w:t>
      </w:r>
      <w:r w:rsidRPr="00D348EA">
        <w:rPr>
          <w:rFonts w:ascii="Times New Roman" w:hAnsi="Times New Roman" w:hint="eastAsia"/>
          <w:szCs w:val="24"/>
          <w:lang w:val="ru-RU"/>
        </w:rPr>
        <w:t>оферты</w:t>
      </w:r>
      <w:r w:rsidRPr="00D348EA">
        <w:rPr>
          <w:rFonts w:ascii="Times New Roman" w:hAnsi="Times New Roman"/>
          <w:szCs w:val="24"/>
          <w:lang w:val="ru-RU"/>
        </w:rPr>
        <w:t>.</w:t>
      </w:r>
      <w:r w:rsidR="00D530C6" w:rsidRPr="00881166">
        <w:rPr>
          <w:rFonts w:hint="eastAsia"/>
          <w:lang w:val="ru-RU"/>
        </w:rPr>
        <w:t xml:space="preserve"> </w:t>
      </w:r>
      <w:r w:rsidR="00D530C6" w:rsidRPr="00881166">
        <w:rPr>
          <w:rFonts w:ascii="Times New Roman" w:hAnsi="Times New Roman"/>
          <w:lang w:val="ru-RU"/>
        </w:rPr>
        <w:t>В</w:t>
      </w:r>
      <w:r w:rsidR="00D530C6" w:rsidRPr="00881166">
        <w:rPr>
          <w:rFonts w:ascii="Times New Roman" w:hAnsi="Times New Roman"/>
          <w:szCs w:val="24"/>
          <w:lang w:val="ru-RU"/>
        </w:rPr>
        <w:t xml:space="preserve">се расходы, связанные с нотариальным удостоверением договора купли-продажи </w:t>
      </w:r>
      <w:r w:rsidR="00AC4A8A" w:rsidRPr="00AC4A8A">
        <w:rPr>
          <w:rFonts w:ascii="Times New Roman" w:hAnsi="Times New Roman"/>
          <w:szCs w:val="24"/>
          <w:lang w:val="ru-RU"/>
        </w:rPr>
        <w:t xml:space="preserve">с множественностью лиц на стороне продавца </w:t>
      </w:r>
      <w:r w:rsidR="00D530C6" w:rsidRPr="00881166">
        <w:rPr>
          <w:rFonts w:ascii="Times New Roman" w:hAnsi="Times New Roman"/>
          <w:szCs w:val="24"/>
          <w:lang w:val="ru-RU"/>
        </w:rPr>
        <w:t>несет Покупатель.</w:t>
      </w:r>
    </w:p>
    <w:p w14:paraId="6593DA2D" w14:textId="78717108" w:rsidR="00F639CD" w:rsidRDefault="00F639CD" w:rsidP="00F639C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F639CD">
        <w:rPr>
          <w:rFonts w:ascii="Times New Roman" w:hAnsi="Times New Roman" w:hint="eastAsia"/>
          <w:szCs w:val="24"/>
          <w:lang w:val="ru-RU"/>
        </w:rPr>
        <w:t>Уплата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цены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Квартиры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производится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покупателем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единовременно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в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течение</w:t>
      </w:r>
      <w:r w:rsidRPr="00F639CD">
        <w:rPr>
          <w:rFonts w:ascii="Times New Roman" w:hAnsi="Times New Roman"/>
          <w:szCs w:val="24"/>
          <w:lang w:val="ru-RU"/>
        </w:rPr>
        <w:t xml:space="preserve"> 10 </w:t>
      </w:r>
      <w:r w:rsidRPr="00F639CD">
        <w:rPr>
          <w:rFonts w:ascii="Times New Roman" w:hAnsi="Times New Roman" w:hint="eastAsia"/>
          <w:szCs w:val="24"/>
          <w:lang w:val="ru-RU"/>
        </w:rPr>
        <w:t>рабочих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дней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с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даты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оформления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в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виде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единого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документа</w:t>
      </w:r>
      <w:r w:rsidRPr="00F639CD">
        <w:rPr>
          <w:rFonts w:ascii="Times New Roman" w:hAnsi="Times New Roman"/>
          <w:szCs w:val="24"/>
          <w:lang w:val="ru-RU"/>
        </w:rPr>
        <w:t xml:space="preserve"> (</w:t>
      </w:r>
      <w:r w:rsidRPr="00F639CD">
        <w:rPr>
          <w:rFonts w:ascii="Times New Roman" w:hAnsi="Times New Roman" w:hint="eastAsia"/>
          <w:szCs w:val="24"/>
          <w:lang w:val="ru-RU"/>
        </w:rPr>
        <w:t>нотариального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удостоверения</w:t>
      </w:r>
      <w:r w:rsidRPr="00F639CD">
        <w:rPr>
          <w:rFonts w:ascii="Times New Roman" w:hAnsi="Times New Roman"/>
          <w:szCs w:val="24"/>
          <w:lang w:val="ru-RU"/>
        </w:rPr>
        <w:t xml:space="preserve">) </w:t>
      </w:r>
      <w:r w:rsidRPr="00F639CD">
        <w:rPr>
          <w:rFonts w:ascii="Times New Roman" w:hAnsi="Times New Roman" w:hint="eastAsia"/>
          <w:szCs w:val="24"/>
          <w:lang w:val="ru-RU"/>
        </w:rPr>
        <w:t>договора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купли</w:t>
      </w:r>
      <w:r w:rsidRPr="00F639CD">
        <w:rPr>
          <w:rFonts w:ascii="Times New Roman" w:hAnsi="Times New Roman"/>
          <w:szCs w:val="24"/>
          <w:lang w:val="ru-RU"/>
        </w:rPr>
        <w:t>-</w:t>
      </w:r>
      <w:r w:rsidRPr="00F639CD">
        <w:rPr>
          <w:rFonts w:ascii="Times New Roman" w:hAnsi="Times New Roman" w:hint="eastAsia"/>
          <w:szCs w:val="24"/>
          <w:lang w:val="ru-RU"/>
        </w:rPr>
        <w:t>продажи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Квартиры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с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множественностью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лиц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на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стороне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продавца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денежными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средствами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в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рублях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Российской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Федерации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на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счет</w:t>
      </w:r>
      <w:r w:rsidRPr="00F639CD">
        <w:rPr>
          <w:rFonts w:ascii="Times New Roman" w:hAnsi="Times New Roman"/>
          <w:szCs w:val="24"/>
          <w:lang w:val="ru-RU"/>
        </w:rPr>
        <w:t xml:space="preserve"> </w:t>
      </w:r>
      <w:r w:rsidRPr="00F639CD">
        <w:rPr>
          <w:rFonts w:ascii="Times New Roman" w:hAnsi="Times New Roman" w:hint="eastAsia"/>
          <w:szCs w:val="24"/>
          <w:lang w:val="ru-RU"/>
        </w:rPr>
        <w:t>ГК</w:t>
      </w:r>
      <w:r w:rsidRPr="00F639CD">
        <w:rPr>
          <w:rFonts w:ascii="Times New Roman" w:hAnsi="Times New Roman"/>
          <w:szCs w:val="24"/>
          <w:lang w:val="ru-RU"/>
        </w:rPr>
        <w:t xml:space="preserve"> «</w:t>
      </w:r>
      <w:r w:rsidRPr="00F639CD">
        <w:rPr>
          <w:rFonts w:ascii="Times New Roman" w:hAnsi="Times New Roman" w:hint="eastAsia"/>
          <w:szCs w:val="24"/>
          <w:lang w:val="ru-RU"/>
        </w:rPr>
        <w:t>АСВ»</w:t>
      </w:r>
      <w:r w:rsidRPr="00F639CD">
        <w:rPr>
          <w:rFonts w:ascii="Times New Roman" w:hAnsi="Times New Roman"/>
          <w:szCs w:val="24"/>
          <w:lang w:val="ru-RU"/>
        </w:rPr>
        <w:t>.</w:t>
      </w:r>
    </w:p>
    <w:p w14:paraId="033EF43F" w14:textId="34463EEE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Право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собственности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D43866">
        <w:rPr>
          <w:rFonts w:ascii="Times New Roman" w:hAnsi="Times New Roman" w:hint="eastAsia"/>
          <w:szCs w:val="24"/>
          <w:lang w:val="ru-RU"/>
        </w:rPr>
        <w:t>К</w:t>
      </w:r>
      <w:r w:rsidR="00D43866">
        <w:rPr>
          <w:rFonts w:ascii="Times New Roman" w:hAnsi="Times New Roman"/>
          <w:szCs w:val="24"/>
          <w:lang w:val="ru-RU"/>
        </w:rPr>
        <w:t>вартиру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переходит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покупателю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момента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регистрации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перехода</w:t>
      </w:r>
      <w:r w:rsidRPr="00881166">
        <w:rPr>
          <w:rFonts w:ascii="Times New Roman" w:hAnsi="Times New Roman"/>
          <w:szCs w:val="24"/>
          <w:lang w:val="ru-RU"/>
        </w:rPr>
        <w:t>.</w:t>
      </w:r>
    </w:p>
    <w:p w14:paraId="212CD8A0" w14:textId="2F7192F9" w:rsidR="00FB24ED" w:rsidRPr="00881166" w:rsidRDefault="00D43866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43866">
        <w:rPr>
          <w:rFonts w:ascii="Times New Roman" w:hAnsi="Times New Roman" w:hint="eastAsia"/>
          <w:szCs w:val="24"/>
          <w:lang w:val="ru-RU"/>
        </w:rPr>
        <w:t>Продавцы</w:t>
      </w:r>
      <w:r w:rsidRPr="00D43866">
        <w:rPr>
          <w:rFonts w:ascii="Times New Roman" w:hAnsi="Times New Roman"/>
          <w:szCs w:val="24"/>
          <w:lang w:val="ru-RU"/>
        </w:rPr>
        <w:t xml:space="preserve">, </w:t>
      </w:r>
      <w:r w:rsidRPr="00D43866">
        <w:rPr>
          <w:rFonts w:ascii="Times New Roman" w:hAnsi="Times New Roman" w:hint="eastAsia"/>
          <w:szCs w:val="24"/>
          <w:lang w:val="ru-RU"/>
        </w:rPr>
        <w:t>как</w:t>
      </w:r>
      <w:r w:rsidRPr="00D43866">
        <w:rPr>
          <w:rFonts w:ascii="Times New Roman" w:hAnsi="Times New Roman"/>
          <w:szCs w:val="24"/>
          <w:lang w:val="ru-RU"/>
        </w:rPr>
        <w:t xml:space="preserve"> </w:t>
      </w:r>
      <w:r w:rsidRPr="00D43866">
        <w:rPr>
          <w:rFonts w:ascii="Times New Roman" w:hAnsi="Times New Roman" w:hint="eastAsia"/>
          <w:szCs w:val="24"/>
          <w:lang w:val="ru-RU"/>
        </w:rPr>
        <w:t>совместно</w:t>
      </w:r>
      <w:r w:rsidRPr="00D43866">
        <w:rPr>
          <w:rFonts w:ascii="Times New Roman" w:hAnsi="Times New Roman"/>
          <w:szCs w:val="24"/>
          <w:lang w:val="ru-RU"/>
        </w:rPr>
        <w:t xml:space="preserve">, </w:t>
      </w:r>
      <w:r w:rsidRPr="00D43866">
        <w:rPr>
          <w:rFonts w:ascii="Times New Roman" w:hAnsi="Times New Roman" w:hint="eastAsia"/>
          <w:szCs w:val="24"/>
          <w:lang w:val="ru-RU"/>
        </w:rPr>
        <w:t>так</w:t>
      </w:r>
      <w:r w:rsidRPr="00D43866">
        <w:rPr>
          <w:rFonts w:ascii="Times New Roman" w:hAnsi="Times New Roman"/>
          <w:szCs w:val="24"/>
          <w:lang w:val="ru-RU"/>
        </w:rPr>
        <w:t xml:space="preserve"> </w:t>
      </w:r>
      <w:r w:rsidRPr="00D43866">
        <w:rPr>
          <w:rFonts w:ascii="Times New Roman" w:hAnsi="Times New Roman" w:hint="eastAsia"/>
          <w:szCs w:val="24"/>
          <w:lang w:val="ru-RU"/>
        </w:rPr>
        <w:t>и</w:t>
      </w:r>
      <w:r w:rsidRPr="00D43866">
        <w:rPr>
          <w:rFonts w:ascii="Times New Roman" w:hAnsi="Times New Roman"/>
          <w:szCs w:val="24"/>
          <w:lang w:val="ru-RU"/>
        </w:rPr>
        <w:t xml:space="preserve"> </w:t>
      </w:r>
      <w:r w:rsidRPr="00D43866">
        <w:rPr>
          <w:rFonts w:ascii="Times New Roman" w:hAnsi="Times New Roman" w:hint="eastAsia"/>
          <w:szCs w:val="24"/>
          <w:lang w:val="ru-RU"/>
        </w:rPr>
        <w:t>по</w:t>
      </w:r>
      <w:r w:rsidRPr="00D43866">
        <w:rPr>
          <w:rFonts w:ascii="Times New Roman" w:hAnsi="Times New Roman"/>
          <w:szCs w:val="24"/>
          <w:lang w:val="ru-RU"/>
        </w:rPr>
        <w:t xml:space="preserve"> </w:t>
      </w:r>
      <w:r w:rsidRPr="00D43866">
        <w:rPr>
          <w:rFonts w:ascii="Times New Roman" w:hAnsi="Times New Roman" w:hint="eastAsia"/>
          <w:szCs w:val="24"/>
          <w:lang w:val="ru-RU"/>
        </w:rPr>
        <w:t>отдельности</w:t>
      </w:r>
      <w:r w:rsidRPr="00D43866">
        <w:rPr>
          <w:rFonts w:ascii="Times New Roman" w:hAnsi="Times New Roman"/>
          <w:szCs w:val="24"/>
          <w:lang w:val="ru-RU"/>
        </w:rPr>
        <w:t xml:space="preserve">, </w:t>
      </w:r>
      <w:r w:rsidRPr="00D43866">
        <w:rPr>
          <w:rFonts w:ascii="Times New Roman" w:hAnsi="Times New Roman" w:hint="eastAsia"/>
          <w:szCs w:val="24"/>
          <w:lang w:val="ru-RU"/>
        </w:rPr>
        <w:t>вправе</w:t>
      </w:r>
      <w:r w:rsidRPr="00D43866">
        <w:rPr>
          <w:rFonts w:ascii="Times New Roman" w:hAnsi="Times New Roman"/>
          <w:szCs w:val="24"/>
          <w:lang w:val="ru-RU"/>
        </w:rPr>
        <w:t xml:space="preserve"> </w:t>
      </w:r>
      <w:r w:rsidRPr="00D43866">
        <w:rPr>
          <w:rFonts w:ascii="Times New Roman" w:hAnsi="Times New Roman" w:hint="eastAsia"/>
          <w:szCs w:val="24"/>
          <w:lang w:val="ru-RU"/>
        </w:rPr>
        <w:t>в</w:t>
      </w:r>
      <w:r w:rsidRPr="00D43866">
        <w:rPr>
          <w:rFonts w:ascii="Times New Roman" w:hAnsi="Times New Roman"/>
          <w:szCs w:val="24"/>
          <w:lang w:val="ru-RU"/>
        </w:rPr>
        <w:t xml:space="preserve"> </w:t>
      </w:r>
      <w:r w:rsidRPr="00D43866">
        <w:rPr>
          <w:rFonts w:ascii="Times New Roman" w:hAnsi="Times New Roman" w:hint="eastAsia"/>
          <w:szCs w:val="24"/>
          <w:lang w:val="ru-RU"/>
        </w:rPr>
        <w:t>одностороннем</w:t>
      </w:r>
      <w:r w:rsidRPr="00D43866">
        <w:rPr>
          <w:rFonts w:ascii="Times New Roman" w:hAnsi="Times New Roman"/>
          <w:szCs w:val="24"/>
          <w:lang w:val="ru-RU"/>
        </w:rPr>
        <w:t xml:space="preserve"> </w:t>
      </w:r>
      <w:r w:rsidRPr="00D43866">
        <w:rPr>
          <w:rFonts w:ascii="Times New Roman" w:hAnsi="Times New Roman" w:hint="eastAsia"/>
          <w:szCs w:val="24"/>
          <w:lang w:val="ru-RU"/>
        </w:rPr>
        <w:t>порядке</w:t>
      </w:r>
      <w:r w:rsidRPr="00D43866">
        <w:rPr>
          <w:rFonts w:ascii="Times New Roman" w:hAnsi="Times New Roman"/>
          <w:szCs w:val="24"/>
          <w:lang w:val="ru-RU"/>
        </w:rPr>
        <w:t xml:space="preserve"> </w:t>
      </w:r>
      <w:r w:rsidRPr="00D43866">
        <w:rPr>
          <w:rFonts w:ascii="Times New Roman" w:hAnsi="Times New Roman" w:hint="eastAsia"/>
          <w:szCs w:val="24"/>
          <w:lang w:val="ru-RU"/>
        </w:rPr>
        <w:t>отказаться</w:t>
      </w:r>
      <w:r w:rsidRPr="00D43866">
        <w:rPr>
          <w:rFonts w:ascii="Times New Roman" w:hAnsi="Times New Roman"/>
          <w:szCs w:val="24"/>
          <w:lang w:val="ru-RU"/>
        </w:rPr>
        <w:t xml:space="preserve"> </w:t>
      </w:r>
      <w:r w:rsidRPr="00D43866">
        <w:rPr>
          <w:rFonts w:ascii="Times New Roman" w:hAnsi="Times New Roman" w:hint="eastAsia"/>
          <w:szCs w:val="24"/>
          <w:lang w:val="ru-RU"/>
        </w:rPr>
        <w:t>от</w:t>
      </w:r>
      <w:r w:rsidRPr="00D43866">
        <w:rPr>
          <w:rFonts w:ascii="Times New Roman" w:hAnsi="Times New Roman"/>
          <w:szCs w:val="24"/>
          <w:lang w:val="ru-RU"/>
        </w:rPr>
        <w:t xml:space="preserve"> </w:t>
      </w:r>
      <w:r w:rsidRPr="00D43866">
        <w:rPr>
          <w:rFonts w:ascii="Times New Roman" w:hAnsi="Times New Roman" w:hint="eastAsia"/>
          <w:szCs w:val="24"/>
          <w:lang w:val="ru-RU"/>
        </w:rPr>
        <w:t>исполнения</w:t>
      </w:r>
      <w:r w:rsidRPr="00D43866">
        <w:rPr>
          <w:rFonts w:ascii="Times New Roman" w:hAnsi="Times New Roman"/>
          <w:szCs w:val="24"/>
          <w:lang w:val="ru-RU"/>
        </w:rPr>
        <w:t xml:space="preserve"> </w:t>
      </w:r>
      <w:r w:rsidRPr="00D43866">
        <w:rPr>
          <w:rFonts w:ascii="Times New Roman" w:hAnsi="Times New Roman" w:hint="eastAsia"/>
          <w:szCs w:val="24"/>
          <w:lang w:val="ru-RU"/>
        </w:rPr>
        <w:t>договора</w:t>
      </w:r>
      <w:r w:rsidRPr="00D43866">
        <w:rPr>
          <w:rFonts w:ascii="Times New Roman" w:hAnsi="Times New Roman"/>
          <w:szCs w:val="24"/>
          <w:lang w:val="ru-RU"/>
        </w:rPr>
        <w:t xml:space="preserve"> </w:t>
      </w:r>
      <w:r w:rsidRPr="00D43866">
        <w:rPr>
          <w:rFonts w:ascii="Times New Roman" w:hAnsi="Times New Roman" w:hint="eastAsia"/>
          <w:szCs w:val="24"/>
          <w:lang w:val="ru-RU"/>
        </w:rPr>
        <w:t>купли</w:t>
      </w:r>
      <w:r w:rsidRPr="00D43866">
        <w:rPr>
          <w:rFonts w:ascii="Times New Roman" w:hAnsi="Times New Roman"/>
          <w:szCs w:val="24"/>
          <w:lang w:val="ru-RU"/>
        </w:rPr>
        <w:t>-</w:t>
      </w:r>
      <w:r w:rsidRPr="00D43866">
        <w:rPr>
          <w:rFonts w:ascii="Times New Roman" w:hAnsi="Times New Roman" w:hint="eastAsia"/>
          <w:szCs w:val="24"/>
          <w:lang w:val="ru-RU"/>
        </w:rPr>
        <w:t>продажи</w:t>
      </w:r>
      <w:r w:rsidRPr="00D43866">
        <w:rPr>
          <w:rFonts w:ascii="Times New Roman" w:hAnsi="Times New Roman"/>
          <w:szCs w:val="24"/>
          <w:lang w:val="ru-RU"/>
        </w:rPr>
        <w:t xml:space="preserve"> </w:t>
      </w:r>
      <w:r w:rsidRPr="00D43866">
        <w:rPr>
          <w:rFonts w:ascii="Times New Roman" w:hAnsi="Times New Roman" w:hint="eastAsia"/>
          <w:szCs w:val="24"/>
          <w:lang w:val="ru-RU"/>
        </w:rPr>
        <w:t>Квартиры</w:t>
      </w:r>
      <w:r w:rsidR="00FB24ED" w:rsidRPr="00881166">
        <w:rPr>
          <w:rFonts w:ascii="Times New Roman" w:hAnsi="Times New Roman"/>
          <w:szCs w:val="24"/>
          <w:lang w:val="ru-RU"/>
        </w:rPr>
        <w:t>:</w:t>
      </w:r>
    </w:p>
    <w:p w14:paraId="507F2D65" w14:textId="712D1D2B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1)</w:t>
      </w:r>
      <w:r w:rsid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если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до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истечения</w:t>
      </w:r>
      <w:r w:rsidR="00217EC3" w:rsidRPr="00217EC3">
        <w:rPr>
          <w:rFonts w:ascii="Times New Roman" w:hAnsi="Times New Roman"/>
          <w:szCs w:val="24"/>
          <w:lang w:val="ru-RU"/>
        </w:rPr>
        <w:t xml:space="preserve"> 30 </w:t>
      </w:r>
      <w:r w:rsidR="00217EC3" w:rsidRPr="00217EC3">
        <w:rPr>
          <w:rFonts w:ascii="Times New Roman" w:hAnsi="Times New Roman" w:hint="eastAsia"/>
          <w:szCs w:val="24"/>
          <w:lang w:val="ru-RU"/>
        </w:rPr>
        <w:t>календарных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дней</w:t>
      </w:r>
      <w:r w:rsidR="00217EC3" w:rsidRPr="00217EC3">
        <w:rPr>
          <w:rFonts w:ascii="Times New Roman" w:hAnsi="Times New Roman"/>
          <w:szCs w:val="24"/>
          <w:lang w:val="ru-RU"/>
        </w:rPr>
        <w:t xml:space="preserve">, </w:t>
      </w:r>
      <w:r w:rsidR="00217EC3" w:rsidRPr="00217EC3">
        <w:rPr>
          <w:rFonts w:ascii="Times New Roman" w:hAnsi="Times New Roman" w:hint="eastAsia"/>
          <w:szCs w:val="24"/>
          <w:lang w:val="ru-RU"/>
        </w:rPr>
        <w:t>установленных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для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подписания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договора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купли</w:t>
      </w:r>
      <w:r w:rsidR="00217EC3" w:rsidRPr="00217EC3">
        <w:rPr>
          <w:rFonts w:ascii="Times New Roman" w:hAnsi="Times New Roman"/>
          <w:szCs w:val="24"/>
          <w:lang w:val="ru-RU"/>
        </w:rPr>
        <w:t>-</w:t>
      </w:r>
      <w:r w:rsidR="00217EC3" w:rsidRPr="00217EC3">
        <w:rPr>
          <w:rFonts w:ascii="Times New Roman" w:hAnsi="Times New Roman" w:hint="eastAsia"/>
          <w:szCs w:val="24"/>
          <w:lang w:val="ru-RU"/>
        </w:rPr>
        <w:t>продажи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Квартиры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с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множественностью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лиц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на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стороне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продавца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в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виде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единого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документа</w:t>
      </w:r>
      <w:r w:rsidR="00217EC3" w:rsidRPr="00217EC3">
        <w:rPr>
          <w:rFonts w:ascii="Times New Roman" w:hAnsi="Times New Roman"/>
          <w:szCs w:val="24"/>
          <w:lang w:val="ru-RU"/>
        </w:rPr>
        <w:t xml:space="preserve">, </w:t>
      </w:r>
      <w:r w:rsidR="00217EC3" w:rsidRPr="00217EC3">
        <w:rPr>
          <w:rFonts w:ascii="Times New Roman" w:hAnsi="Times New Roman" w:hint="eastAsia"/>
          <w:szCs w:val="24"/>
          <w:lang w:val="ru-RU"/>
        </w:rPr>
        <w:t>от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покупателя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поступил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нотариально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удостоверенный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отказ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от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исполнения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своих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обязательств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по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договору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купли</w:t>
      </w:r>
      <w:r w:rsidR="00217EC3" w:rsidRPr="00217EC3">
        <w:rPr>
          <w:rFonts w:ascii="Times New Roman" w:hAnsi="Times New Roman"/>
          <w:szCs w:val="24"/>
          <w:lang w:val="ru-RU"/>
        </w:rPr>
        <w:t>-</w:t>
      </w:r>
      <w:r w:rsidR="00217EC3" w:rsidRPr="00217EC3">
        <w:rPr>
          <w:rFonts w:ascii="Times New Roman" w:hAnsi="Times New Roman" w:hint="eastAsia"/>
          <w:szCs w:val="24"/>
          <w:lang w:val="ru-RU"/>
        </w:rPr>
        <w:t>продажи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Квартиры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с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множественностью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лиц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на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стороне</w:t>
      </w:r>
      <w:r w:rsidR="00217EC3" w:rsidRPr="00217EC3">
        <w:rPr>
          <w:rFonts w:ascii="Times New Roman" w:hAnsi="Times New Roman"/>
          <w:szCs w:val="24"/>
          <w:lang w:val="ru-RU"/>
        </w:rPr>
        <w:t xml:space="preserve"> </w:t>
      </w:r>
      <w:r w:rsidR="00217EC3" w:rsidRPr="00217EC3">
        <w:rPr>
          <w:rFonts w:ascii="Times New Roman" w:hAnsi="Times New Roman" w:hint="eastAsia"/>
          <w:szCs w:val="24"/>
          <w:lang w:val="ru-RU"/>
        </w:rPr>
        <w:t>продавца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39FD602C" w14:textId="6565769D" w:rsidR="00FB24ED" w:rsidRPr="00BA361B" w:rsidRDefault="00BA361B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BA361B">
        <w:rPr>
          <w:rFonts w:ascii="Times New Roman" w:hAnsi="Times New Roman"/>
          <w:szCs w:val="24"/>
          <w:lang w:val="ru-RU"/>
        </w:rPr>
        <w:t xml:space="preserve">2) </w:t>
      </w:r>
      <w:r w:rsidRPr="00BA361B">
        <w:rPr>
          <w:rFonts w:ascii="Times New Roman" w:hAnsi="Times New Roman" w:hint="eastAsia"/>
          <w:szCs w:val="24"/>
          <w:lang w:val="ru-RU"/>
        </w:rPr>
        <w:t>если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по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истечении</w:t>
      </w:r>
      <w:r w:rsidRPr="00BA361B">
        <w:rPr>
          <w:rFonts w:ascii="Times New Roman" w:hAnsi="Times New Roman"/>
          <w:szCs w:val="24"/>
          <w:lang w:val="ru-RU"/>
        </w:rPr>
        <w:t xml:space="preserve"> 30 </w:t>
      </w:r>
      <w:r w:rsidRPr="00BA361B">
        <w:rPr>
          <w:rFonts w:ascii="Times New Roman" w:hAnsi="Times New Roman" w:hint="eastAsia"/>
          <w:szCs w:val="24"/>
          <w:lang w:val="ru-RU"/>
        </w:rPr>
        <w:t>календарных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дней</w:t>
      </w:r>
      <w:r w:rsidRPr="00BA361B">
        <w:rPr>
          <w:rFonts w:ascii="Times New Roman" w:hAnsi="Times New Roman"/>
          <w:szCs w:val="24"/>
          <w:lang w:val="ru-RU"/>
        </w:rPr>
        <w:t xml:space="preserve">, </w:t>
      </w:r>
      <w:r w:rsidRPr="00BA361B">
        <w:rPr>
          <w:rFonts w:ascii="Times New Roman" w:hAnsi="Times New Roman" w:hint="eastAsia"/>
          <w:szCs w:val="24"/>
          <w:lang w:val="ru-RU"/>
        </w:rPr>
        <w:t>установленных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для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подписания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договора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купли</w:t>
      </w:r>
      <w:r w:rsidRPr="00BA361B">
        <w:rPr>
          <w:rFonts w:ascii="Times New Roman" w:hAnsi="Times New Roman"/>
          <w:szCs w:val="24"/>
          <w:lang w:val="ru-RU"/>
        </w:rPr>
        <w:t>-</w:t>
      </w:r>
      <w:r w:rsidRPr="00BA361B">
        <w:rPr>
          <w:rFonts w:ascii="Times New Roman" w:hAnsi="Times New Roman" w:hint="eastAsia"/>
          <w:szCs w:val="24"/>
          <w:lang w:val="ru-RU"/>
        </w:rPr>
        <w:t>продажи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Квартиры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с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множественностью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лиц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на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стороне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продавца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в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виде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единого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документа</w:t>
      </w:r>
      <w:r w:rsidRPr="00BA361B">
        <w:rPr>
          <w:rFonts w:ascii="Times New Roman" w:hAnsi="Times New Roman"/>
          <w:szCs w:val="24"/>
          <w:lang w:val="ru-RU"/>
        </w:rPr>
        <w:t xml:space="preserve">, </w:t>
      </w:r>
      <w:r w:rsidRPr="00BA361B">
        <w:rPr>
          <w:rFonts w:ascii="Times New Roman" w:hAnsi="Times New Roman" w:hint="eastAsia"/>
          <w:szCs w:val="24"/>
          <w:lang w:val="ru-RU"/>
        </w:rPr>
        <w:t>такой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документ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не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был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подписан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покупателем</w:t>
      </w:r>
      <w:r w:rsidRPr="00BA361B">
        <w:rPr>
          <w:rFonts w:ascii="Times New Roman" w:hAnsi="Times New Roman"/>
          <w:szCs w:val="24"/>
          <w:lang w:val="ru-RU"/>
        </w:rPr>
        <w:t xml:space="preserve"> (</w:t>
      </w:r>
      <w:r w:rsidRPr="00BA361B">
        <w:rPr>
          <w:rFonts w:ascii="Times New Roman" w:hAnsi="Times New Roman" w:hint="eastAsia"/>
          <w:szCs w:val="24"/>
          <w:lang w:val="ru-RU"/>
        </w:rPr>
        <w:t>отказ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покупателя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от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подписания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договора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купли</w:t>
      </w:r>
      <w:r w:rsidRPr="00BA361B">
        <w:rPr>
          <w:rFonts w:ascii="Times New Roman" w:hAnsi="Times New Roman"/>
          <w:szCs w:val="24"/>
          <w:lang w:val="ru-RU"/>
        </w:rPr>
        <w:t>-</w:t>
      </w:r>
      <w:r w:rsidRPr="00BA361B">
        <w:rPr>
          <w:rFonts w:ascii="Times New Roman" w:hAnsi="Times New Roman" w:hint="eastAsia"/>
          <w:szCs w:val="24"/>
          <w:lang w:val="ru-RU"/>
        </w:rPr>
        <w:t>продажи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Квартиры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с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множественностью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лиц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на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стороне</w:t>
      </w:r>
      <w:r w:rsidRPr="00BA361B">
        <w:rPr>
          <w:rFonts w:ascii="Times New Roman" w:hAnsi="Times New Roman"/>
          <w:szCs w:val="24"/>
          <w:lang w:val="ru-RU"/>
        </w:rPr>
        <w:t xml:space="preserve"> </w:t>
      </w:r>
      <w:r w:rsidRPr="00BA361B">
        <w:rPr>
          <w:rFonts w:ascii="Times New Roman" w:hAnsi="Times New Roman" w:hint="eastAsia"/>
          <w:szCs w:val="24"/>
          <w:lang w:val="ru-RU"/>
        </w:rPr>
        <w:t>продавца</w:t>
      </w:r>
      <w:r w:rsidRPr="00BA361B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>;</w:t>
      </w:r>
    </w:p>
    <w:p w14:paraId="485F41B7" w14:textId="6E875C07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3)</w:t>
      </w:r>
      <w:r w:rsid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в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случае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неисполнения</w:t>
      </w:r>
      <w:r w:rsidR="00252B22" w:rsidRPr="00252B22">
        <w:rPr>
          <w:rFonts w:ascii="Times New Roman" w:hAnsi="Times New Roman"/>
          <w:szCs w:val="24"/>
          <w:lang w:val="ru-RU"/>
        </w:rPr>
        <w:t xml:space="preserve"> (</w:t>
      </w:r>
      <w:r w:rsidR="00252B22" w:rsidRPr="00252B22">
        <w:rPr>
          <w:rFonts w:ascii="Times New Roman" w:hAnsi="Times New Roman" w:hint="eastAsia"/>
          <w:szCs w:val="24"/>
          <w:lang w:val="ru-RU"/>
        </w:rPr>
        <w:t>ненадлежащего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исполнения</w:t>
      </w:r>
      <w:r w:rsidR="00252B22" w:rsidRPr="00252B22">
        <w:rPr>
          <w:rFonts w:ascii="Times New Roman" w:hAnsi="Times New Roman"/>
          <w:szCs w:val="24"/>
          <w:lang w:val="ru-RU"/>
        </w:rPr>
        <w:t xml:space="preserve">) </w:t>
      </w:r>
      <w:r w:rsidR="00252B22" w:rsidRPr="00252B22">
        <w:rPr>
          <w:rFonts w:ascii="Times New Roman" w:hAnsi="Times New Roman" w:hint="eastAsia"/>
          <w:szCs w:val="24"/>
          <w:lang w:val="ru-RU"/>
        </w:rPr>
        <w:t>покупателем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своих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обязательств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по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договору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купли</w:t>
      </w:r>
      <w:r w:rsidR="00252B22" w:rsidRPr="00252B22">
        <w:rPr>
          <w:rFonts w:ascii="Times New Roman" w:hAnsi="Times New Roman"/>
          <w:szCs w:val="24"/>
          <w:lang w:val="ru-RU"/>
        </w:rPr>
        <w:t>-</w:t>
      </w:r>
      <w:r w:rsidR="00252B22" w:rsidRPr="00252B22">
        <w:rPr>
          <w:rFonts w:ascii="Times New Roman" w:hAnsi="Times New Roman" w:hint="eastAsia"/>
          <w:szCs w:val="24"/>
          <w:lang w:val="ru-RU"/>
        </w:rPr>
        <w:t>продажи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Квартиры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с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множественностью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лиц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на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стороне</w:t>
      </w:r>
      <w:r w:rsidR="00252B22" w:rsidRPr="00252B22">
        <w:rPr>
          <w:rFonts w:ascii="Times New Roman" w:hAnsi="Times New Roman"/>
          <w:szCs w:val="24"/>
          <w:lang w:val="ru-RU"/>
        </w:rPr>
        <w:t xml:space="preserve"> </w:t>
      </w:r>
      <w:r w:rsidR="00252B22" w:rsidRPr="00252B22">
        <w:rPr>
          <w:rFonts w:ascii="Times New Roman" w:hAnsi="Times New Roman" w:hint="eastAsia"/>
          <w:szCs w:val="24"/>
          <w:lang w:val="ru-RU"/>
        </w:rPr>
        <w:t>продавца</w:t>
      </w:r>
      <w:r w:rsidRPr="00881166">
        <w:rPr>
          <w:rFonts w:ascii="Times New Roman" w:hAnsi="Times New Roman"/>
          <w:szCs w:val="24"/>
          <w:lang w:val="ru-RU"/>
        </w:rPr>
        <w:t>.</w:t>
      </w:r>
    </w:p>
    <w:p w14:paraId="0968D922" w14:textId="0AD2260B" w:rsidR="00FB24ED" w:rsidRPr="00881166" w:rsidRDefault="009E7793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E7793">
        <w:rPr>
          <w:rFonts w:ascii="Times New Roman" w:hAnsi="Times New Roman" w:hint="eastAsia"/>
          <w:szCs w:val="24"/>
          <w:lang w:val="ru-RU"/>
        </w:rPr>
        <w:t>В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случае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если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на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момент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наступления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основания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для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одностороннего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отказа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Продавцов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от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исполнения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договора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купли</w:t>
      </w:r>
      <w:r w:rsidRPr="009E7793">
        <w:rPr>
          <w:rFonts w:ascii="Times New Roman" w:hAnsi="Times New Roman"/>
          <w:szCs w:val="24"/>
          <w:lang w:val="ru-RU"/>
        </w:rPr>
        <w:t>-</w:t>
      </w:r>
      <w:r w:rsidRPr="009E7793">
        <w:rPr>
          <w:rFonts w:ascii="Times New Roman" w:hAnsi="Times New Roman" w:hint="eastAsia"/>
          <w:szCs w:val="24"/>
          <w:lang w:val="ru-RU"/>
        </w:rPr>
        <w:t>продажи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с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даты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подписания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расторгаемого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договора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прошло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не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более</w:t>
      </w:r>
      <w:r w:rsidRPr="009E7793">
        <w:rPr>
          <w:rFonts w:ascii="Times New Roman" w:hAnsi="Times New Roman"/>
          <w:szCs w:val="24"/>
          <w:lang w:val="ru-RU"/>
        </w:rPr>
        <w:t xml:space="preserve"> 80 </w:t>
      </w:r>
      <w:r w:rsidRPr="009E7793">
        <w:rPr>
          <w:rFonts w:ascii="Times New Roman" w:hAnsi="Times New Roman" w:hint="eastAsia"/>
          <w:szCs w:val="24"/>
          <w:lang w:val="ru-RU"/>
        </w:rPr>
        <w:t>календарных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дней</w:t>
      </w:r>
      <w:r w:rsidRPr="009E7793">
        <w:rPr>
          <w:rFonts w:ascii="Times New Roman" w:hAnsi="Times New Roman"/>
          <w:szCs w:val="24"/>
          <w:lang w:val="ru-RU"/>
        </w:rPr>
        <w:t xml:space="preserve">, </w:t>
      </w:r>
      <w:r w:rsidRPr="009E7793">
        <w:rPr>
          <w:rFonts w:ascii="Times New Roman" w:hAnsi="Times New Roman" w:hint="eastAsia"/>
          <w:szCs w:val="24"/>
          <w:lang w:val="ru-RU"/>
        </w:rPr>
        <w:t>новый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договор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купли</w:t>
      </w:r>
      <w:r w:rsidRPr="009E7793">
        <w:rPr>
          <w:rFonts w:ascii="Times New Roman" w:hAnsi="Times New Roman"/>
          <w:szCs w:val="24"/>
          <w:lang w:val="ru-RU"/>
        </w:rPr>
        <w:t>-</w:t>
      </w:r>
      <w:r w:rsidRPr="009E7793">
        <w:rPr>
          <w:rFonts w:ascii="Times New Roman" w:hAnsi="Times New Roman" w:hint="eastAsia"/>
          <w:szCs w:val="24"/>
          <w:lang w:val="ru-RU"/>
        </w:rPr>
        <w:t>продажи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Квартиры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с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множественностью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лиц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на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стороне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продавца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может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быть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заключен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с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лицом</w:t>
      </w:r>
      <w:r w:rsidRPr="009E7793">
        <w:rPr>
          <w:rFonts w:ascii="Times New Roman" w:hAnsi="Times New Roman"/>
          <w:szCs w:val="24"/>
          <w:lang w:val="ru-RU"/>
        </w:rPr>
        <w:t xml:space="preserve">, </w:t>
      </w:r>
      <w:r w:rsidRPr="009E7793">
        <w:rPr>
          <w:rFonts w:ascii="Times New Roman" w:hAnsi="Times New Roman" w:hint="eastAsia"/>
          <w:szCs w:val="24"/>
          <w:lang w:val="ru-RU"/>
        </w:rPr>
        <w:t>чей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Акцепт</w:t>
      </w:r>
      <w:r w:rsidRPr="009E7793">
        <w:rPr>
          <w:rFonts w:ascii="Times New Roman" w:hAnsi="Times New Roman"/>
          <w:szCs w:val="24"/>
          <w:lang w:val="ru-RU"/>
        </w:rPr>
        <w:t xml:space="preserve">, </w:t>
      </w:r>
      <w:r w:rsidRPr="009E7793">
        <w:rPr>
          <w:rFonts w:ascii="Times New Roman" w:hAnsi="Times New Roman" w:hint="eastAsia"/>
          <w:szCs w:val="24"/>
          <w:lang w:val="ru-RU"/>
        </w:rPr>
        <w:t>соответствующий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условиям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публичной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оферты</w:t>
      </w:r>
      <w:r w:rsidRPr="009E7793">
        <w:rPr>
          <w:rFonts w:ascii="Times New Roman" w:hAnsi="Times New Roman"/>
          <w:szCs w:val="24"/>
          <w:lang w:val="ru-RU"/>
        </w:rPr>
        <w:t xml:space="preserve">, </w:t>
      </w:r>
      <w:r w:rsidRPr="009E7793">
        <w:rPr>
          <w:rFonts w:ascii="Times New Roman" w:hAnsi="Times New Roman" w:hint="eastAsia"/>
          <w:szCs w:val="24"/>
          <w:lang w:val="ru-RU"/>
        </w:rPr>
        <w:t>поступил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следующим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после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Акцепта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лица</w:t>
      </w:r>
      <w:r w:rsidRPr="009E7793">
        <w:rPr>
          <w:rFonts w:ascii="Times New Roman" w:hAnsi="Times New Roman"/>
          <w:szCs w:val="24"/>
          <w:lang w:val="ru-RU"/>
        </w:rPr>
        <w:t xml:space="preserve">, </w:t>
      </w:r>
      <w:r w:rsidRPr="009E7793">
        <w:rPr>
          <w:rFonts w:ascii="Times New Roman" w:hAnsi="Times New Roman" w:hint="eastAsia"/>
          <w:szCs w:val="24"/>
          <w:lang w:val="ru-RU"/>
        </w:rPr>
        <w:t>договор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с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которым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расторгнут</w:t>
      </w:r>
      <w:r w:rsidRPr="009E7793">
        <w:rPr>
          <w:rFonts w:ascii="Times New Roman" w:hAnsi="Times New Roman"/>
          <w:szCs w:val="24"/>
          <w:lang w:val="ru-RU"/>
        </w:rPr>
        <w:t xml:space="preserve">. </w:t>
      </w:r>
      <w:r w:rsidRPr="009E7793">
        <w:rPr>
          <w:rFonts w:ascii="Times New Roman" w:hAnsi="Times New Roman" w:hint="eastAsia"/>
          <w:szCs w:val="24"/>
          <w:lang w:val="ru-RU"/>
        </w:rPr>
        <w:t>Договор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купли</w:t>
      </w:r>
      <w:r w:rsidRPr="009E7793">
        <w:rPr>
          <w:rFonts w:ascii="Times New Roman" w:hAnsi="Times New Roman"/>
          <w:szCs w:val="24"/>
          <w:lang w:val="ru-RU"/>
        </w:rPr>
        <w:t>-</w:t>
      </w:r>
      <w:r w:rsidRPr="009E7793">
        <w:rPr>
          <w:rFonts w:ascii="Times New Roman" w:hAnsi="Times New Roman" w:hint="eastAsia"/>
          <w:szCs w:val="24"/>
          <w:lang w:val="ru-RU"/>
        </w:rPr>
        <w:t>продажи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Квартиры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с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множественностью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лиц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на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стороне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продавца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с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таким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лицом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заключается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в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течение</w:t>
      </w:r>
      <w:r w:rsidRPr="009E7793">
        <w:rPr>
          <w:rFonts w:ascii="Times New Roman" w:hAnsi="Times New Roman"/>
          <w:szCs w:val="24"/>
          <w:lang w:val="ru-RU"/>
        </w:rPr>
        <w:t xml:space="preserve"> 30 </w:t>
      </w:r>
      <w:r w:rsidRPr="009E7793">
        <w:rPr>
          <w:rFonts w:ascii="Times New Roman" w:hAnsi="Times New Roman" w:hint="eastAsia"/>
          <w:szCs w:val="24"/>
          <w:lang w:val="ru-RU"/>
        </w:rPr>
        <w:t>календарных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дней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с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даты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подтверждения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Продавцами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наличия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оснований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для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одностороннего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отказа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Продавцов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от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исполнения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договора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купли</w:t>
      </w:r>
      <w:r w:rsidRPr="009E7793">
        <w:rPr>
          <w:rFonts w:ascii="Times New Roman" w:hAnsi="Times New Roman"/>
          <w:szCs w:val="24"/>
          <w:lang w:val="ru-RU"/>
        </w:rPr>
        <w:t>-</w:t>
      </w:r>
      <w:r w:rsidRPr="009E7793">
        <w:rPr>
          <w:rFonts w:ascii="Times New Roman" w:hAnsi="Times New Roman" w:hint="eastAsia"/>
          <w:szCs w:val="24"/>
          <w:lang w:val="ru-RU"/>
        </w:rPr>
        <w:t>продажи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Квартиры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с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множественностью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лиц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на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стороне</w:t>
      </w:r>
      <w:r w:rsidRPr="009E7793">
        <w:rPr>
          <w:rFonts w:ascii="Times New Roman" w:hAnsi="Times New Roman"/>
          <w:szCs w:val="24"/>
          <w:lang w:val="ru-RU"/>
        </w:rPr>
        <w:t xml:space="preserve"> </w:t>
      </w:r>
      <w:r w:rsidRPr="009E7793">
        <w:rPr>
          <w:rFonts w:ascii="Times New Roman" w:hAnsi="Times New Roman" w:hint="eastAsia"/>
          <w:szCs w:val="24"/>
          <w:lang w:val="ru-RU"/>
        </w:rPr>
        <w:t>продавца</w:t>
      </w:r>
      <w:r w:rsidR="00FB24ED" w:rsidRPr="00881166">
        <w:rPr>
          <w:rFonts w:ascii="Times New Roman" w:hAnsi="Times New Roman"/>
          <w:szCs w:val="24"/>
          <w:lang w:val="ru-RU"/>
        </w:rPr>
        <w:t>.</w:t>
      </w:r>
    </w:p>
    <w:p w14:paraId="12D16664" w14:textId="5DE7A1ED" w:rsidR="00783497" w:rsidRPr="003915F8" w:rsidRDefault="00B54F48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54F48">
        <w:rPr>
          <w:rFonts w:ascii="Times New Roman" w:hAnsi="Times New Roman" w:hint="eastAsia"/>
          <w:szCs w:val="24"/>
          <w:lang w:val="ru-RU"/>
        </w:rPr>
        <w:t>В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случае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отказа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покупателя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от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подписания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договора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купли</w:t>
      </w:r>
      <w:r w:rsidRPr="00B54F48">
        <w:rPr>
          <w:rFonts w:ascii="Times New Roman" w:hAnsi="Times New Roman"/>
          <w:szCs w:val="24"/>
          <w:lang w:val="ru-RU"/>
        </w:rPr>
        <w:t>-</w:t>
      </w:r>
      <w:r w:rsidRPr="00B54F48">
        <w:rPr>
          <w:rFonts w:ascii="Times New Roman" w:hAnsi="Times New Roman" w:hint="eastAsia"/>
          <w:szCs w:val="24"/>
          <w:lang w:val="ru-RU"/>
        </w:rPr>
        <w:t>продажи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Квартиры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с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множественностью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лиц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на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стороне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продавца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Продавцы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вправе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потребовать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уплату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штрафа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в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размере</w:t>
      </w:r>
      <w:r w:rsidRPr="00B54F48">
        <w:rPr>
          <w:rFonts w:ascii="Times New Roman" w:hAnsi="Times New Roman"/>
          <w:szCs w:val="24"/>
          <w:lang w:val="ru-RU"/>
        </w:rPr>
        <w:t xml:space="preserve"> 10% </w:t>
      </w:r>
      <w:r w:rsidRPr="00B54F48">
        <w:rPr>
          <w:rFonts w:ascii="Times New Roman" w:hAnsi="Times New Roman" w:hint="eastAsia"/>
          <w:szCs w:val="24"/>
          <w:lang w:val="ru-RU"/>
        </w:rPr>
        <w:t>от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цены</w:t>
      </w:r>
      <w:r w:rsidRPr="00B54F48">
        <w:rPr>
          <w:rFonts w:ascii="Times New Roman" w:hAnsi="Times New Roman"/>
          <w:szCs w:val="24"/>
          <w:lang w:val="ru-RU"/>
        </w:rPr>
        <w:t xml:space="preserve"> </w:t>
      </w:r>
      <w:r w:rsidRPr="00B54F48">
        <w:rPr>
          <w:rFonts w:ascii="Times New Roman" w:hAnsi="Times New Roman" w:hint="eastAsia"/>
          <w:szCs w:val="24"/>
          <w:lang w:val="ru-RU"/>
        </w:rPr>
        <w:t>Квартиры</w:t>
      </w:r>
      <w:r w:rsidRPr="00B54F48">
        <w:rPr>
          <w:rFonts w:ascii="Times New Roman" w:hAnsi="Times New Roman"/>
          <w:szCs w:val="24"/>
          <w:lang w:val="ru-RU"/>
        </w:rPr>
        <w:t>.</w:t>
      </w:r>
    </w:p>
    <w:sectPr w:rsidR="00783497" w:rsidRPr="003915F8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1329476313">
    <w:abstractNumId w:val="3"/>
  </w:num>
  <w:num w:numId="2" w16cid:durableId="716048649">
    <w:abstractNumId w:val="5"/>
  </w:num>
  <w:num w:numId="3" w16cid:durableId="1384713343">
    <w:abstractNumId w:val="0"/>
  </w:num>
  <w:num w:numId="4" w16cid:durableId="2001082284">
    <w:abstractNumId w:val="4"/>
  </w:num>
  <w:num w:numId="5" w16cid:durableId="2001230586">
    <w:abstractNumId w:val="6"/>
  </w:num>
  <w:num w:numId="6" w16cid:durableId="1480993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3243409">
    <w:abstractNumId w:val="9"/>
  </w:num>
  <w:num w:numId="8" w16cid:durableId="589630296">
    <w:abstractNumId w:val="2"/>
  </w:num>
  <w:num w:numId="9" w16cid:durableId="1900894434">
    <w:abstractNumId w:val="7"/>
  </w:num>
  <w:num w:numId="10" w16cid:durableId="2051496052">
    <w:abstractNumId w:val="8"/>
  </w:num>
  <w:num w:numId="11" w16cid:durableId="1638225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27152"/>
    <w:rsid w:val="0004611D"/>
    <w:rsid w:val="00052DA7"/>
    <w:rsid w:val="00052E30"/>
    <w:rsid w:val="000556DC"/>
    <w:rsid w:val="000A2C9A"/>
    <w:rsid w:val="000A5D66"/>
    <w:rsid w:val="000B2838"/>
    <w:rsid w:val="000C150A"/>
    <w:rsid w:val="000C3888"/>
    <w:rsid w:val="000C774D"/>
    <w:rsid w:val="000D2236"/>
    <w:rsid w:val="000D40E1"/>
    <w:rsid w:val="00103E33"/>
    <w:rsid w:val="00123386"/>
    <w:rsid w:val="00134327"/>
    <w:rsid w:val="00151F20"/>
    <w:rsid w:val="00162669"/>
    <w:rsid w:val="001776ED"/>
    <w:rsid w:val="00191E4D"/>
    <w:rsid w:val="001A0FB8"/>
    <w:rsid w:val="001B3AE2"/>
    <w:rsid w:val="001C6055"/>
    <w:rsid w:val="001E5811"/>
    <w:rsid w:val="001E68AB"/>
    <w:rsid w:val="001F0F2D"/>
    <w:rsid w:val="001F1AE4"/>
    <w:rsid w:val="001F425E"/>
    <w:rsid w:val="00214F43"/>
    <w:rsid w:val="00217EC3"/>
    <w:rsid w:val="00225ABD"/>
    <w:rsid w:val="00252B22"/>
    <w:rsid w:val="002578B4"/>
    <w:rsid w:val="00260B1A"/>
    <w:rsid w:val="002676C5"/>
    <w:rsid w:val="002708D7"/>
    <w:rsid w:val="00271A8F"/>
    <w:rsid w:val="00281C66"/>
    <w:rsid w:val="0029263A"/>
    <w:rsid w:val="002B7384"/>
    <w:rsid w:val="002C1D91"/>
    <w:rsid w:val="002C2EF1"/>
    <w:rsid w:val="002C3ED4"/>
    <w:rsid w:val="002D6E70"/>
    <w:rsid w:val="002E0A9D"/>
    <w:rsid w:val="002E0BB2"/>
    <w:rsid w:val="002E71BC"/>
    <w:rsid w:val="002E78BE"/>
    <w:rsid w:val="002F6290"/>
    <w:rsid w:val="002F7A5F"/>
    <w:rsid w:val="003502D4"/>
    <w:rsid w:val="00356D52"/>
    <w:rsid w:val="00361FE8"/>
    <w:rsid w:val="003667DF"/>
    <w:rsid w:val="00380AC3"/>
    <w:rsid w:val="00382573"/>
    <w:rsid w:val="003915F8"/>
    <w:rsid w:val="003D5026"/>
    <w:rsid w:val="003D50B1"/>
    <w:rsid w:val="003D630B"/>
    <w:rsid w:val="003E6488"/>
    <w:rsid w:val="003F05E4"/>
    <w:rsid w:val="003F152C"/>
    <w:rsid w:val="00465347"/>
    <w:rsid w:val="00482702"/>
    <w:rsid w:val="00493E2F"/>
    <w:rsid w:val="004963F0"/>
    <w:rsid w:val="00497852"/>
    <w:rsid w:val="004A0F1A"/>
    <w:rsid w:val="004A1C80"/>
    <w:rsid w:val="004A2007"/>
    <w:rsid w:val="004B54A4"/>
    <w:rsid w:val="004D59CC"/>
    <w:rsid w:val="004E43D8"/>
    <w:rsid w:val="004E522D"/>
    <w:rsid w:val="004E7CDB"/>
    <w:rsid w:val="004F3595"/>
    <w:rsid w:val="004F6AA0"/>
    <w:rsid w:val="005053F5"/>
    <w:rsid w:val="005607F7"/>
    <w:rsid w:val="00591ED1"/>
    <w:rsid w:val="005976FD"/>
    <w:rsid w:val="005C6F29"/>
    <w:rsid w:val="005F49A8"/>
    <w:rsid w:val="006069F5"/>
    <w:rsid w:val="00607FA2"/>
    <w:rsid w:val="0061748B"/>
    <w:rsid w:val="00635B48"/>
    <w:rsid w:val="00642AEB"/>
    <w:rsid w:val="00643FDF"/>
    <w:rsid w:val="006442C6"/>
    <w:rsid w:val="00657503"/>
    <w:rsid w:val="006916E2"/>
    <w:rsid w:val="00693179"/>
    <w:rsid w:val="00695D1B"/>
    <w:rsid w:val="006A1CE6"/>
    <w:rsid w:val="006A7052"/>
    <w:rsid w:val="006C0164"/>
    <w:rsid w:val="006C1F60"/>
    <w:rsid w:val="006D2726"/>
    <w:rsid w:val="006D719F"/>
    <w:rsid w:val="006E63EF"/>
    <w:rsid w:val="006F2216"/>
    <w:rsid w:val="00702C2A"/>
    <w:rsid w:val="00720952"/>
    <w:rsid w:val="0072618D"/>
    <w:rsid w:val="0073053B"/>
    <w:rsid w:val="007373A7"/>
    <w:rsid w:val="00746563"/>
    <w:rsid w:val="00756155"/>
    <w:rsid w:val="00764F3B"/>
    <w:rsid w:val="00773910"/>
    <w:rsid w:val="00783497"/>
    <w:rsid w:val="007840B1"/>
    <w:rsid w:val="007A5C1F"/>
    <w:rsid w:val="007B52BD"/>
    <w:rsid w:val="007E7B2D"/>
    <w:rsid w:val="008035C9"/>
    <w:rsid w:val="00815C06"/>
    <w:rsid w:val="00823C7C"/>
    <w:rsid w:val="00830C53"/>
    <w:rsid w:val="00836C44"/>
    <w:rsid w:val="00844F3C"/>
    <w:rsid w:val="00852A36"/>
    <w:rsid w:val="00853CAF"/>
    <w:rsid w:val="00867307"/>
    <w:rsid w:val="00870473"/>
    <w:rsid w:val="0087502E"/>
    <w:rsid w:val="00881166"/>
    <w:rsid w:val="008877BF"/>
    <w:rsid w:val="00891AB8"/>
    <w:rsid w:val="0089701E"/>
    <w:rsid w:val="008A1332"/>
    <w:rsid w:val="008A3346"/>
    <w:rsid w:val="008B5AB0"/>
    <w:rsid w:val="008B7D57"/>
    <w:rsid w:val="008E043D"/>
    <w:rsid w:val="008F5D67"/>
    <w:rsid w:val="008F6DA5"/>
    <w:rsid w:val="00901929"/>
    <w:rsid w:val="009414F1"/>
    <w:rsid w:val="00953501"/>
    <w:rsid w:val="009567B9"/>
    <w:rsid w:val="00977B9E"/>
    <w:rsid w:val="009807C1"/>
    <w:rsid w:val="00992EBB"/>
    <w:rsid w:val="009964D5"/>
    <w:rsid w:val="009A0616"/>
    <w:rsid w:val="009B1071"/>
    <w:rsid w:val="009C2AE7"/>
    <w:rsid w:val="009C3A63"/>
    <w:rsid w:val="009D19D4"/>
    <w:rsid w:val="009D23D7"/>
    <w:rsid w:val="009D7ED6"/>
    <w:rsid w:val="009D7FAF"/>
    <w:rsid w:val="009E1E90"/>
    <w:rsid w:val="009E3588"/>
    <w:rsid w:val="009E7793"/>
    <w:rsid w:val="009F0599"/>
    <w:rsid w:val="009F3953"/>
    <w:rsid w:val="00A02C24"/>
    <w:rsid w:val="00A22900"/>
    <w:rsid w:val="00A33470"/>
    <w:rsid w:val="00A43BA4"/>
    <w:rsid w:val="00A74ED8"/>
    <w:rsid w:val="00A7781B"/>
    <w:rsid w:val="00A9164F"/>
    <w:rsid w:val="00A91DCE"/>
    <w:rsid w:val="00AC4A8A"/>
    <w:rsid w:val="00AC55E5"/>
    <w:rsid w:val="00AC7180"/>
    <w:rsid w:val="00AD1EF2"/>
    <w:rsid w:val="00AD2D8B"/>
    <w:rsid w:val="00AD639D"/>
    <w:rsid w:val="00AE4B55"/>
    <w:rsid w:val="00AF1152"/>
    <w:rsid w:val="00AF19ED"/>
    <w:rsid w:val="00B02D48"/>
    <w:rsid w:val="00B22E0C"/>
    <w:rsid w:val="00B269E7"/>
    <w:rsid w:val="00B44ED4"/>
    <w:rsid w:val="00B51C12"/>
    <w:rsid w:val="00B54F48"/>
    <w:rsid w:val="00B843AC"/>
    <w:rsid w:val="00B933CD"/>
    <w:rsid w:val="00BA361B"/>
    <w:rsid w:val="00BB1A35"/>
    <w:rsid w:val="00BB6974"/>
    <w:rsid w:val="00BE585A"/>
    <w:rsid w:val="00BE642C"/>
    <w:rsid w:val="00C076AE"/>
    <w:rsid w:val="00C07CAC"/>
    <w:rsid w:val="00C121F2"/>
    <w:rsid w:val="00C136D1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74C99"/>
    <w:rsid w:val="00C84C0B"/>
    <w:rsid w:val="00C956C7"/>
    <w:rsid w:val="00CB199A"/>
    <w:rsid w:val="00CE66AA"/>
    <w:rsid w:val="00D01506"/>
    <w:rsid w:val="00D06CF3"/>
    <w:rsid w:val="00D21458"/>
    <w:rsid w:val="00D348EA"/>
    <w:rsid w:val="00D43866"/>
    <w:rsid w:val="00D46442"/>
    <w:rsid w:val="00D530C6"/>
    <w:rsid w:val="00D86467"/>
    <w:rsid w:val="00D872F6"/>
    <w:rsid w:val="00DB361C"/>
    <w:rsid w:val="00DB5061"/>
    <w:rsid w:val="00DD098C"/>
    <w:rsid w:val="00DD5D57"/>
    <w:rsid w:val="00DD66E4"/>
    <w:rsid w:val="00E10A94"/>
    <w:rsid w:val="00E4713E"/>
    <w:rsid w:val="00E6552C"/>
    <w:rsid w:val="00E829F5"/>
    <w:rsid w:val="00E96DA8"/>
    <w:rsid w:val="00EB7A82"/>
    <w:rsid w:val="00EC0206"/>
    <w:rsid w:val="00EC3FBD"/>
    <w:rsid w:val="00EF49E8"/>
    <w:rsid w:val="00EF554F"/>
    <w:rsid w:val="00F00C8C"/>
    <w:rsid w:val="00F34B50"/>
    <w:rsid w:val="00F40FCE"/>
    <w:rsid w:val="00F466C9"/>
    <w:rsid w:val="00F5284E"/>
    <w:rsid w:val="00F639CD"/>
    <w:rsid w:val="00F87985"/>
    <w:rsid w:val="00F90A32"/>
    <w:rsid w:val="00FB24ED"/>
    <w:rsid w:val="00FC0D38"/>
    <w:rsid w:val="00FD1B21"/>
    <w:rsid w:val="00FE19F8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3D30"/>
  <w15:docId w15:val="{915F4914-ECFA-46A9-ACDD-7539432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22E0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933C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rmmsk@auction-hous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/" TargetMode="External"/><Relationship Id="rId11" Type="http://schemas.openxmlformats.org/officeDocument/2006/relationships/hyperlink" Target="mailto:oleynik@asv.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87C5C-6B5F-4D0D-B8FB-377B1EB9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Каупинен Юлия</dc:creator>
  <cp:lastModifiedBy>Опанасюк Олеся Сергеевна</cp:lastModifiedBy>
  <cp:revision>3</cp:revision>
  <cp:lastPrinted>2019-07-26T13:02:00Z</cp:lastPrinted>
  <dcterms:created xsi:type="dcterms:W3CDTF">2023-02-08T10:01:00Z</dcterms:created>
  <dcterms:modified xsi:type="dcterms:W3CDTF">2023-02-08T10:07:00Z</dcterms:modified>
</cp:coreProperties>
</file>