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18A9F64" w:rsidR="00E41D4C" w:rsidRPr="0032144E" w:rsidRDefault="00106F11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F1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06F1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06F1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06F1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06F1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06F11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106F11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Pr="00106F11">
        <w:rPr>
          <w:rFonts w:ascii="Times New Roman" w:hAnsi="Times New Roman" w:cs="Times New Roman"/>
          <w:sz w:val="24"/>
          <w:szCs w:val="24"/>
        </w:rPr>
        <w:t xml:space="preserve"> пр., д. 4-6, лит. </w:t>
      </w:r>
      <w:proofErr w:type="gramStart"/>
      <w:r w:rsidRPr="00106F11">
        <w:rPr>
          <w:rFonts w:ascii="Times New Roman" w:hAnsi="Times New Roman" w:cs="Times New Roman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70BFEF5E" w14:textId="7E725CE2" w:rsidR="00655998" w:rsidRPr="0032144E" w:rsidRDefault="00555595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0420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0420E1">
        <w:rPr>
          <w:rFonts w:ascii="Times New Roman" w:hAnsi="Times New Roman" w:cs="Times New Roman"/>
          <w:color w:val="000000"/>
          <w:sz w:val="24"/>
          <w:szCs w:val="24"/>
        </w:rPr>
        <w:t>следующее имущество</w:t>
      </w:r>
      <w:r w:rsidR="00655998" w:rsidRPr="0032144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37E5D0" w14:textId="273658C1" w:rsidR="00E23EAE" w:rsidRPr="00E23EAE" w:rsidRDefault="00E23EAE" w:rsidP="00E23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="00106F11" w:rsidRPr="00106F11">
        <w:rPr>
          <w:rFonts w:ascii="Times New Roman CYR" w:hAnsi="Times New Roman CYR" w:cs="Times New Roman CYR"/>
          <w:color w:val="000000"/>
          <w:sz w:val="24"/>
          <w:szCs w:val="24"/>
        </w:rPr>
        <w:t>Права требования по 3 673 кредитным договорам, г. Санкт-Петербург (приняты судебные решения на сумму 338 495 721,81 руб.), имеются должники-банкроты, а также должники, по которым истёк срок для предъявления исполнительного листа (527 859 118,88 руб.)</w:t>
      </w:r>
      <w:r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B6588" w:rsidRPr="000869B1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106F11" w:rsidRPr="00106F11">
        <w:rPr>
          <w:rFonts w:ascii="Times New Roman CYR" w:hAnsi="Times New Roman CYR" w:cs="Times New Roman CYR"/>
          <w:color w:val="000000"/>
          <w:sz w:val="24"/>
          <w:szCs w:val="24"/>
        </w:rPr>
        <w:t>254</w:t>
      </w:r>
      <w:r w:rsidR="00106F1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106F11" w:rsidRPr="00106F11">
        <w:rPr>
          <w:rFonts w:ascii="Times New Roman CYR" w:hAnsi="Times New Roman CYR" w:cs="Times New Roman CYR"/>
          <w:color w:val="000000"/>
          <w:sz w:val="24"/>
          <w:szCs w:val="24"/>
        </w:rPr>
        <w:t>782</w:t>
      </w:r>
      <w:r w:rsidR="00106F1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106F11" w:rsidRPr="00106F11">
        <w:rPr>
          <w:rFonts w:ascii="Times New Roman CYR" w:hAnsi="Times New Roman CYR" w:cs="Times New Roman CYR"/>
          <w:color w:val="000000"/>
          <w:sz w:val="24"/>
          <w:szCs w:val="24"/>
        </w:rPr>
        <w:t>685,73</w:t>
      </w:r>
      <w:r w:rsidR="00DB6588" w:rsidRPr="000869B1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4351655" w14:textId="14CF085A" w:rsidR="00555595" w:rsidRPr="0032144E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32144E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32144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7" w:history="1">
        <w:r w:rsidRPr="0032144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2144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9CA15E2" w14:textId="1F5072CA" w:rsidR="00E23EAE" w:rsidRDefault="00E23EAE" w:rsidP="00DB65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8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b/>
          <w:bCs/>
          <w:color w:val="000000"/>
        </w:rPr>
        <w:t xml:space="preserve"> с </w:t>
      </w:r>
      <w:r w:rsidR="00DB6588">
        <w:rPr>
          <w:b/>
          <w:bCs/>
          <w:color w:val="000000"/>
        </w:rPr>
        <w:t>1</w:t>
      </w:r>
      <w:r w:rsidR="000420E1">
        <w:rPr>
          <w:b/>
          <w:bCs/>
          <w:color w:val="000000"/>
        </w:rPr>
        <w:t>4</w:t>
      </w:r>
      <w:r w:rsidR="00DB6588">
        <w:rPr>
          <w:b/>
          <w:bCs/>
          <w:color w:val="000000"/>
        </w:rPr>
        <w:t xml:space="preserve"> </w:t>
      </w:r>
      <w:r w:rsidR="000420E1">
        <w:rPr>
          <w:b/>
          <w:bCs/>
          <w:color w:val="000000"/>
        </w:rPr>
        <w:t>февраля</w:t>
      </w:r>
      <w:r>
        <w:rPr>
          <w:b/>
          <w:bCs/>
          <w:color w:val="000000"/>
        </w:rPr>
        <w:t xml:space="preserve"> 202</w:t>
      </w:r>
      <w:r w:rsidR="00DB6588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г. по </w:t>
      </w:r>
      <w:r w:rsidR="000420E1">
        <w:rPr>
          <w:b/>
          <w:bCs/>
          <w:color w:val="000000"/>
        </w:rPr>
        <w:t>0</w:t>
      </w:r>
      <w:r w:rsidR="00106F11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 w:rsidR="00106F11">
        <w:rPr>
          <w:b/>
          <w:bCs/>
          <w:color w:val="000000"/>
        </w:rPr>
        <w:t>мая</w:t>
      </w:r>
      <w:r>
        <w:rPr>
          <w:b/>
          <w:bCs/>
          <w:color w:val="000000"/>
        </w:rPr>
        <w:t xml:space="preserve"> 2023 г.</w:t>
      </w:r>
    </w:p>
    <w:p w14:paraId="315A9C73" w14:textId="77777777" w:rsidR="008F1609" w:rsidRPr="0032144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3D6EB29" w:rsidR="0003404B" w:rsidRPr="0032144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42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DB6588" w:rsidRP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42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="00DB6588" w:rsidRP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DB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106F1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06F11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32144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106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321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106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3214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0ED5B9B" w14:textId="1A496FFA" w:rsidR="00DB6588" w:rsidRDefault="00DB6588" w:rsidP="00DB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58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420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B658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BC1D5D9" w14:textId="77777777" w:rsidR="00363116" w:rsidRPr="00363116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t>с 14 февраля 2023 г. по 26 марта 2023 г. - в размере начальной цены продажи лота;</w:t>
      </w:r>
    </w:p>
    <w:p w14:paraId="0635DF4B" w14:textId="77777777" w:rsidR="00363116" w:rsidRPr="00363116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t>с 27 марта 2023 г. по 30 марта 2023 г. - в размере 92,00% от начальной цены продажи лота;</w:t>
      </w:r>
    </w:p>
    <w:p w14:paraId="5BC404A7" w14:textId="77777777" w:rsidR="00363116" w:rsidRPr="00363116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t>с 31 марта 2023 г. по 02 апреля 2023 г. - в размере 84,00% от начальной цены продажи лота;</w:t>
      </w:r>
    </w:p>
    <w:p w14:paraId="09F374A8" w14:textId="77777777" w:rsidR="00363116" w:rsidRPr="00363116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t>с 03 апреля 2023 г. по 05 апреля 2023 г. - в размере 76,00% от начальной цены продажи лота;</w:t>
      </w:r>
    </w:p>
    <w:p w14:paraId="5BCEF96B" w14:textId="77777777" w:rsidR="00363116" w:rsidRPr="00363116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t>с 06 апреля 2023 г. по 08 апреля 2023 г. - в размере 68,00% от начальной цены продажи лота;</w:t>
      </w:r>
    </w:p>
    <w:p w14:paraId="2E43540A" w14:textId="77777777" w:rsidR="00363116" w:rsidRPr="00363116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t>с 09 апреля 2023 г. по 11 апреля 2023 г. - в размере 60,00% от начальной цены продажи лота;</w:t>
      </w:r>
    </w:p>
    <w:p w14:paraId="67FBD920" w14:textId="77777777" w:rsidR="00363116" w:rsidRPr="00363116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t>с 12 апреля 2023 г. по 14 апреля 2023 г. - в размере 52,00% от начальной цены продажи лота;</w:t>
      </w:r>
    </w:p>
    <w:p w14:paraId="43C58421" w14:textId="77777777" w:rsidR="00363116" w:rsidRPr="00363116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t>с 15 апреля 2023 г. по 17 апреля 2023 г. - в размере 44,00% от начальной цены продажи лота;</w:t>
      </w:r>
    </w:p>
    <w:p w14:paraId="0B6AC839" w14:textId="77777777" w:rsidR="00363116" w:rsidRPr="00363116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t>с 18 апреля 2023 г. по 20 апреля 2023 г. - в размере 36,00% от начальной цены продажи лота;</w:t>
      </w:r>
    </w:p>
    <w:p w14:paraId="1A8FEB35" w14:textId="77777777" w:rsidR="00363116" w:rsidRPr="00363116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t>с 21 апреля 2023 г. по 23 апреля 2023 г. - в размере 28,00% от начальной цены продажи лота;</w:t>
      </w:r>
    </w:p>
    <w:p w14:paraId="1E3F0215" w14:textId="77777777" w:rsidR="00363116" w:rsidRPr="00363116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t>с 24 апреля 2023 г. по 26 апреля 2023 г. - в размере 20,00% от начальной цены продажи лота;</w:t>
      </w:r>
    </w:p>
    <w:p w14:paraId="723FB173" w14:textId="77777777" w:rsidR="00363116" w:rsidRPr="00363116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апреля 2023 г. по 29 апреля 2023 г. - в размере 12,00% от начальной цены продажи лота;</w:t>
      </w:r>
    </w:p>
    <w:p w14:paraId="1087701B" w14:textId="77777777" w:rsidR="00363116" w:rsidRPr="00363116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t>с 30 апреля 2023 г. по 02 мая 2023 г. - в размере 6,60% от начальной цены продажи лота;</w:t>
      </w:r>
    </w:p>
    <w:p w14:paraId="5708435C" w14:textId="36AD2263" w:rsidR="00106F11" w:rsidRDefault="00363116" w:rsidP="003631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116">
        <w:rPr>
          <w:rFonts w:ascii="Times New Roman" w:hAnsi="Times New Roman" w:cs="Times New Roman"/>
          <w:color w:val="000000"/>
          <w:sz w:val="24"/>
          <w:szCs w:val="24"/>
        </w:rPr>
        <w:t>с 03 мая 2023 г. по 05 мая 2023 г. - в размере 1,20%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46FF98F4" w14:textId="5BD31498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06F1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32144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32144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2144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32144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09FFED5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32144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2144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2144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1EFA733E" w14:textId="77777777" w:rsidR="00106F11" w:rsidRDefault="00106F11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6F1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06F1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0923DC88" w:rsidR="00C56153" w:rsidRPr="0032144E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514D52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C56153"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32144E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32144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32144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5C6AA1BA" w:rsidR="00C56153" w:rsidRPr="0032144E" w:rsidRDefault="00106F11" w:rsidP="000420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F1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06F11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06F11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Санкт-Петербург, ул. Чапаева, д. 15, лит. А, тел. 8-800-505-80-32;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106F11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рабочие дни) informspb@auction-house.ru.</w:t>
      </w:r>
    </w:p>
    <w:p w14:paraId="56B881ED" w14:textId="55DB7200" w:rsidR="007A10EE" w:rsidRPr="0032144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3214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4B6DB645" w14:textId="2B24BF04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44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214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2144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420E1"/>
    <w:rsid w:val="00043E7D"/>
    <w:rsid w:val="000707F6"/>
    <w:rsid w:val="000869B1"/>
    <w:rsid w:val="000C0BCC"/>
    <w:rsid w:val="000D0CB5"/>
    <w:rsid w:val="000D0E09"/>
    <w:rsid w:val="000F64CF"/>
    <w:rsid w:val="00101AB0"/>
    <w:rsid w:val="00106F11"/>
    <w:rsid w:val="001122F4"/>
    <w:rsid w:val="001726D6"/>
    <w:rsid w:val="00203862"/>
    <w:rsid w:val="002B00D2"/>
    <w:rsid w:val="002C3A2C"/>
    <w:rsid w:val="0032144E"/>
    <w:rsid w:val="00360DC6"/>
    <w:rsid w:val="00363116"/>
    <w:rsid w:val="003E6C81"/>
    <w:rsid w:val="004506BC"/>
    <w:rsid w:val="00495D59"/>
    <w:rsid w:val="004B74A7"/>
    <w:rsid w:val="00514D52"/>
    <w:rsid w:val="00555595"/>
    <w:rsid w:val="005742CC"/>
    <w:rsid w:val="0058046C"/>
    <w:rsid w:val="005A7B49"/>
    <w:rsid w:val="005F1F68"/>
    <w:rsid w:val="00621553"/>
    <w:rsid w:val="00641FFF"/>
    <w:rsid w:val="00655998"/>
    <w:rsid w:val="00762232"/>
    <w:rsid w:val="00775C5B"/>
    <w:rsid w:val="007A10EE"/>
    <w:rsid w:val="007E3D68"/>
    <w:rsid w:val="00806741"/>
    <w:rsid w:val="00855798"/>
    <w:rsid w:val="008C4892"/>
    <w:rsid w:val="008F1609"/>
    <w:rsid w:val="009349DF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75FCF"/>
    <w:rsid w:val="00D02882"/>
    <w:rsid w:val="00D115EC"/>
    <w:rsid w:val="00D16130"/>
    <w:rsid w:val="00D72F12"/>
    <w:rsid w:val="00D81370"/>
    <w:rsid w:val="00DB6588"/>
    <w:rsid w:val="00DD01CB"/>
    <w:rsid w:val="00E23EAE"/>
    <w:rsid w:val="00E2452B"/>
    <w:rsid w:val="00E41D4C"/>
    <w:rsid w:val="00E645EC"/>
    <w:rsid w:val="00EE3F19"/>
    <w:rsid w:val="00F463FC"/>
    <w:rsid w:val="00F507DF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4495-ECAD-4CDB-AE24-D77B62A0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1626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50</cp:revision>
  <cp:lastPrinted>2022-11-03T15:25:00Z</cp:lastPrinted>
  <dcterms:created xsi:type="dcterms:W3CDTF">2019-07-23T07:53:00Z</dcterms:created>
  <dcterms:modified xsi:type="dcterms:W3CDTF">2023-02-03T07:01:00Z</dcterms:modified>
</cp:coreProperties>
</file>