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201E7377" w14:textId="0D058856" w:rsidR="005E53D3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3B1BB5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5241A6">
        <w:rPr>
          <w:b/>
          <w:bCs/>
        </w:rPr>
        <w:t>на</w:t>
      </w:r>
      <w:r w:rsidR="00551354">
        <w:rPr>
          <w:b/>
          <w:bCs/>
        </w:rPr>
        <w:t xml:space="preserve"> 14</w:t>
      </w:r>
      <w:r w:rsidR="005241A6">
        <w:rPr>
          <w:b/>
          <w:bCs/>
        </w:rPr>
        <w:t>.02</w:t>
      </w:r>
      <w:r w:rsidR="005E53D3">
        <w:rPr>
          <w:b/>
          <w:bCs/>
        </w:rPr>
        <w:t>.202</w:t>
      </w:r>
      <w:r w:rsidR="00551354">
        <w:rPr>
          <w:b/>
          <w:bCs/>
        </w:rPr>
        <w:t>3</w:t>
      </w:r>
    </w:p>
    <w:p w14:paraId="161BF68A" w14:textId="090BADFD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 xml:space="preserve"> 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ru</w:t>
        </w:r>
      </w:hyperlink>
      <w:r w:rsidRPr="00B36D7D">
        <w:rPr>
          <w:b/>
          <w:bCs/>
        </w:rPr>
        <w:t xml:space="preserve"> </w:t>
      </w:r>
    </w:p>
    <w:p w14:paraId="02A37F2E" w14:textId="758B2249" w:rsidR="005E53D3" w:rsidRPr="005241A6" w:rsidRDefault="005241A6" w:rsidP="00551354">
      <w:pPr>
        <w:shd w:val="clear" w:color="auto" w:fill="FFFFFF"/>
        <w:jc w:val="center"/>
        <w:outlineLvl w:val="0"/>
        <w:rPr>
          <w:b/>
          <w:bCs/>
        </w:rPr>
      </w:pPr>
      <w:r w:rsidRPr="005241A6">
        <w:rPr>
          <w:b/>
          <w:bCs/>
          <w:color w:val="000000"/>
          <w:shd w:val="clear" w:color="auto" w:fill="FFFFFF"/>
        </w:rPr>
        <w:t xml:space="preserve">на право заключения договора аренды </w:t>
      </w:r>
      <w:r w:rsidR="00551354">
        <w:rPr>
          <w:b/>
          <w:bCs/>
        </w:rPr>
        <w:t>нежилых помещений в пгт Шушенское Красноярского края, принадлежащих ПАО Сбербанк</w:t>
      </w:r>
    </w:p>
    <w:p w14:paraId="72E5876D" w14:textId="7D44BC43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5241A6">
        <w:rPr>
          <w:b/>
          <w:bCs/>
        </w:rPr>
        <w:t>2</w:t>
      </w:r>
      <w:r w:rsidR="00551354">
        <w:rPr>
          <w:b/>
          <w:bCs/>
        </w:rPr>
        <w:t>0715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2CA635F2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0FF81FA2" w14:textId="6C2D734A" w:rsidR="00551354" w:rsidRDefault="00AB0385" w:rsidP="00551354">
      <w:pPr>
        <w:ind w:right="-57" w:firstLine="708"/>
        <w:jc w:val="both"/>
        <w:rPr>
          <w:lang w:eastAsia="en-US"/>
        </w:rPr>
      </w:pPr>
      <w:r>
        <w:t xml:space="preserve">- </w:t>
      </w:r>
      <w:r w:rsidR="00551354">
        <w:t> </w:t>
      </w:r>
      <w:r w:rsidR="00551354">
        <w:rPr>
          <w:b/>
        </w:rPr>
        <w:t>Часть нежилого трёхэтажного здания</w:t>
      </w:r>
      <w:r w:rsidR="00551354">
        <w:t xml:space="preserve"> (подземных этажей-1) площадью 324,3 кв. м (1 эт. 37,1 кв. м, 2 этаж 287,2 кв. м), расположенное в </w:t>
      </w:r>
      <w:r w:rsidR="00551354">
        <w:rPr>
          <w:b/>
        </w:rPr>
        <w:t>нежилом здании</w:t>
      </w:r>
      <w:r w:rsidR="00551354">
        <w:t xml:space="preserve"> по адресу: Россия, Красноярский край, пгт. Шушенское, мкр-он 3, д. 8, этажность - 3 (подземных этажей - 1), с кадастровым номером 24:42:2401006:1783, принадлежащем ПАО Сбербанк на праве собственности, что подтверждается Свидетельством о государственной регистрации права от 04.08.2014 года бланк серии 24 ЕЛ №259973,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04.08.2014 года сделана запись регистрации № 24-24-20/024/2014-429. Существующие ограничения (обременения) права: не зарегистрировано. </w:t>
      </w:r>
      <w:r w:rsidR="00551354">
        <w:rPr>
          <w:b/>
          <w:lang w:eastAsia="en-US"/>
        </w:rPr>
        <w:t>Срок действия договора аренды:</w:t>
      </w:r>
      <w:r w:rsidR="00551354">
        <w:rPr>
          <w:lang w:eastAsia="en-US"/>
        </w:rPr>
        <w:t xml:space="preserve"> </w:t>
      </w:r>
      <w:r w:rsidR="00551354">
        <w:rPr>
          <w:b/>
          <w:lang w:eastAsia="en-US"/>
        </w:rPr>
        <w:t xml:space="preserve">5 </w:t>
      </w:r>
      <w:r w:rsidR="00551354">
        <w:rPr>
          <w:lang w:eastAsia="en-US"/>
        </w:rPr>
        <w:t xml:space="preserve">(пять) лет. </w:t>
      </w:r>
    </w:p>
    <w:p w14:paraId="34DF80FE" w14:textId="3CE2565B" w:rsidR="00AB0385" w:rsidRDefault="00AB0385" w:rsidP="00551354">
      <w:pPr>
        <w:pStyle w:val="Default"/>
        <w:ind w:firstLine="680"/>
        <w:jc w:val="both"/>
      </w:pPr>
    </w:p>
    <w:p w14:paraId="49DB79B2" w14:textId="7C953DD3" w:rsidR="005E53D3" w:rsidRPr="00394305" w:rsidRDefault="005E53D3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0471BBCC" w:rsidR="00DF02BF" w:rsidRPr="00AB0385" w:rsidRDefault="00AB0385" w:rsidP="00AB038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Cs w:val="24"/>
        </w:rPr>
      </w:pPr>
      <w:r w:rsidRPr="00AB0385">
        <w:rPr>
          <w:rFonts w:ascii="Times New Roman" w:hAnsi="Times New Roman"/>
          <w:szCs w:val="24"/>
          <w:lang w:val="ru-RU"/>
        </w:rPr>
        <w:t xml:space="preserve">Письмо ПАО Сбербанк от </w:t>
      </w:r>
      <w:r w:rsidR="00551354">
        <w:rPr>
          <w:rFonts w:ascii="Times New Roman" w:hAnsi="Times New Roman"/>
          <w:szCs w:val="24"/>
          <w:lang w:val="ru-RU"/>
        </w:rPr>
        <w:t>10</w:t>
      </w:r>
      <w:r w:rsidRPr="00AB0385">
        <w:rPr>
          <w:rFonts w:ascii="Times New Roman" w:hAnsi="Times New Roman"/>
          <w:szCs w:val="24"/>
          <w:lang w:val="ru-RU"/>
        </w:rPr>
        <w:t>.02.2023</w:t>
      </w:r>
      <w:r w:rsidR="00A759B0">
        <w:rPr>
          <w:rFonts w:ascii="Times New Roman" w:hAnsi="Times New Roman"/>
          <w:szCs w:val="24"/>
          <w:lang w:val="ru-RU"/>
        </w:rPr>
        <w:t>.</w:t>
      </w:r>
    </w:p>
    <w:sectPr w:rsidR="00DF02BF" w:rsidRPr="00AB0385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167"/>
    <w:multiLevelType w:val="hybridMultilevel"/>
    <w:tmpl w:val="9C40B404"/>
    <w:lvl w:ilvl="0" w:tplc="3D9C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241A6"/>
    <w:rsid w:val="00537031"/>
    <w:rsid w:val="00542F34"/>
    <w:rsid w:val="00543B05"/>
    <w:rsid w:val="00551354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759B0"/>
    <w:rsid w:val="00AB0385"/>
    <w:rsid w:val="00AF7137"/>
    <w:rsid w:val="00B2292B"/>
    <w:rsid w:val="00B36D7D"/>
    <w:rsid w:val="00BA2121"/>
    <w:rsid w:val="00BA632F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AB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13</cp:revision>
  <cp:lastPrinted>2016-04-28T11:19:00Z</cp:lastPrinted>
  <dcterms:created xsi:type="dcterms:W3CDTF">2022-10-13T08:39:00Z</dcterms:created>
  <dcterms:modified xsi:type="dcterms:W3CDTF">2023-02-10T09:24:00Z</dcterms:modified>
</cp:coreProperties>
</file>