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D9" w:rsidRPr="00B0162E" w:rsidRDefault="00B0162E" w:rsidP="003B29D9">
      <w:pPr>
        <w:spacing w:after="0"/>
        <w:jc w:val="center"/>
        <w:rPr>
          <w:rFonts w:ascii="Times New Roman" w:hAnsi="Times New Roman" w:cs="Times New Roman"/>
          <w:b/>
          <w:sz w:val="20"/>
          <w:szCs w:val="20"/>
        </w:rPr>
      </w:pPr>
      <w:r w:rsidRPr="00B0162E">
        <w:rPr>
          <w:rFonts w:ascii="Times New Roman" w:hAnsi="Times New Roman" w:cs="Times New Roman"/>
          <w:b/>
          <w:sz w:val="20"/>
          <w:szCs w:val="20"/>
        </w:rPr>
        <w:t xml:space="preserve">ДОГОВОР КУПЛИ-ПРОДАЖИ </w:t>
      </w:r>
    </w:p>
    <w:p w:rsidR="003B29D9" w:rsidRPr="00B0162E" w:rsidRDefault="00B0162E" w:rsidP="003B29D9">
      <w:pPr>
        <w:spacing w:after="0"/>
        <w:jc w:val="center"/>
        <w:rPr>
          <w:rFonts w:ascii="Times New Roman" w:hAnsi="Times New Roman" w:cs="Times New Roman"/>
          <w:sz w:val="20"/>
          <w:szCs w:val="20"/>
        </w:rPr>
      </w:pPr>
      <w:r w:rsidRPr="00B0162E">
        <w:rPr>
          <w:rFonts w:ascii="Times New Roman" w:hAnsi="Times New Roman" w:cs="Times New Roman"/>
          <w:b/>
          <w:sz w:val="20"/>
          <w:szCs w:val="20"/>
        </w:rPr>
        <w:t>НЕДВИЖИМОГО ИМУЩЕСТВА</w:t>
      </w:r>
    </w:p>
    <w:p w:rsidR="003B29D9" w:rsidRPr="00B0162E" w:rsidRDefault="003B29D9" w:rsidP="003B29D9">
      <w:pPr>
        <w:spacing w:after="0" w:line="240" w:lineRule="auto"/>
        <w:jc w:val="center"/>
        <w:rPr>
          <w:rFonts w:ascii="Times New Roman" w:hAnsi="Times New Roman" w:cs="Times New Roman"/>
          <w:b/>
          <w:sz w:val="20"/>
          <w:szCs w:val="20"/>
        </w:rPr>
      </w:pPr>
    </w:p>
    <w:p w:rsidR="003B29D9" w:rsidRPr="00B0162E" w:rsidRDefault="003B29D9" w:rsidP="003B29D9">
      <w:pPr>
        <w:spacing w:after="0" w:line="240" w:lineRule="auto"/>
        <w:jc w:val="center"/>
        <w:rPr>
          <w:rFonts w:ascii="Times New Roman" w:hAnsi="Times New Roman" w:cs="Times New Roman"/>
          <w:sz w:val="20"/>
          <w:szCs w:val="20"/>
        </w:rPr>
      </w:pPr>
    </w:p>
    <w:p w:rsidR="003B29D9" w:rsidRPr="00B0162E" w:rsidRDefault="003B29D9" w:rsidP="003B29D9">
      <w:pPr>
        <w:spacing w:line="240" w:lineRule="auto"/>
        <w:jc w:val="center"/>
        <w:rPr>
          <w:rFonts w:ascii="Times New Roman" w:hAnsi="Times New Roman" w:cs="Times New Roman"/>
          <w:sz w:val="20"/>
          <w:szCs w:val="20"/>
        </w:rPr>
      </w:pPr>
      <w:r w:rsidRPr="00B0162E">
        <w:rPr>
          <w:rFonts w:ascii="Times New Roman" w:hAnsi="Times New Roman" w:cs="Times New Roman"/>
          <w:sz w:val="20"/>
          <w:szCs w:val="20"/>
        </w:rPr>
        <w:t>г. Новосибирск</w:t>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00B0162E">
        <w:rPr>
          <w:rFonts w:ascii="Times New Roman" w:hAnsi="Times New Roman" w:cs="Times New Roman"/>
          <w:sz w:val="20"/>
          <w:szCs w:val="20"/>
        </w:rPr>
        <w:t xml:space="preserve">                  </w:t>
      </w:r>
      <w:r w:rsidRPr="00B0162E">
        <w:rPr>
          <w:rFonts w:ascii="Times New Roman" w:hAnsi="Times New Roman" w:cs="Times New Roman"/>
          <w:sz w:val="20"/>
          <w:szCs w:val="20"/>
        </w:rPr>
        <w:t xml:space="preserve"> «___» ______ 20__г.</w:t>
      </w:r>
    </w:p>
    <w:p w:rsidR="003B29D9" w:rsidRPr="00B0162E" w:rsidRDefault="003B29D9" w:rsidP="003B29D9">
      <w:pPr>
        <w:spacing w:after="0" w:line="240" w:lineRule="auto"/>
        <w:ind w:firstLine="567"/>
        <w:jc w:val="both"/>
        <w:rPr>
          <w:rFonts w:ascii="Times New Roman" w:hAnsi="Times New Roman" w:cs="Times New Roman"/>
          <w:sz w:val="20"/>
          <w:szCs w:val="20"/>
        </w:rPr>
      </w:pPr>
      <w:proofErr w:type="spellStart"/>
      <w:proofErr w:type="gramStart"/>
      <w:r w:rsidRPr="00B0162E">
        <w:rPr>
          <w:rStyle w:val="highlight1"/>
          <w:color w:val="auto"/>
          <w:sz w:val="20"/>
          <w:szCs w:val="20"/>
          <w:specVanish w:val="0"/>
        </w:rPr>
        <w:t>Леухин</w:t>
      </w:r>
      <w:proofErr w:type="spellEnd"/>
      <w:r w:rsidRPr="00B0162E">
        <w:rPr>
          <w:rStyle w:val="highlight1"/>
          <w:color w:val="auto"/>
          <w:sz w:val="20"/>
          <w:szCs w:val="20"/>
          <w:specVanish w:val="0"/>
        </w:rPr>
        <w:t xml:space="preserve"> Вячеслав Михайлович</w:t>
      </w:r>
      <w:r w:rsidRPr="00B0162E">
        <w:rPr>
          <w:rFonts w:ascii="Times New Roman" w:hAnsi="Times New Roman" w:cs="Times New Roman"/>
          <w:sz w:val="20"/>
          <w:szCs w:val="20"/>
        </w:rPr>
        <w:t xml:space="preserve"> (дата рождения: </w:t>
      </w:r>
      <w:r w:rsidRPr="00B0162E">
        <w:rPr>
          <w:rStyle w:val="highlight1"/>
          <w:color w:val="auto"/>
          <w:sz w:val="20"/>
          <w:szCs w:val="20"/>
          <w:specVanish w:val="0"/>
        </w:rPr>
        <w:t>07.05.1971</w:t>
      </w:r>
      <w:r w:rsidRPr="00B0162E">
        <w:rPr>
          <w:rFonts w:ascii="Times New Roman" w:hAnsi="Times New Roman" w:cs="Times New Roman"/>
          <w:sz w:val="20"/>
          <w:szCs w:val="20"/>
        </w:rPr>
        <w:t>, место рождения:</w:t>
      </w:r>
      <w:proofErr w:type="gramEnd"/>
      <w:r w:rsidRPr="00B0162E">
        <w:rPr>
          <w:rFonts w:ascii="Times New Roman" w:hAnsi="Times New Roman" w:cs="Times New Roman"/>
          <w:sz w:val="20"/>
          <w:szCs w:val="20"/>
        </w:rPr>
        <w:t xml:space="preserve"> </w:t>
      </w:r>
      <w:proofErr w:type="gramStart"/>
      <w:r w:rsidRPr="00B0162E">
        <w:rPr>
          <w:rStyle w:val="highlight1"/>
          <w:color w:val="auto"/>
          <w:sz w:val="20"/>
          <w:szCs w:val="20"/>
          <w:specVanish w:val="0"/>
        </w:rPr>
        <w:t>Новосибирск</w:t>
      </w:r>
      <w:r w:rsidRPr="00B0162E">
        <w:rPr>
          <w:rFonts w:ascii="Times New Roman" w:hAnsi="Times New Roman" w:cs="Times New Roman"/>
          <w:sz w:val="20"/>
          <w:szCs w:val="20"/>
        </w:rPr>
        <w:t xml:space="preserve">, СНИЛС </w:t>
      </w:r>
      <w:r w:rsidRPr="00B0162E">
        <w:rPr>
          <w:rStyle w:val="highlight1"/>
          <w:color w:val="auto"/>
          <w:sz w:val="20"/>
          <w:szCs w:val="20"/>
          <w:specVanish w:val="0"/>
        </w:rPr>
        <w:t>074-545-582 86</w:t>
      </w:r>
      <w:r w:rsidRPr="00B0162E">
        <w:rPr>
          <w:rFonts w:ascii="Times New Roman" w:hAnsi="Times New Roman" w:cs="Times New Roman"/>
          <w:sz w:val="20"/>
          <w:szCs w:val="20"/>
        </w:rPr>
        <w:t xml:space="preserve">, ИНН </w:t>
      </w:r>
      <w:r w:rsidRPr="00B0162E">
        <w:rPr>
          <w:rStyle w:val="highlight1"/>
          <w:color w:val="auto"/>
          <w:sz w:val="20"/>
          <w:szCs w:val="20"/>
          <w:specVanish w:val="0"/>
        </w:rPr>
        <w:t>543305315458</w:t>
      </w:r>
      <w:r w:rsidRPr="00B0162E">
        <w:rPr>
          <w:rFonts w:ascii="Times New Roman" w:hAnsi="Times New Roman" w:cs="Times New Roman"/>
          <w:sz w:val="20"/>
          <w:szCs w:val="20"/>
        </w:rPr>
        <w:t xml:space="preserve">, регистрация по месту жительства: </w:t>
      </w:r>
      <w:r w:rsidRPr="00B0162E">
        <w:rPr>
          <w:rStyle w:val="highlight1"/>
          <w:color w:val="auto"/>
          <w:sz w:val="20"/>
          <w:szCs w:val="20"/>
          <w:specVanish w:val="0"/>
        </w:rPr>
        <w:t xml:space="preserve">633100, Новосибирская область, </w:t>
      </w:r>
      <w:r w:rsidR="008D657A" w:rsidRPr="00B0162E">
        <w:rPr>
          <w:rStyle w:val="highlight1"/>
          <w:color w:val="auto"/>
          <w:sz w:val="20"/>
          <w:szCs w:val="20"/>
          <w:specVanish w:val="0"/>
        </w:rPr>
        <w:t xml:space="preserve">с. Толмачево, </w:t>
      </w:r>
      <w:r w:rsidRPr="00B0162E">
        <w:rPr>
          <w:rStyle w:val="highlight1"/>
          <w:color w:val="auto"/>
          <w:sz w:val="20"/>
          <w:szCs w:val="20"/>
          <w:specVanish w:val="0"/>
        </w:rPr>
        <w:t>ул. Центральная, 77</w:t>
      </w:r>
      <w:r w:rsidRPr="00B0162E">
        <w:rPr>
          <w:rFonts w:ascii="Times New Roman" w:hAnsi="Times New Roman" w:cs="Times New Roman"/>
          <w:sz w:val="20"/>
          <w:szCs w:val="20"/>
        </w:rPr>
        <w:t xml:space="preserve">), находящийся в процедуре банкротства на основании решения Арбитражного суда Новосибирской области от 28.05.2020 по делу № А45-38116/2019, </w:t>
      </w:r>
      <w:r w:rsidRPr="00B0162E">
        <w:rPr>
          <w:rFonts w:ascii="Times New Roman" w:hAnsi="Times New Roman" w:cs="Times New Roman"/>
          <w:b/>
          <w:sz w:val="20"/>
          <w:szCs w:val="20"/>
        </w:rPr>
        <w:t>в лице финансового управляющего Ершовой Ольги Равиловны</w:t>
      </w:r>
      <w:r w:rsidRPr="00B0162E">
        <w:rPr>
          <w:rFonts w:ascii="Times New Roman" w:hAnsi="Times New Roman" w:cs="Times New Roman"/>
          <w:sz w:val="20"/>
          <w:szCs w:val="20"/>
        </w:rPr>
        <w:t xml:space="preserve">, действующей на основании Определения Арбитражного суда Новосибирской области от 13.04.2021 по делу № А45-38116/2019, далее именуемый – </w:t>
      </w:r>
      <w:r w:rsidRPr="00B0162E">
        <w:rPr>
          <w:rFonts w:ascii="Times New Roman" w:hAnsi="Times New Roman" w:cs="Times New Roman"/>
          <w:b/>
          <w:sz w:val="20"/>
          <w:szCs w:val="20"/>
        </w:rPr>
        <w:t>Продавец</w:t>
      </w:r>
      <w:r w:rsidRPr="00B0162E">
        <w:rPr>
          <w:rFonts w:ascii="Times New Roman" w:hAnsi="Times New Roman" w:cs="Times New Roman"/>
          <w:sz w:val="20"/>
          <w:szCs w:val="20"/>
        </w:rPr>
        <w:t xml:space="preserve">, </w:t>
      </w:r>
      <w:r w:rsidR="00200177">
        <w:rPr>
          <w:rFonts w:ascii="Times New Roman" w:hAnsi="Times New Roman" w:cs="Times New Roman"/>
          <w:sz w:val="20"/>
          <w:szCs w:val="20"/>
        </w:rPr>
        <w:t xml:space="preserve"> </w:t>
      </w:r>
      <w:r w:rsidRPr="00B0162E">
        <w:rPr>
          <w:rFonts w:ascii="Times New Roman" w:hAnsi="Times New Roman" w:cs="Times New Roman"/>
          <w:sz w:val="20"/>
          <w:szCs w:val="20"/>
        </w:rPr>
        <w:t>и</w:t>
      </w:r>
      <w:proofErr w:type="gramEnd"/>
    </w:p>
    <w:p w:rsidR="003B29D9" w:rsidRPr="00A27692" w:rsidRDefault="003B29D9" w:rsidP="00A27692">
      <w:pPr>
        <w:spacing w:after="0" w:line="240" w:lineRule="auto"/>
        <w:ind w:firstLine="567"/>
        <w:jc w:val="both"/>
        <w:rPr>
          <w:rFonts w:ascii="Times New Roman" w:hAnsi="Times New Roman" w:cs="Times New Roman"/>
          <w:sz w:val="20"/>
          <w:szCs w:val="20"/>
        </w:rPr>
      </w:pPr>
      <w:r w:rsidRPr="00B0162E">
        <w:rPr>
          <w:rFonts w:ascii="Times New Roman" w:hAnsi="Times New Roman" w:cs="Times New Roman"/>
          <w:b/>
          <w:sz w:val="20"/>
          <w:szCs w:val="20"/>
        </w:rPr>
        <w:t>_____________________________________________________</w:t>
      </w:r>
      <w:r w:rsidRPr="00B0162E">
        <w:rPr>
          <w:rFonts w:ascii="Times New Roman" w:hAnsi="Times New Roman" w:cs="Times New Roman"/>
          <w:sz w:val="20"/>
          <w:szCs w:val="20"/>
        </w:rPr>
        <w:t xml:space="preserve">, именуемый далее – </w:t>
      </w:r>
      <w:r w:rsidRPr="00B0162E">
        <w:rPr>
          <w:rFonts w:ascii="Times New Roman" w:hAnsi="Times New Roman" w:cs="Times New Roman"/>
          <w:b/>
          <w:sz w:val="20"/>
          <w:szCs w:val="20"/>
        </w:rPr>
        <w:t>Покупатель</w:t>
      </w:r>
      <w:r w:rsidRPr="00B0162E">
        <w:rPr>
          <w:rFonts w:ascii="Times New Roman" w:hAnsi="Times New Roman" w:cs="Times New Roman"/>
          <w:sz w:val="20"/>
          <w:szCs w:val="20"/>
        </w:rPr>
        <w:t>, заключили настоящий договор о нижеследующем:</w:t>
      </w:r>
    </w:p>
    <w:p w:rsidR="003B29D9" w:rsidRPr="00B0162E" w:rsidRDefault="003B29D9" w:rsidP="00B0162E">
      <w:pPr>
        <w:pStyle w:val="a5"/>
        <w:numPr>
          <w:ilvl w:val="0"/>
          <w:numId w:val="1"/>
        </w:numPr>
        <w:jc w:val="center"/>
        <w:rPr>
          <w:b/>
          <w:color w:val="000000"/>
          <w:lang w:eastAsia="ru-RU"/>
        </w:rPr>
      </w:pPr>
      <w:r w:rsidRPr="00B0162E">
        <w:rPr>
          <w:b/>
          <w:color w:val="000000"/>
          <w:lang w:eastAsia="ru-RU"/>
        </w:rPr>
        <w:t>ПРЕДМЕ</w:t>
      </w:r>
      <w:proofErr w:type="gramStart"/>
      <w:r w:rsidRPr="00B0162E">
        <w:rPr>
          <w:b/>
          <w:color w:val="000000"/>
          <w:lang w:eastAsia="ru-RU"/>
        </w:rPr>
        <w:t>T</w:t>
      </w:r>
      <w:proofErr w:type="gramEnd"/>
      <w:r w:rsidRPr="00B0162E">
        <w:rPr>
          <w:b/>
          <w:color w:val="000000"/>
          <w:lang w:eastAsia="ru-RU"/>
        </w:rPr>
        <w:t xml:space="preserve"> ДОГОВОРА</w:t>
      </w:r>
    </w:p>
    <w:p w:rsidR="00B0162E" w:rsidRPr="00B0162E" w:rsidRDefault="00B0162E" w:rsidP="00B0162E">
      <w:pPr>
        <w:pStyle w:val="a5"/>
        <w:rPr>
          <w:b/>
          <w:color w:val="000000"/>
          <w:lang w:eastAsia="ru-RU"/>
        </w:rPr>
      </w:pPr>
    </w:p>
    <w:p w:rsidR="003B29D9" w:rsidRPr="00B0162E" w:rsidRDefault="003B29D9" w:rsidP="00A27692">
      <w:pPr>
        <w:spacing w:after="0"/>
        <w:ind w:right="-2" w:firstLine="567"/>
        <w:jc w:val="both"/>
        <w:rPr>
          <w:rFonts w:ascii="Times New Roman" w:hAnsi="Times New Roman" w:cs="Times New Roman"/>
          <w:sz w:val="20"/>
          <w:szCs w:val="20"/>
        </w:rPr>
      </w:pPr>
      <w:r w:rsidRPr="00B0162E">
        <w:rPr>
          <w:rFonts w:ascii="Times New Roman" w:eastAsia="Times New Roman" w:hAnsi="Times New Roman" w:cs="Times New Roman"/>
          <w:color w:val="000000"/>
          <w:sz w:val="20"/>
          <w:szCs w:val="20"/>
          <w:lang w:eastAsia="ru-RU"/>
        </w:rPr>
        <w:t xml:space="preserve">1.1. </w:t>
      </w:r>
      <w:r w:rsidRPr="00B0162E">
        <w:rPr>
          <w:rFonts w:ascii="Times New Roman" w:hAnsi="Times New Roman" w:cs="Times New Roman"/>
          <w:sz w:val="20"/>
          <w:szCs w:val="20"/>
        </w:rPr>
        <w:t>В соответствии с настоящим Договором Продавец обязуется в предусмотренный договором срок передать Покупателю в собственность недвижимое имущество, указанное в настоящем пункте, а Покупатель обязуется уплатить обусловленную Договором цену и принять  данное недвижимое имущество:</w:t>
      </w:r>
    </w:p>
    <w:p w:rsidR="00A27692" w:rsidRDefault="003B29D9" w:rsidP="00A27692">
      <w:pPr>
        <w:spacing w:after="0"/>
        <w:ind w:right="-2" w:firstLine="567"/>
        <w:jc w:val="both"/>
        <w:rPr>
          <w:rFonts w:ascii="Times New Roman" w:hAnsi="Times New Roman" w:cs="Times New Roman"/>
          <w:b/>
          <w:sz w:val="20"/>
          <w:szCs w:val="20"/>
        </w:rPr>
      </w:pPr>
      <w:proofErr w:type="gramStart"/>
      <w:r w:rsidRPr="00B0162E">
        <w:rPr>
          <w:rFonts w:ascii="Times New Roman" w:hAnsi="Times New Roman" w:cs="Times New Roman"/>
          <w:b/>
          <w:sz w:val="20"/>
          <w:szCs w:val="20"/>
        </w:rPr>
        <w:t>Индивидуальный жилой дом общей площадью 128 кв.м., количество этажей:</w:t>
      </w:r>
      <w:r w:rsidR="00B0162E" w:rsidRPr="00B0162E">
        <w:rPr>
          <w:rFonts w:ascii="Times New Roman" w:hAnsi="Times New Roman" w:cs="Times New Roman"/>
          <w:b/>
          <w:sz w:val="20"/>
          <w:szCs w:val="20"/>
        </w:rPr>
        <w:t xml:space="preserve"> </w:t>
      </w:r>
      <w:r w:rsidRPr="00B0162E">
        <w:rPr>
          <w:rFonts w:ascii="Times New Roman" w:hAnsi="Times New Roman" w:cs="Times New Roman"/>
          <w:b/>
          <w:sz w:val="20"/>
          <w:szCs w:val="20"/>
        </w:rPr>
        <w:t>2, кадастровый номер 54:19:030101:1192 и Земельный участок, кадастровый номер 54:19:030101:773, для ведения личного подсобного хозяйства, с расположенными на нем баней из бруса и прочими хозяйственными постройками, расположенные по адресу:</w:t>
      </w:r>
      <w:proofErr w:type="gramEnd"/>
      <w:r w:rsidRPr="00B0162E">
        <w:rPr>
          <w:rFonts w:ascii="Times New Roman" w:hAnsi="Times New Roman" w:cs="Times New Roman"/>
          <w:b/>
          <w:sz w:val="20"/>
          <w:szCs w:val="20"/>
        </w:rPr>
        <w:t xml:space="preserve"> </w:t>
      </w:r>
      <w:proofErr w:type="gramStart"/>
      <w:r w:rsidRPr="00B0162E">
        <w:rPr>
          <w:rFonts w:ascii="Times New Roman" w:hAnsi="Times New Roman" w:cs="Times New Roman"/>
          <w:b/>
          <w:sz w:val="20"/>
          <w:szCs w:val="20"/>
        </w:rPr>
        <w:t>Новосибирская</w:t>
      </w:r>
      <w:proofErr w:type="gramEnd"/>
      <w:r w:rsidRPr="00B0162E">
        <w:rPr>
          <w:rFonts w:ascii="Times New Roman" w:hAnsi="Times New Roman" w:cs="Times New Roman"/>
          <w:b/>
          <w:sz w:val="20"/>
          <w:szCs w:val="20"/>
        </w:rPr>
        <w:t xml:space="preserve"> обл., Новосибирский р-н, с. Толмачево, ул. Центральная, 77.</w:t>
      </w:r>
    </w:p>
    <w:p w:rsidR="00A27692" w:rsidRPr="00B436B3" w:rsidRDefault="00A27692" w:rsidP="00B436B3">
      <w:pPr>
        <w:pStyle w:val="a5"/>
        <w:numPr>
          <w:ilvl w:val="1"/>
          <w:numId w:val="1"/>
        </w:numPr>
        <w:ind w:left="0" w:right="-2" w:firstLine="709"/>
        <w:jc w:val="both"/>
        <w:rPr>
          <w:color w:val="000000"/>
          <w:lang w:eastAsia="ru-RU"/>
        </w:rPr>
      </w:pPr>
      <w:r w:rsidRPr="00B436B3">
        <w:rPr>
          <w:color w:val="000000"/>
          <w:lang w:eastAsia="ru-RU"/>
        </w:rPr>
        <w:t xml:space="preserve">Указанное имущество находится в залоге </w:t>
      </w:r>
      <w:proofErr w:type="gramStart"/>
      <w:r w:rsidRPr="00B436B3">
        <w:rPr>
          <w:color w:val="000000"/>
          <w:lang w:eastAsia="ru-RU"/>
        </w:rPr>
        <w:t>у</w:t>
      </w:r>
      <w:proofErr w:type="gramEnd"/>
      <w:r w:rsidRPr="00B436B3">
        <w:rPr>
          <w:color w:val="000000"/>
          <w:lang w:eastAsia="ru-RU"/>
        </w:rPr>
        <w:t xml:space="preserve"> </w:t>
      </w:r>
      <w:proofErr w:type="gramStart"/>
      <w:r w:rsidRPr="00B436B3">
        <w:rPr>
          <w:color w:val="000000"/>
          <w:lang w:eastAsia="ru-RU"/>
        </w:rPr>
        <w:t>Васина</w:t>
      </w:r>
      <w:proofErr w:type="gramEnd"/>
      <w:r w:rsidRPr="00B436B3">
        <w:rPr>
          <w:color w:val="000000"/>
          <w:lang w:eastAsia="ru-RU"/>
        </w:rPr>
        <w:t xml:space="preserve"> Александра Николаевича</w:t>
      </w:r>
      <w:r w:rsidR="00B436B3" w:rsidRPr="00B436B3">
        <w:rPr>
          <w:color w:val="000000"/>
          <w:lang w:eastAsia="ru-RU"/>
        </w:rPr>
        <w:t xml:space="preserve"> на основании Определения АС НСО от </w:t>
      </w:r>
      <w:r w:rsidR="00B436B3">
        <w:rPr>
          <w:color w:val="000000"/>
          <w:lang w:eastAsia="ru-RU"/>
        </w:rPr>
        <w:t>07.09.2022 г.</w:t>
      </w:r>
      <w:r w:rsidR="00B436B3" w:rsidRPr="00B436B3">
        <w:rPr>
          <w:color w:val="000000"/>
          <w:lang w:eastAsia="ru-RU"/>
        </w:rPr>
        <w:t xml:space="preserve"> по делу №</w:t>
      </w:r>
      <w:r w:rsidRPr="00B436B3">
        <w:rPr>
          <w:color w:val="000000"/>
          <w:lang w:eastAsia="ru-RU"/>
        </w:rPr>
        <w:t xml:space="preserve"> </w:t>
      </w:r>
      <w:r w:rsidR="00B436B3" w:rsidRPr="00B436B3">
        <w:rPr>
          <w:color w:val="000000"/>
          <w:lang w:eastAsia="ru-RU"/>
        </w:rPr>
        <w:t xml:space="preserve">А45-38116/2019, договора Цессии от </w:t>
      </w:r>
      <w:r w:rsidR="00B436B3">
        <w:rPr>
          <w:color w:val="000000"/>
          <w:lang w:eastAsia="ru-RU"/>
        </w:rPr>
        <w:t>27.07.2022 г.</w:t>
      </w:r>
      <w:r w:rsidR="00B436B3" w:rsidRPr="00B436B3">
        <w:rPr>
          <w:color w:val="000000"/>
          <w:lang w:eastAsia="ru-RU"/>
        </w:rPr>
        <w:t xml:space="preserve">, Договора </w:t>
      </w:r>
      <w:r w:rsidRPr="00B436B3">
        <w:rPr>
          <w:color w:val="000000"/>
          <w:lang w:eastAsia="ru-RU"/>
        </w:rPr>
        <w:t xml:space="preserve"> о залоге недвижимого имущества № З-ДЗН-015/19 от 17.10.2019 г.</w:t>
      </w:r>
    </w:p>
    <w:p w:rsidR="00E77B93" w:rsidRPr="00E77B93" w:rsidRDefault="00E77B93" w:rsidP="00E77B93">
      <w:pPr>
        <w:pStyle w:val="a5"/>
        <w:numPr>
          <w:ilvl w:val="1"/>
          <w:numId w:val="1"/>
        </w:numPr>
        <w:jc w:val="both"/>
        <w:rPr>
          <w:rFonts w:eastAsia="Calibri"/>
        </w:rPr>
      </w:pPr>
      <w:r w:rsidRPr="00E77B93">
        <w:t>Земельный участок принадлежит на</w:t>
      </w:r>
      <w:r>
        <w:t xml:space="preserve"> праве собственности должнику</w:t>
      </w:r>
      <w:proofErr w:type="gramStart"/>
      <w:r>
        <w:t>.</w:t>
      </w:r>
      <w:proofErr w:type="gramEnd"/>
      <w:r>
        <w:t xml:space="preserve"> Жилой д</w:t>
      </w:r>
      <w:r w:rsidRPr="00E77B93">
        <w:t xml:space="preserve">ом находится в долевой собственности супругов: 1/2 принадлежит должнику, 1/2 - его супруге </w:t>
      </w:r>
      <w:proofErr w:type="spellStart"/>
      <w:r w:rsidRPr="00E77B93">
        <w:t>Леухиной</w:t>
      </w:r>
      <w:proofErr w:type="spellEnd"/>
      <w:r w:rsidRPr="00E77B93">
        <w:t xml:space="preserve"> Светлане Владимировне.</w:t>
      </w:r>
    </w:p>
    <w:p w:rsidR="00A27692" w:rsidRPr="00B436B3" w:rsidRDefault="00A27692" w:rsidP="00E77B93">
      <w:pPr>
        <w:pStyle w:val="a5"/>
        <w:numPr>
          <w:ilvl w:val="1"/>
          <w:numId w:val="1"/>
        </w:numPr>
        <w:jc w:val="both"/>
        <w:rPr>
          <w:rFonts w:eastAsia="Calibri"/>
        </w:rPr>
      </w:pPr>
      <w:r w:rsidRPr="00B436B3">
        <w:t xml:space="preserve">Правом пользования жилым помещением обладает супруга должника – </w:t>
      </w:r>
      <w:proofErr w:type="spellStart"/>
      <w:r w:rsidRPr="00B436B3">
        <w:t>Леухина</w:t>
      </w:r>
      <w:proofErr w:type="spellEnd"/>
      <w:r w:rsidRPr="00B436B3">
        <w:t xml:space="preserve"> Светлана Владимировна.</w:t>
      </w:r>
      <w:r w:rsidR="00B436B3">
        <w:t xml:space="preserve"> </w:t>
      </w:r>
    </w:p>
    <w:p w:rsidR="002073FE" w:rsidRPr="00B0162E" w:rsidRDefault="002073FE" w:rsidP="003B29D9">
      <w:pPr>
        <w:ind w:right="-2" w:firstLine="567"/>
        <w:jc w:val="both"/>
        <w:rPr>
          <w:rFonts w:ascii="Times New Roman" w:hAnsi="Times New Roman" w:cs="Times New Roman"/>
          <w:sz w:val="20"/>
          <w:szCs w:val="20"/>
        </w:rPr>
      </w:pP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2. ЦЕНА ИМУЩЕСТВА, СРОКИ И ПОРЯДОК ОПЛАТЫ</w:t>
      </w: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p>
    <w:p w:rsidR="003B29D9" w:rsidRPr="00B0162E" w:rsidRDefault="003B29D9" w:rsidP="00FB6FDC">
      <w:pPr>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2.1. Цена  недвижимого имущества по настоящему Договору определяется на основании Протокола торгов №____ от __________, проведенных на электронной торговой площадке «</w:t>
      </w:r>
      <w:proofErr w:type="spellStart"/>
      <w:r w:rsidRPr="00B0162E">
        <w:rPr>
          <w:rFonts w:ascii="Times New Roman" w:hAnsi="Times New Roman" w:cs="Times New Roman"/>
          <w:sz w:val="20"/>
          <w:szCs w:val="20"/>
        </w:rPr>
        <w:t>Lot-online</w:t>
      </w:r>
      <w:proofErr w:type="spellEnd"/>
      <w:r w:rsidRPr="00B0162E">
        <w:rPr>
          <w:rFonts w:ascii="Times New Roman" w:hAnsi="Times New Roman" w:cs="Times New Roman"/>
          <w:sz w:val="20"/>
          <w:szCs w:val="20"/>
        </w:rPr>
        <w:t>» (АО «Российский аукционный дом»), адрес в сети Интернет: https://lot-online.ru/ (далее - ЭТП), в соответствии с которым Покупатель признан победителем торгов по продаже недвижимого имущества (Лот №__) и составляет: ______________________________________________ рублей. НДС не предусмотрен.</w:t>
      </w:r>
    </w:p>
    <w:p w:rsidR="003B29D9" w:rsidRPr="00B0162E" w:rsidRDefault="00916581" w:rsidP="00FB6FDC">
      <w:pPr>
        <w:spacing w:after="0"/>
        <w:ind w:firstLine="709"/>
        <w:jc w:val="both"/>
        <w:rPr>
          <w:rFonts w:ascii="Times New Roman" w:hAnsi="Times New Roman" w:cs="Times New Roman"/>
          <w:sz w:val="20"/>
          <w:szCs w:val="20"/>
        </w:rPr>
      </w:pPr>
      <w:r w:rsidRPr="00B0162E">
        <w:rPr>
          <w:rFonts w:ascii="Times New Roman" w:hAnsi="Times New Roman" w:cs="Times New Roman"/>
          <w:sz w:val="20"/>
          <w:szCs w:val="20"/>
        </w:rPr>
        <w:t>Цена не</w:t>
      </w:r>
      <w:r w:rsidR="003B29D9" w:rsidRPr="00B0162E">
        <w:rPr>
          <w:rFonts w:ascii="Times New Roman" w:hAnsi="Times New Roman" w:cs="Times New Roman"/>
          <w:sz w:val="20"/>
          <w:szCs w:val="20"/>
        </w:rPr>
        <w:t xml:space="preserve"> пересматривается, </w:t>
      </w:r>
      <w:proofErr w:type="gramStart"/>
      <w:r w:rsidR="003B29D9" w:rsidRPr="00B0162E">
        <w:rPr>
          <w:rFonts w:ascii="Times New Roman" w:hAnsi="Times New Roman" w:cs="Times New Roman"/>
          <w:sz w:val="20"/>
          <w:szCs w:val="20"/>
        </w:rPr>
        <w:t>изменению</w:t>
      </w:r>
      <w:proofErr w:type="gramEnd"/>
      <w:r w:rsidR="003B29D9" w:rsidRPr="00B0162E">
        <w:rPr>
          <w:rFonts w:ascii="Times New Roman" w:hAnsi="Times New Roman" w:cs="Times New Roman"/>
          <w:sz w:val="20"/>
          <w:szCs w:val="20"/>
        </w:rPr>
        <w:t xml:space="preserve"> и индексации не подлежит. </w:t>
      </w:r>
    </w:p>
    <w:p w:rsidR="003B29D9" w:rsidRPr="00B0162E" w:rsidRDefault="003B29D9" w:rsidP="00FB6FDC">
      <w:pPr>
        <w:tabs>
          <w:tab w:val="left" w:pos="426"/>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 xml:space="preserve">2.2. Денежные средства в </w:t>
      </w:r>
      <w:r w:rsidR="00507817" w:rsidRPr="00B0162E">
        <w:rPr>
          <w:rFonts w:ascii="Times New Roman" w:hAnsi="Times New Roman" w:cs="Times New Roman"/>
          <w:sz w:val="20"/>
          <w:szCs w:val="20"/>
        </w:rPr>
        <w:t>размере _</w:t>
      </w:r>
      <w:r w:rsidRPr="00B0162E">
        <w:rPr>
          <w:rFonts w:ascii="Times New Roman" w:hAnsi="Times New Roman" w:cs="Times New Roman"/>
          <w:sz w:val="20"/>
          <w:szCs w:val="20"/>
        </w:rPr>
        <w:t xml:space="preserve">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w:t>
      </w:r>
      <w:r w:rsidR="00507817" w:rsidRPr="00B0162E">
        <w:rPr>
          <w:rFonts w:ascii="Times New Roman" w:hAnsi="Times New Roman" w:cs="Times New Roman"/>
          <w:sz w:val="20"/>
          <w:szCs w:val="20"/>
        </w:rPr>
        <w:t>Должника (</w:t>
      </w:r>
      <w:r w:rsidRPr="00B0162E">
        <w:rPr>
          <w:rFonts w:ascii="Times New Roman" w:hAnsi="Times New Roman" w:cs="Times New Roman"/>
          <w:sz w:val="20"/>
          <w:szCs w:val="20"/>
        </w:rPr>
        <w:t>№ 40817810</w:t>
      </w:r>
      <w:r w:rsidR="00916581" w:rsidRPr="00B0162E">
        <w:rPr>
          <w:rFonts w:ascii="Times New Roman" w:hAnsi="Times New Roman" w:cs="Times New Roman"/>
          <w:sz w:val="20"/>
          <w:szCs w:val="20"/>
        </w:rPr>
        <w:t>544051267323</w:t>
      </w:r>
      <w:r w:rsidRPr="00B0162E">
        <w:rPr>
          <w:rFonts w:ascii="Times New Roman" w:hAnsi="Times New Roman" w:cs="Times New Roman"/>
          <w:sz w:val="20"/>
          <w:szCs w:val="20"/>
        </w:rPr>
        <w:t xml:space="preserve"> в </w:t>
      </w:r>
      <w:r w:rsidR="00916581" w:rsidRPr="00B0162E">
        <w:rPr>
          <w:rFonts w:ascii="Times New Roman" w:hAnsi="Times New Roman" w:cs="Times New Roman"/>
          <w:sz w:val="20"/>
          <w:szCs w:val="20"/>
        </w:rPr>
        <w:t>Сибирском банке ПАО «СБЕРБАНК»</w:t>
      </w:r>
      <w:r w:rsidRPr="00B0162E">
        <w:rPr>
          <w:rFonts w:ascii="Times New Roman" w:hAnsi="Times New Roman" w:cs="Times New Roman"/>
          <w:sz w:val="20"/>
          <w:szCs w:val="20"/>
        </w:rPr>
        <w:t xml:space="preserve">, ИНН Банка </w:t>
      </w:r>
      <w:r w:rsidR="00916581" w:rsidRPr="00B0162E">
        <w:rPr>
          <w:rFonts w:ascii="Times New Roman" w:hAnsi="Times New Roman" w:cs="Times New Roman"/>
          <w:sz w:val="20"/>
          <w:szCs w:val="20"/>
        </w:rPr>
        <w:t>7707083893</w:t>
      </w:r>
      <w:r w:rsidRPr="00B0162E">
        <w:rPr>
          <w:rFonts w:ascii="Times New Roman" w:hAnsi="Times New Roman" w:cs="Times New Roman"/>
          <w:sz w:val="20"/>
          <w:szCs w:val="20"/>
        </w:rPr>
        <w:t xml:space="preserve">, </w:t>
      </w:r>
      <w:proofErr w:type="spellStart"/>
      <w:proofErr w:type="gramStart"/>
      <w:r w:rsidRPr="00B0162E">
        <w:rPr>
          <w:rFonts w:ascii="Times New Roman" w:hAnsi="Times New Roman" w:cs="Times New Roman"/>
          <w:sz w:val="20"/>
          <w:szCs w:val="20"/>
        </w:rPr>
        <w:t>кор</w:t>
      </w:r>
      <w:proofErr w:type="spellEnd"/>
      <w:r w:rsidRPr="00B0162E">
        <w:rPr>
          <w:rFonts w:ascii="Times New Roman" w:hAnsi="Times New Roman" w:cs="Times New Roman"/>
          <w:sz w:val="20"/>
          <w:szCs w:val="20"/>
        </w:rPr>
        <w:t>.</w:t>
      </w:r>
      <w:r w:rsidR="00507817" w:rsidRPr="00B0162E">
        <w:rPr>
          <w:rFonts w:ascii="Times New Roman" w:hAnsi="Times New Roman" w:cs="Times New Roman"/>
          <w:sz w:val="20"/>
          <w:szCs w:val="20"/>
        </w:rPr>
        <w:t xml:space="preserve"> </w:t>
      </w:r>
      <w:r w:rsidRPr="00B0162E">
        <w:rPr>
          <w:rFonts w:ascii="Times New Roman" w:hAnsi="Times New Roman" w:cs="Times New Roman"/>
          <w:sz w:val="20"/>
          <w:szCs w:val="20"/>
        </w:rPr>
        <w:t>счет</w:t>
      </w:r>
      <w:proofErr w:type="gramEnd"/>
      <w:r w:rsidRPr="00B0162E">
        <w:rPr>
          <w:rFonts w:ascii="Times New Roman" w:hAnsi="Times New Roman" w:cs="Times New Roman"/>
          <w:sz w:val="20"/>
          <w:szCs w:val="20"/>
        </w:rPr>
        <w:t xml:space="preserve"> </w:t>
      </w:r>
      <w:r w:rsidR="00916581" w:rsidRPr="00B0162E">
        <w:rPr>
          <w:rFonts w:ascii="Times New Roman" w:hAnsi="Times New Roman" w:cs="Times New Roman"/>
          <w:sz w:val="20"/>
          <w:szCs w:val="20"/>
        </w:rPr>
        <w:t>30101810500000000641</w:t>
      </w:r>
      <w:r w:rsidRPr="00B0162E">
        <w:rPr>
          <w:rFonts w:ascii="Times New Roman" w:hAnsi="Times New Roman" w:cs="Times New Roman"/>
          <w:sz w:val="20"/>
          <w:szCs w:val="20"/>
        </w:rPr>
        <w:t>, БИК 045004</w:t>
      </w:r>
      <w:r w:rsidR="00916581" w:rsidRPr="00B0162E">
        <w:rPr>
          <w:rFonts w:ascii="Times New Roman" w:hAnsi="Times New Roman" w:cs="Times New Roman"/>
          <w:sz w:val="20"/>
          <w:szCs w:val="20"/>
        </w:rPr>
        <w:t>641</w:t>
      </w:r>
      <w:r w:rsidRPr="00B0162E">
        <w:rPr>
          <w:rFonts w:ascii="Times New Roman" w:hAnsi="Times New Roman" w:cs="Times New Roman"/>
          <w:sz w:val="20"/>
          <w:szCs w:val="20"/>
        </w:rPr>
        <w:t>).</w:t>
      </w:r>
    </w:p>
    <w:p w:rsidR="003B29D9" w:rsidRPr="00B0162E" w:rsidRDefault="003B29D9" w:rsidP="00FB6FDC">
      <w:pPr>
        <w:tabs>
          <w:tab w:val="left" w:pos="426"/>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2.3. Денежные средства, оплаченные Покупателем в качестве задатка, в размере</w:t>
      </w:r>
      <w:proofErr w:type="gramStart"/>
      <w:r w:rsidRPr="00B0162E">
        <w:rPr>
          <w:rFonts w:ascii="Times New Roman" w:hAnsi="Times New Roman" w:cs="Times New Roman"/>
          <w:sz w:val="20"/>
          <w:szCs w:val="20"/>
        </w:rPr>
        <w:t xml:space="preserve"> ________________ (__________________) </w:t>
      </w:r>
      <w:proofErr w:type="gramEnd"/>
      <w:r w:rsidRPr="00B0162E">
        <w:rPr>
          <w:rFonts w:ascii="Times New Roman" w:hAnsi="Times New Roman" w:cs="Times New Roman"/>
          <w:sz w:val="20"/>
          <w:szCs w:val="20"/>
        </w:rPr>
        <w:t>рублей, засчитываются в счет оплаты общей стоимости Имущества.</w:t>
      </w:r>
    </w:p>
    <w:p w:rsidR="003B29D9" w:rsidRPr="00B0162E" w:rsidRDefault="003B29D9" w:rsidP="00FB6FDC">
      <w:pPr>
        <w:tabs>
          <w:tab w:val="left" w:pos="426"/>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Оставшаяся сумма в размере</w:t>
      </w:r>
      <w:proofErr w:type="gramStart"/>
      <w:r w:rsidRPr="00B0162E">
        <w:rPr>
          <w:rFonts w:ascii="Times New Roman" w:hAnsi="Times New Roman" w:cs="Times New Roman"/>
          <w:sz w:val="20"/>
          <w:szCs w:val="20"/>
        </w:rPr>
        <w:t xml:space="preserve"> _________________________ (_______________), </w:t>
      </w:r>
      <w:proofErr w:type="gramEnd"/>
      <w:r w:rsidRPr="00B0162E">
        <w:rPr>
          <w:rFonts w:ascii="Times New Roman" w:hAnsi="Times New Roman" w:cs="Times New Roman"/>
          <w:sz w:val="20"/>
          <w:szCs w:val="20"/>
        </w:rPr>
        <w:t>подлежит оплате Покупателем в течение 30 (тридцати) календарных дней с даты подписания настоящего Договора.</w:t>
      </w:r>
    </w:p>
    <w:p w:rsidR="003B29D9" w:rsidRDefault="003B29D9" w:rsidP="00FB6FDC">
      <w:pPr>
        <w:tabs>
          <w:tab w:val="left" w:pos="426"/>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 xml:space="preserve">Оплата производится посредством безналичного перечисления денежных средств на специальный банковский счет Должника </w:t>
      </w:r>
      <w:r w:rsidR="00916581" w:rsidRPr="00B0162E">
        <w:rPr>
          <w:rFonts w:ascii="Times New Roman" w:hAnsi="Times New Roman" w:cs="Times New Roman"/>
          <w:sz w:val="20"/>
          <w:szCs w:val="20"/>
        </w:rPr>
        <w:t xml:space="preserve">(№ 40817810544051267323 в доп. офисе №8047/0599 СИБИРСКОГО БАНКА ПАО «СБЕРБАНК», ИНН Банка 7707083893, </w:t>
      </w:r>
      <w:proofErr w:type="spellStart"/>
      <w:proofErr w:type="gramStart"/>
      <w:r w:rsidR="00916581" w:rsidRPr="00B0162E">
        <w:rPr>
          <w:rFonts w:ascii="Times New Roman" w:hAnsi="Times New Roman" w:cs="Times New Roman"/>
          <w:sz w:val="20"/>
          <w:szCs w:val="20"/>
        </w:rPr>
        <w:t>кор</w:t>
      </w:r>
      <w:proofErr w:type="spellEnd"/>
      <w:r w:rsidR="00916581" w:rsidRPr="00B0162E">
        <w:rPr>
          <w:rFonts w:ascii="Times New Roman" w:hAnsi="Times New Roman" w:cs="Times New Roman"/>
          <w:sz w:val="20"/>
          <w:szCs w:val="20"/>
        </w:rPr>
        <w:t>.</w:t>
      </w:r>
      <w:r w:rsidR="00507817" w:rsidRPr="00B0162E">
        <w:rPr>
          <w:rFonts w:ascii="Times New Roman" w:hAnsi="Times New Roman" w:cs="Times New Roman"/>
          <w:sz w:val="20"/>
          <w:szCs w:val="20"/>
        </w:rPr>
        <w:t xml:space="preserve"> </w:t>
      </w:r>
      <w:r w:rsidR="00916581" w:rsidRPr="00B0162E">
        <w:rPr>
          <w:rFonts w:ascii="Times New Roman" w:hAnsi="Times New Roman" w:cs="Times New Roman"/>
          <w:sz w:val="20"/>
          <w:szCs w:val="20"/>
        </w:rPr>
        <w:t>счет</w:t>
      </w:r>
      <w:proofErr w:type="gramEnd"/>
      <w:r w:rsidR="00916581" w:rsidRPr="00B0162E">
        <w:rPr>
          <w:rFonts w:ascii="Times New Roman" w:hAnsi="Times New Roman" w:cs="Times New Roman"/>
          <w:sz w:val="20"/>
          <w:szCs w:val="20"/>
        </w:rPr>
        <w:t xml:space="preserve"> 30101810500000000641, БИК 045004641</w:t>
      </w:r>
      <w:r w:rsidRPr="00B0162E">
        <w:rPr>
          <w:rFonts w:ascii="Times New Roman" w:hAnsi="Times New Roman" w:cs="Times New Roman"/>
          <w:sz w:val="20"/>
          <w:szCs w:val="20"/>
        </w:rPr>
        <w:t xml:space="preserve">, получатель </w:t>
      </w:r>
      <w:r w:rsidR="00916581" w:rsidRPr="00B0162E">
        <w:rPr>
          <w:rFonts w:ascii="Times New Roman" w:hAnsi="Times New Roman" w:cs="Times New Roman"/>
          <w:sz w:val="20"/>
          <w:szCs w:val="20"/>
        </w:rPr>
        <w:t>–</w:t>
      </w:r>
      <w:r w:rsidRPr="00B0162E">
        <w:rPr>
          <w:rFonts w:ascii="Times New Roman" w:hAnsi="Times New Roman" w:cs="Times New Roman"/>
          <w:sz w:val="20"/>
          <w:szCs w:val="20"/>
        </w:rPr>
        <w:t xml:space="preserve"> </w:t>
      </w:r>
      <w:proofErr w:type="spellStart"/>
      <w:r w:rsidR="00916581" w:rsidRPr="00B0162E">
        <w:rPr>
          <w:rFonts w:ascii="Times New Roman" w:hAnsi="Times New Roman" w:cs="Times New Roman"/>
          <w:sz w:val="20"/>
          <w:szCs w:val="20"/>
        </w:rPr>
        <w:t>Леухин</w:t>
      </w:r>
      <w:proofErr w:type="spellEnd"/>
      <w:r w:rsidR="00916581" w:rsidRPr="00B0162E">
        <w:rPr>
          <w:rFonts w:ascii="Times New Roman" w:hAnsi="Times New Roman" w:cs="Times New Roman"/>
          <w:sz w:val="20"/>
          <w:szCs w:val="20"/>
        </w:rPr>
        <w:t xml:space="preserve"> Вячеслав Михайлович</w:t>
      </w:r>
      <w:r w:rsidRPr="00B0162E">
        <w:rPr>
          <w:rFonts w:ascii="Times New Roman" w:hAnsi="Times New Roman" w:cs="Times New Roman"/>
          <w:sz w:val="20"/>
          <w:szCs w:val="20"/>
        </w:rPr>
        <w:t xml:space="preserve">, ИНН </w:t>
      </w:r>
      <w:r w:rsidR="00916581" w:rsidRPr="00B0162E">
        <w:rPr>
          <w:rFonts w:ascii="Times New Roman" w:hAnsi="Times New Roman" w:cs="Times New Roman"/>
          <w:sz w:val="20"/>
          <w:szCs w:val="20"/>
        </w:rPr>
        <w:t>543305315458</w:t>
      </w:r>
      <w:r w:rsidRPr="00B0162E">
        <w:rPr>
          <w:rFonts w:ascii="Times New Roman" w:hAnsi="Times New Roman" w:cs="Times New Roman"/>
          <w:sz w:val="20"/>
          <w:szCs w:val="20"/>
        </w:rPr>
        <w:t>.</w:t>
      </w:r>
      <w:r w:rsidRPr="00B0162E">
        <w:rPr>
          <w:rFonts w:ascii="Times New Roman" w:hAnsi="Times New Roman" w:cs="Times New Roman"/>
          <w:color w:val="FF0000"/>
          <w:sz w:val="20"/>
          <w:szCs w:val="20"/>
        </w:rPr>
        <w:t xml:space="preserve"> </w:t>
      </w:r>
      <w:r w:rsidRPr="00B0162E">
        <w:rPr>
          <w:rFonts w:ascii="Times New Roman" w:hAnsi="Times New Roman" w:cs="Times New Roman"/>
          <w:sz w:val="20"/>
          <w:szCs w:val="20"/>
        </w:rPr>
        <w:t>Назначение платежа «Оплата по договору купли-продажи недвижимого имущества от ____________</w:t>
      </w:r>
      <w:proofErr w:type="gramStart"/>
      <w:r w:rsidRPr="00B0162E">
        <w:rPr>
          <w:rFonts w:ascii="Times New Roman" w:hAnsi="Times New Roman" w:cs="Times New Roman"/>
          <w:sz w:val="20"/>
          <w:szCs w:val="20"/>
        </w:rPr>
        <w:t>г</w:t>
      </w:r>
      <w:proofErr w:type="gramEnd"/>
      <w:r w:rsidRPr="00B0162E">
        <w:rPr>
          <w:rFonts w:ascii="Times New Roman" w:hAnsi="Times New Roman" w:cs="Times New Roman"/>
          <w:sz w:val="20"/>
          <w:szCs w:val="20"/>
        </w:rPr>
        <w:t>.».</w:t>
      </w:r>
    </w:p>
    <w:p w:rsidR="00B0162E" w:rsidRPr="00B0162E" w:rsidRDefault="00B0162E" w:rsidP="00FB6FDC">
      <w:pPr>
        <w:tabs>
          <w:tab w:val="left" w:pos="426"/>
        </w:tabs>
        <w:spacing w:after="0"/>
        <w:ind w:firstLine="567"/>
        <w:jc w:val="both"/>
        <w:rPr>
          <w:rFonts w:ascii="Times New Roman" w:hAnsi="Times New Roman" w:cs="Times New Roman"/>
          <w:sz w:val="20"/>
          <w:szCs w:val="20"/>
        </w:rPr>
      </w:pP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3. ПОРЯДОК ПЕРЕДАЧИ ИМУЩЕСТВА И</w:t>
      </w: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ПЕРЕХОД ПРАВА СОБСТВЕННОСТИ К ПОКУПАТЕЛЮ</w:t>
      </w:r>
    </w:p>
    <w:p w:rsidR="003B29D9" w:rsidRPr="00B0162E" w:rsidRDefault="003B29D9" w:rsidP="003B29D9">
      <w:pPr>
        <w:spacing w:after="0" w:line="240" w:lineRule="auto"/>
        <w:jc w:val="center"/>
        <w:rPr>
          <w:rFonts w:ascii="Times New Roman" w:eastAsia="Times New Roman" w:hAnsi="Times New Roman" w:cs="Times New Roman"/>
          <w:bCs/>
          <w:color w:val="000000"/>
          <w:sz w:val="20"/>
          <w:szCs w:val="20"/>
          <w:lang w:eastAsia="ru-RU"/>
        </w:rPr>
      </w:pPr>
    </w:p>
    <w:p w:rsidR="003B29D9" w:rsidRPr="00B0162E" w:rsidRDefault="003B29D9" w:rsidP="00FB6FDC">
      <w:pPr>
        <w:spacing w:after="0"/>
        <w:ind w:firstLine="561"/>
        <w:jc w:val="both"/>
        <w:rPr>
          <w:rFonts w:ascii="Times New Roman" w:hAnsi="Times New Roman" w:cs="Times New Roman"/>
          <w:sz w:val="20"/>
          <w:szCs w:val="20"/>
        </w:rPr>
      </w:pPr>
      <w:r w:rsidRPr="00B0162E">
        <w:rPr>
          <w:rFonts w:ascii="Times New Roman" w:hAnsi="Times New Roman" w:cs="Times New Roman"/>
          <w:sz w:val="20"/>
          <w:szCs w:val="20"/>
          <w:shd w:val="clear" w:color="auto" w:fill="FFFFFF"/>
        </w:rPr>
        <w:t xml:space="preserve">3.1. 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w:t>
      </w:r>
      <w:r w:rsidRPr="00B0162E">
        <w:rPr>
          <w:rFonts w:ascii="Times New Roman" w:hAnsi="Times New Roman" w:cs="Times New Roman"/>
          <w:sz w:val="20"/>
          <w:szCs w:val="20"/>
        </w:rPr>
        <w:t xml:space="preserve">в течение 5 (Пяти) рабочих дней </w:t>
      </w:r>
      <w:proofErr w:type="gramStart"/>
      <w:r w:rsidRPr="00B0162E">
        <w:rPr>
          <w:rFonts w:ascii="Times New Roman" w:hAnsi="Times New Roman" w:cs="Times New Roman"/>
          <w:sz w:val="20"/>
          <w:szCs w:val="20"/>
        </w:rPr>
        <w:t>с даты исполнения</w:t>
      </w:r>
      <w:proofErr w:type="gramEnd"/>
      <w:r w:rsidRPr="00B0162E">
        <w:rPr>
          <w:rFonts w:ascii="Times New Roman" w:hAnsi="Times New Roman" w:cs="Times New Roman"/>
          <w:sz w:val="20"/>
          <w:szCs w:val="20"/>
        </w:rPr>
        <w:t xml:space="preserve"> Покупателем его обязанности по оплате общей стоимости Имущества, установленной пунктом 2.1. настоящего Договора, в полном объеме. </w:t>
      </w:r>
    </w:p>
    <w:p w:rsidR="003B29D9" w:rsidRPr="00B0162E" w:rsidRDefault="003B29D9" w:rsidP="00FB6FDC">
      <w:pPr>
        <w:spacing w:after="0"/>
        <w:ind w:firstLine="567"/>
        <w:jc w:val="both"/>
        <w:rPr>
          <w:rFonts w:ascii="Times New Roman" w:hAnsi="Times New Roman" w:cs="Times New Roman"/>
          <w:sz w:val="20"/>
          <w:szCs w:val="20"/>
          <w:shd w:val="clear" w:color="auto" w:fill="FFFFFF"/>
        </w:rPr>
      </w:pPr>
      <w:r w:rsidRPr="00B0162E">
        <w:rPr>
          <w:rFonts w:ascii="Times New Roman" w:hAnsi="Times New Roman" w:cs="Times New Roman"/>
          <w:sz w:val="20"/>
          <w:szCs w:val="20"/>
          <w:shd w:val="clear" w:color="auto" w:fill="FFFFFF"/>
        </w:rPr>
        <w:lastRenderedPageBreak/>
        <w:t>3.2. Переход права собственности на недвижимое имущество, указанное в п.1.1 настоящего договора, подлежит государственной регистрации в соответствии со статьей 551 Гражданского кодекса РФ и Федеральным законом от 21.07.1997 N 122-ФЗ "О государственной регистрации прав на недвижимое имущество и сделок с ним".</w:t>
      </w:r>
    </w:p>
    <w:p w:rsidR="003B29D9" w:rsidRPr="00B0162E" w:rsidRDefault="003B29D9" w:rsidP="00FB6FDC">
      <w:pPr>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 xml:space="preserve">3.3. Право собственности на приобретаемое имущество у Покупателя возникает с момента государственной регистрации перехода соответствующего права  в Управлении Федеральной службы государственной регистрации, кадастра и картографии по Новосибирской области. </w:t>
      </w:r>
    </w:p>
    <w:p w:rsidR="003B29D9" w:rsidRPr="00B0162E" w:rsidRDefault="003B29D9" w:rsidP="00FB6FDC">
      <w:pPr>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3.4. Риски случайной гибели или случайного повреждения Имущества переходят на Покупателя с момента подписания Сторонами Акта приема-передачи в соответствии с пунктом 3.1. настоящего Договора.</w:t>
      </w:r>
    </w:p>
    <w:p w:rsidR="003B29D9" w:rsidRPr="00B0162E" w:rsidRDefault="003B29D9" w:rsidP="00FB6FDC">
      <w:pPr>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3.5. С момента фактической передачи Имущества Покупателю, он за свой счет несет все расходы, связанные с эксплуатацией указанного Имущества.</w:t>
      </w: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p>
    <w:p w:rsidR="00FB6FDC" w:rsidRDefault="003B29D9" w:rsidP="00FB6FDC">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4.</w:t>
      </w:r>
      <w:r w:rsidR="00FB6FDC" w:rsidRPr="00B0162E">
        <w:rPr>
          <w:rFonts w:ascii="Times New Roman" w:eastAsia="Times New Roman" w:hAnsi="Times New Roman" w:cs="Times New Roman"/>
          <w:b/>
          <w:bCs/>
          <w:color w:val="000000"/>
          <w:sz w:val="20"/>
          <w:szCs w:val="20"/>
          <w:lang w:eastAsia="ru-RU"/>
        </w:rPr>
        <w:t xml:space="preserve"> </w:t>
      </w:r>
      <w:r w:rsidRPr="00B0162E">
        <w:rPr>
          <w:rFonts w:ascii="Times New Roman" w:eastAsia="Times New Roman" w:hAnsi="Times New Roman" w:cs="Times New Roman"/>
          <w:b/>
          <w:bCs/>
          <w:color w:val="000000"/>
          <w:sz w:val="20"/>
          <w:szCs w:val="20"/>
          <w:lang w:eastAsia="ru-RU"/>
        </w:rPr>
        <w:t>ПРАВА И ОБЯЗАННОСТИ СТОРОН</w:t>
      </w:r>
    </w:p>
    <w:p w:rsidR="00B0162E" w:rsidRPr="00B0162E" w:rsidRDefault="00B0162E" w:rsidP="00FB6FDC">
      <w:pPr>
        <w:spacing w:after="0" w:line="240" w:lineRule="auto"/>
        <w:jc w:val="center"/>
        <w:rPr>
          <w:rFonts w:ascii="Times New Roman" w:eastAsia="Times New Roman" w:hAnsi="Times New Roman" w:cs="Times New Roman"/>
          <w:b/>
          <w:bCs/>
          <w:color w:val="000000"/>
          <w:sz w:val="20"/>
          <w:szCs w:val="20"/>
          <w:lang w:eastAsia="ru-RU"/>
        </w:rPr>
      </w:pPr>
    </w:p>
    <w:p w:rsidR="003B29D9" w:rsidRPr="00B0162E" w:rsidRDefault="00FB6FDC" w:rsidP="00FB6FDC">
      <w:pPr>
        <w:spacing w:after="0" w:line="240" w:lineRule="auto"/>
        <w:jc w:val="both"/>
        <w:rPr>
          <w:rFonts w:ascii="Times New Roman" w:eastAsia="Times New Roman" w:hAnsi="Times New Roman" w:cs="Times New Roman"/>
          <w:b/>
          <w:bCs/>
          <w:color w:val="000000"/>
          <w:sz w:val="20"/>
          <w:szCs w:val="20"/>
          <w:lang w:eastAsia="ru-RU"/>
        </w:rPr>
      </w:pPr>
      <w:r w:rsidRPr="00B0162E">
        <w:rPr>
          <w:rFonts w:ascii="Times New Roman" w:hAnsi="Times New Roman" w:cs="Times New Roman"/>
          <w:sz w:val="20"/>
          <w:szCs w:val="20"/>
        </w:rPr>
        <w:t xml:space="preserve">      </w:t>
      </w:r>
      <w:r w:rsidR="003B29D9" w:rsidRPr="00B0162E">
        <w:rPr>
          <w:rFonts w:ascii="Times New Roman" w:hAnsi="Times New Roman" w:cs="Times New Roman"/>
          <w:sz w:val="20"/>
          <w:szCs w:val="20"/>
        </w:rPr>
        <w:t>4.1.   Продавец обязан:</w:t>
      </w:r>
    </w:p>
    <w:p w:rsidR="003B29D9" w:rsidRPr="00B0162E" w:rsidRDefault="003B29D9" w:rsidP="00FB6FDC">
      <w:pPr>
        <w:spacing w:after="0"/>
        <w:ind w:firstLine="360"/>
        <w:jc w:val="both"/>
        <w:rPr>
          <w:rFonts w:ascii="Times New Roman" w:hAnsi="Times New Roman" w:cs="Times New Roman"/>
          <w:sz w:val="20"/>
          <w:szCs w:val="20"/>
        </w:rPr>
      </w:pPr>
      <w:r w:rsidRPr="00B0162E">
        <w:rPr>
          <w:rFonts w:ascii="Times New Roman" w:hAnsi="Times New Roman" w:cs="Times New Roman"/>
          <w:sz w:val="20"/>
          <w:szCs w:val="20"/>
        </w:rPr>
        <w:t xml:space="preserve">4.1.1. Передать Покупателю недвижимое имущество, являющееся предметом настоящего Договора и указанное в п.1.1. настоящего Договора, по </w:t>
      </w:r>
      <w:r w:rsidRPr="00B0162E">
        <w:rPr>
          <w:rFonts w:ascii="Times New Roman" w:hAnsi="Times New Roman" w:cs="Times New Roman"/>
          <w:sz w:val="20"/>
          <w:szCs w:val="20"/>
          <w:shd w:val="clear" w:color="auto" w:fill="FFFFFF"/>
        </w:rPr>
        <w:t>Акту приема-передачи</w:t>
      </w:r>
      <w:r w:rsidRPr="00B0162E">
        <w:rPr>
          <w:rFonts w:ascii="Times New Roman" w:hAnsi="Times New Roman" w:cs="Times New Roman"/>
          <w:sz w:val="20"/>
          <w:szCs w:val="20"/>
        </w:rPr>
        <w:t>.</w:t>
      </w:r>
    </w:p>
    <w:p w:rsidR="003B29D9" w:rsidRPr="00B0162E" w:rsidRDefault="003B29D9" w:rsidP="00FB6FDC">
      <w:pPr>
        <w:tabs>
          <w:tab w:val="left" w:pos="9356"/>
        </w:tabs>
        <w:spacing w:after="0"/>
        <w:ind w:firstLine="360"/>
        <w:jc w:val="both"/>
        <w:rPr>
          <w:rFonts w:ascii="Times New Roman" w:hAnsi="Times New Roman" w:cs="Times New Roman"/>
          <w:sz w:val="20"/>
          <w:szCs w:val="20"/>
        </w:rPr>
      </w:pPr>
      <w:r w:rsidRPr="00B0162E">
        <w:rPr>
          <w:rFonts w:ascii="Times New Roman" w:hAnsi="Times New Roman" w:cs="Times New Roman"/>
          <w:sz w:val="20"/>
          <w:szCs w:val="20"/>
        </w:rPr>
        <w:t xml:space="preserve">4.1.2. </w:t>
      </w:r>
      <w:proofErr w:type="gramStart"/>
      <w:r w:rsidRPr="00B0162E">
        <w:rPr>
          <w:rFonts w:ascii="Times New Roman" w:hAnsi="Times New Roman" w:cs="Times New Roman"/>
          <w:sz w:val="20"/>
          <w:szCs w:val="20"/>
        </w:rPr>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3B29D9" w:rsidRPr="00B0162E" w:rsidRDefault="003B29D9" w:rsidP="00FB6FDC">
      <w:pPr>
        <w:pStyle w:val="a5"/>
        <w:tabs>
          <w:tab w:val="left" w:pos="9356"/>
        </w:tabs>
        <w:ind w:left="0" w:firstLine="360"/>
        <w:jc w:val="both"/>
      </w:pPr>
      <w:r w:rsidRPr="00B0162E">
        <w:t>4.2.   Покупатель обязан:</w:t>
      </w:r>
    </w:p>
    <w:p w:rsidR="003B29D9" w:rsidRPr="00B0162E" w:rsidRDefault="003B29D9" w:rsidP="00FB6FDC">
      <w:pPr>
        <w:pStyle w:val="a5"/>
        <w:tabs>
          <w:tab w:val="left" w:pos="9356"/>
        </w:tabs>
        <w:ind w:left="0" w:firstLine="360"/>
        <w:jc w:val="both"/>
      </w:pPr>
      <w:r w:rsidRPr="00B0162E">
        <w:t>4.2.1. Принять недвижимое имущество от Продавца.</w:t>
      </w:r>
    </w:p>
    <w:p w:rsidR="003B29D9" w:rsidRPr="00B0162E" w:rsidRDefault="003B29D9" w:rsidP="00FB6FDC">
      <w:pPr>
        <w:pStyle w:val="a5"/>
        <w:tabs>
          <w:tab w:val="left" w:pos="9356"/>
        </w:tabs>
        <w:ind w:left="0" w:firstLine="360"/>
        <w:jc w:val="both"/>
      </w:pPr>
      <w:r w:rsidRPr="00B0162E">
        <w:t xml:space="preserve">4.2.2. </w:t>
      </w:r>
      <w:proofErr w:type="gramStart"/>
      <w:r w:rsidRPr="00B0162E">
        <w:t xml:space="preserve">Оплатить </w:t>
      </w:r>
      <w:r w:rsidR="00916581" w:rsidRPr="00B0162E">
        <w:t>стоимость недвижимого</w:t>
      </w:r>
      <w:proofErr w:type="gramEnd"/>
      <w:r w:rsidRPr="00B0162E">
        <w:t xml:space="preserve"> имущества, </w:t>
      </w:r>
      <w:r w:rsidR="00916581" w:rsidRPr="00B0162E">
        <w:t>указанного в</w:t>
      </w:r>
      <w:r w:rsidRPr="00B0162E">
        <w:t xml:space="preserve"> п.1.1. настоящего Договора, в соответствии с условиями, предусмотренными   п.2.3. </w:t>
      </w:r>
      <w:r w:rsidR="00916581" w:rsidRPr="00B0162E">
        <w:t>настоящего Договора</w:t>
      </w:r>
      <w:r w:rsidRPr="00B0162E">
        <w:t>.</w:t>
      </w:r>
    </w:p>
    <w:p w:rsidR="003B29D9" w:rsidRPr="00B0162E" w:rsidRDefault="003B29D9" w:rsidP="00FB6FDC">
      <w:pPr>
        <w:pStyle w:val="a5"/>
        <w:tabs>
          <w:tab w:val="left" w:pos="9356"/>
        </w:tabs>
        <w:ind w:left="0" w:firstLine="360"/>
        <w:jc w:val="both"/>
      </w:pPr>
      <w:r w:rsidRPr="00B0162E">
        <w:t xml:space="preserve">4.2.3. </w:t>
      </w:r>
      <w:proofErr w:type="gramStart"/>
      <w:r w:rsidRPr="00B0162E">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3B29D9" w:rsidRPr="00B0162E" w:rsidRDefault="003B29D9" w:rsidP="003B29D9">
      <w:pPr>
        <w:pStyle w:val="a5"/>
        <w:tabs>
          <w:tab w:val="left" w:pos="9356"/>
        </w:tabs>
        <w:ind w:left="0" w:right="-2"/>
        <w:jc w:val="both"/>
      </w:pPr>
      <w:r w:rsidRPr="00B0162E">
        <w:t xml:space="preserve">      </w:t>
      </w:r>
    </w:p>
    <w:p w:rsidR="003B29D9" w:rsidRPr="00B0162E" w:rsidRDefault="003B29D9" w:rsidP="003B29D9">
      <w:pPr>
        <w:spacing w:after="0" w:line="240" w:lineRule="auto"/>
        <w:jc w:val="both"/>
        <w:rPr>
          <w:rFonts w:ascii="Times New Roman" w:eastAsia="Times New Roman" w:hAnsi="Times New Roman" w:cs="Times New Roman"/>
          <w:bCs/>
          <w:color w:val="000000"/>
          <w:sz w:val="20"/>
          <w:szCs w:val="20"/>
          <w:lang w:eastAsia="ru-RU"/>
        </w:rPr>
      </w:pPr>
    </w:p>
    <w:p w:rsidR="003B29D9"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5. ОТВЕТСТВЕННОСТЬ СТОРОН, РАСТОРЖЕНИЕ ДОГОВОРА</w:t>
      </w:r>
    </w:p>
    <w:p w:rsidR="00B0162E" w:rsidRPr="00B0162E" w:rsidRDefault="00B0162E" w:rsidP="003B29D9">
      <w:pPr>
        <w:spacing w:after="0" w:line="240" w:lineRule="auto"/>
        <w:jc w:val="center"/>
        <w:rPr>
          <w:rFonts w:ascii="Times New Roman" w:eastAsia="Times New Roman" w:hAnsi="Times New Roman" w:cs="Times New Roman"/>
          <w:b/>
          <w:bCs/>
          <w:color w:val="000000"/>
          <w:sz w:val="20"/>
          <w:szCs w:val="20"/>
          <w:lang w:eastAsia="ru-RU"/>
        </w:rPr>
      </w:pP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5.3.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5.4. Взыскание неустоек и возмещение убытков не освобождает Сторону, нарушившую настоящий Договор, от исполнения обязательств в натуре.</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5.5. За нарушение сроков оплаты, предусмотренных п. 2.3. настоящего Договора, Продавец вправе требовать у Покупателя уплаты неустойки (пени) в размере 0,1 % от неуплаченной суммы за каждый день просрочки.</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 xml:space="preserve">5.6. В случае существенного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уведомления о расторжении Договора.   </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 xml:space="preserve">Для целей настоящего Договора, учитывая нахождение Продавца в процедуре конкурсного производства, существенным нарушением сроков оплаты считается допущение Покупателем просрочки исполнения обязательства более чем на 30 календарных дней. </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При расторжении Договора по основаниям, предусмотренным настоящим пунктом, уплаченный задаток Покупателю не возвращается.</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5.7.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3B29D9" w:rsidRPr="00B0162E" w:rsidRDefault="003B29D9" w:rsidP="003B29D9">
      <w:pPr>
        <w:spacing w:after="0" w:line="240" w:lineRule="auto"/>
        <w:jc w:val="both"/>
        <w:rPr>
          <w:rFonts w:ascii="Times New Roman" w:eastAsia="Times New Roman" w:hAnsi="Times New Roman" w:cs="Times New Roman"/>
          <w:bCs/>
          <w:color w:val="000000"/>
          <w:sz w:val="20"/>
          <w:szCs w:val="20"/>
          <w:lang w:eastAsia="ru-RU"/>
        </w:rPr>
      </w:pPr>
    </w:p>
    <w:p w:rsidR="00B436B3" w:rsidRDefault="00B436B3" w:rsidP="003B29D9">
      <w:pPr>
        <w:spacing w:after="0" w:line="240" w:lineRule="auto"/>
        <w:jc w:val="center"/>
        <w:rPr>
          <w:rFonts w:ascii="Times New Roman" w:eastAsia="Times New Roman" w:hAnsi="Times New Roman" w:cs="Times New Roman"/>
          <w:b/>
          <w:bCs/>
          <w:color w:val="000000"/>
          <w:sz w:val="20"/>
          <w:szCs w:val="20"/>
          <w:lang w:eastAsia="ru-RU"/>
        </w:rPr>
      </w:pPr>
    </w:p>
    <w:p w:rsidR="00B436B3" w:rsidRDefault="00B436B3" w:rsidP="003B29D9">
      <w:pPr>
        <w:spacing w:after="0" w:line="240" w:lineRule="auto"/>
        <w:jc w:val="center"/>
        <w:rPr>
          <w:rFonts w:ascii="Times New Roman" w:eastAsia="Times New Roman" w:hAnsi="Times New Roman" w:cs="Times New Roman"/>
          <w:b/>
          <w:bCs/>
          <w:color w:val="000000"/>
          <w:sz w:val="20"/>
          <w:szCs w:val="20"/>
          <w:lang w:eastAsia="ru-RU"/>
        </w:rPr>
      </w:pPr>
    </w:p>
    <w:p w:rsidR="00B436B3" w:rsidRDefault="00B436B3" w:rsidP="003B29D9">
      <w:pPr>
        <w:spacing w:after="0" w:line="240" w:lineRule="auto"/>
        <w:jc w:val="center"/>
        <w:rPr>
          <w:rFonts w:ascii="Times New Roman" w:eastAsia="Times New Roman" w:hAnsi="Times New Roman" w:cs="Times New Roman"/>
          <w:b/>
          <w:bCs/>
          <w:color w:val="000000"/>
          <w:sz w:val="20"/>
          <w:szCs w:val="20"/>
          <w:lang w:eastAsia="ru-RU"/>
        </w:rPr>
      </w:pPr>
    </w:p>
    <w:p w:rsidR="00B436B3" w:rsidRDefault="00B436B3" w:rsidP="003B29D9">
      <w:pPr>
        <w:spacing w:after="0" w:line="240" w:lineRule="auto"/>
        <w:jc w:val="center"/>
        <w:rPr>
          <w:rFonts w:ascii="Times New Roman" w:eastAsia="Times New Roman" w:hAnsi="Times New Roman" w:cs="Times New Roman"/>
          <w:b/>
          <w:bCs/>
          <w:color w:val="000000"/>
          <w:sz w:val="20"/>
          <w:szCs w:val="20"/>
          <w:lang w:eastAsia="ru-RU"/>
        </w:rPr>
      </w:pPr>
    </w:p>
    <w:p w:rsidR="003B29D9"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lastRenderedPageBreak/>
        <w:t>6.  ПРОЧИЕ УСЛОВИЯ</w:t>
      </w:r>
    </w:p>
    <w:p w:rsidR="00B0162E" w:rsidRPr="00B0162E" w:rsidRDefault="00B0162E" w:rsidP="003B29D9">
      <w:pPr>
        <w:spacing w:after="0" w:line="240" w:lineRule="auto"/>
        <w:jc w:val="center"/>
        <w:rPr>
          <w:rFonts w:ascii="Times New Roman" w:eastAsia="Times New Roman" w:hAnsi="Times New Roman" w:cs="Times New Roman"/>
          <w:b/>
          <w:bCs/>
          <w:color w:val="000000"/>
          <w:sz w:val="20"/>
          <w:szCs w:val="20"/>
          <w:lang w:eastAsia="ru-RU"/>
        </w:rPr>
      </w:pPr>
    </w:p>
    <w:p w:rsidR="003B29D9" w:rsidRPr="00B0162E" w:rsidRDefault="003B29D9" w:rsidP="00FB6FDC">
      <w:pPr>
        <w:tabs>
          <w:tab w:val="left" w:pos="9356"/>
        </w:tabs>
        <w:autoSpaceDE w:val="0"/>
        <w:spacing w:after="0"/>
        <w:ind w:firstLine="540"/>
        <w:jc w:val="both"/>
        <w:rPr>
          <w:rFonts w:ascii="Times New Roman" w:hAnsi="Times New Roman" w:cs="Times New Roman"/>
          <w:sz w:val="20"/>
          <w:szCs w:val="20"/>
        </w:rPr>
      </w:pPr>
      <w:r w:rsidRPr="00B0162E">
        <w:rPr>
          <w:rFonts w:ascii="Times New Roman" w:hAnsi="Times New Roman" w:cs="Times New Roman"/>
          <w:sz w:val="20"/>
          <w:szCs w:val="20"/>
        </w:rPr>
        <w:t>6.1.</w:t>
      </w:r>
      <w:r w:rsidRPr="00B0162E">
        <w:rPr>
          <w:rFonts w:ascii="Times New Roman" w:hAnsi="Times New Roman" w:cs="Times New Roman"/>
          <w:bCs/>
          <w:sz w:val="20"/>
          <w:szCs w:val="20"/>
        </w:rPr>
        <w:t xml:space="preserve"> </w:t>
      </w:r>
      <w:r w:rsidRPr="00B0162E">
        <w:rPr>
          <w:rFonts w:ascii="Times New Roman" w:hAnsi="Times New Roman" w:cs="Times New Roman"/>
          <w:sz w:val="20"/>
          <w:szCs w:val="20"/>
        </w:rPr>
        <w:t>На момент заключения настоящего Договора Покупатель ознакомился с состоянием объекта недвижимости и претензий к Продавцу не имеет.</w:t>
      </w:r>
    </w:p>
    <w:p w:rsidR="003B29D9" w:rsidRPr="00B0162E" w:rsidRDefault="003B29D9" w:rsidP="00FB6FDC">
      <w:pPr>
        <w:tabs>
          <w:tab w:val="left" w:pos="9356"/>
        </w:tabs>
        <w:autoSpaceDE w:val="0"/>
        <w:spacing w:after="0"/>
        <w:ind w:firstLine="540"/>
        <w:jc w:val="both"/>
        <w:rPr>
          <w:rFonts w:ascii="Times New Roman" w:hAnsi="Times New Roman" w:cs="Times New Roman"/>
          <w:sz w:val="20"/>
          <w:szCs w:val="20"/>
        </w:rPr>
      </w:pPr>
      <w:r w:rsidRPr="00B0162E">
        <w:rPr>
          <w:rFonts w:ascii="Times New Roman" w:hAnsi="Times New Roman" w:cs="Times New Roman"/>
          <w:bCs/>
          <w:sz w:val="20"/>
          <w:szCs w:val="20"/>
        </w:rPr>
        <w:t xml:space="preserve">6.2. </w:t>
      </w:r>
      <w:r w:rsidRPr="00B0162E">
        <w:rPr>
          <w:rFonts w:ascii="Times New Roman" w:hAnsi="Times New Roman" w:cs="Times New Roman"/>
          <w:sz w:val="20"/>
          <w:szCs w:val="20"/>
        </w:rPr>
        <w:t>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суд по месту нахождения недвижимого имущества.</w:t>
      </w:r>
    </w:p>
    <w:p w:rsidR="003B29D9" w:rsidRPr="00B0162E" w:rsidRDefault="003B29D9" w:rsidP="00FB6FDC">
      <w:pPr>
        <w:tabs>
          <w:tab w:val="left" w:pos="9356"/>
        </w:tabs>
        <w:autoSpaceDE w:val="0"/>
        <w:spacing w:after="0"/>
        <w:ind w:firstLine="540"/>
        <w:jc w:val="both"/>
        <w:rPr>
          <w:rFonts w:ascii="Times New Roman" w:hAnsi="Times New Roman" w:cs="Times New Roman"/>
          <w:sz w:val="20"/>
          <w:szCs w:val="20"/>
        </w:rPr>
      </w:pPr>
      <w:r w:rsidRPr="00B0162E">
        <w:rPr>
          <w:rFonts w:ascii="Times New Roman" w:hAnsi="Times New Roman" w:cs="Times New Roman"/>
          <w:sz w:val="20"/>
          <w:szCs w:val="20"/>
        </w:rPr>
        <w:t>Претензионный порядок разрешения споров по настоящему Договору не предусмотрен.</w:t>
      </w:r>
    </w:p>
    <w:p w:rsidR="00A27692" w:rsidRDefault="003B29D9" w:rsidP="00FB6FDC">
      <w:pPr>
        <w:tabs>
          <w:tab w:val="left" w:pos="9356"/>
          <w:tab w:val="left" w:pos="9498"/>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6.3. Настоящий Договор составлен в четырех подлинных экземплярах, имеющих одинаковую юридическую силу. Два экземпляра для Управления Федеральной службы государственной регистрации, кадастра и картографии по Новосибирской области, один – для Покупателя, один  – для Продавца.</w:t>
      </w:r>
    </w:p>
    <w:p w:rsidR="00A27692" w:rsidRDefault="00A27692" w:rsidP="00A27692">
      <w:pPr>
        <w:tabs>
          <w:tab w:val="left" w:pos="9356"/>
          <w:tab w:val="left" w:pos="9498"/>
        </w:tabs>
        <w:ind w:right="-2" w:firstLine="567"/>
        <w:jc w:val="both"/>
        <w:rPr>
          <w:rFonts w:ascii="Arial" w:hAnsi="Arial" w:cs="Arial"/>
        </w:rPr>
      </w:pPr>
      <w:r>
        <w:rPr>
          <w:rFonts w:ascii="Times New Roman" w:hAnsi="Times New Roman" w:cs="Times New Roman"/>
          <w:sz w:val="20"/>
          <w:szCs w:val="20"/>
        </w:rPr>
        <w:t>6.4.</w:t>
      </w:r>
      <w:r w:rsidR="003B29D9" w:rsidRPr="00B0162E">
        <w:rPr>
          <w:rFonts w:ascii="Times New Roman" w:hAnsi="Times New Roman" w:cs="Times New Roman"/>
          <w:sz w:val="20"/>
          <w:szCs w:val="20"/>
        </w:rPr>
        <w:t xml:space="preserve"> </w:t>
      </w:r>
      <w:r>
        <w:rPr>
          <w:rFonts w:ascii="Arial" w:hAnsi="Arial" w:cs="Arial"/>
        </w:rPr>
        <w:t xml:space="preserve"> </w:t>
      </w:r>
      <w:r w:rsidRPr="00A27692">
        <w:rPr>
          <w:rFonts w:ascii="Times New Roman" w:hAnsi="Times New Roman" w:cs="Times New Roman"/>
          <w:sz w:val="20"/>
          <w:szCs w:val="20"/>
        </w:rPr>
        <w:t>Приложение: Выписка из домовой книги.</w:t>
      </w:r>
    </w:p>
    <w:p w:rsidR="003B29D9" w:rsidRPr="00B0162E" w:rsidRDefault="003B29D9" w:rsidP="00FB6FDC">
      <w:pPr>
        <w:tabs>
          <w:tab w:val="left" w:pos="9356"/>
          <w:tab w:val="left" w:pos="9498"/>
        </w:tabs>
        <w:spacing w:after="0"/>
        <w:ind w:firstLine="567"/>
        <w:jc w:val="both"/>
        <w:rPr>
          <w:rFonts w:ascii="Times New Roman" w:hAnsi="Times New Roman" w:cs="Times New Roman"/>
          <w:sz w:val="20"/>
          <w:szCs w:val="20"/>
        </w:rPr>
      </w:pPr>
    </w:p>
    <w:p w:rsidR="003B29D9" w:rsidRPr="00B0162E" w:rsidRDefault="003B29D9" w:rsidP="003B29D9">
      <w:pPr>
        <w:spacing w:after="0" w:line="240" w:lineRule="auto"/>
        <w:rPr>
          <w:rFonts w:ascii="Times New Roman" w:eastAsia="Times New Roman" w:hAnsi="Times New Roman" w:cs="Times New Roman"/>
          <w:color w:val="000000"/>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3B29D9" w:rsidRPr="00B0162E" w:rsidTr="00B0162E">
        <w:tc>
          <w:tcPr>
            <w:tcW w:w="5423" w:type="dxa"/>
          </w:tcPr>
          <w:p w:rsidR="003B29D9" w:rsidRPr="00B0162E" w:rsidRDefault="003B29D9" w:rsidP="00B0162E">
            <w:pPr>
              <w:spacing w:before="120" w:after="120"/>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ПРОДАВЕЦ</w:t>
            </w:r>
          </w:p>
          <w:p w:rsidR="003B29D9" w:rsidRPr="00B0162E" w:rsidRDefault="003B29D9" w:rsidP="00B0162E">
            <w:pPr>
              <w:spacing w:before="120" w:after="120"/>
              <w:rPr>
                <w:rFonts w:ascii="Times New Roman" w:hAnsi="Times New Roman" w:cs="Times New Roman"/>
                <w:sz w:val="20"/>
                <w:szCs w:val="20"/>
              </w:rPr>
            </w:pPr>
            <w:proofErr w:type="spellStart"/>
            <w:proofErr w:type="gramStart"/>
            <w:r w:rsidRPr="00B0162E">
              <w:rPr>
                <w:rFonts w:ascii="Times New Roman" w:hAnsi="Times New Roman" w:cs="Times New Roman"/>
                <w:b/>
                <w:sz w:val="20"/>
                <w:szCs w:val="20"/>
              </w:rPr>
              <w:t>Леухин</w:t>
            </w:r>
            <w:proofErr w:type="spellEnd"/>
            <w:r w:rsidRPr="00B0162E">
              <w:rPr>
                <w:rFonts w:ascii="Times New Roman" w:hAnsi="Times New Roman" w:cs="Times New Roman"/>
                <w:b/>
                <w:sz w:val="20"/>
                <w:szCs w:val="20"/>
              </w:rPr>
              <w:t xml:space="preserve"> Вячеслав Михайлович</w:t>
            </w:r>
            <w:r w:rsidRPr="00B0162E">
              <w:rPr>
                <w:rFonts w:ascii="Times New Roman" w:hAnsi="Times New Roman" w:cs="Times New Roman"/>
                <w:sz w:val="20"/>
                <w:szCs w:val="20"/>
              </w:rPr>
              <w:t xml:space="preserve"> (дата рождения: 07.05.1971, место рождения:</w:t>
            </w:r>
            <w:proofErr w:type="gramEnd"/>
            <w:r w:rsidRPr="00B0162E">
              <w:rPr>
                <w:rFonts w:ascii="Times New Roman" w:hAnsi="Times New Roman" w:cs="Times New Roman"/>
                <w:sz w:val="20"/>
                <w:szCs w:val="20"/>
              </w:rPr>
              <w:t xml:space="preserve"> Новосибирск, СНИЛС 074-545-582 86, ИНН 543305315458, регистрация по месту жительства: 633100, Новосибирская область,</w:t>
            </w:r>
            <w:r w:rsidR="008D657A" w:rsidRPr="00B0162E">
              <w:rPr>
                <w:rFonts w:ascii="Times New Roman" w:hAnsi="Times New Roman" w:cs="Times New Roman"/>
                <w:sz w:val="20"/>
                <w:szCs w:val="20"/>
              </w:rPr>
              <w:t xml:space="preserve"> с. Толмачево,</w:t>
            </w:r>
            <w:r w:rsidRPr="00B0162E">
              <w:rPr>
                <w:rFonts w:ascii="Times New Roman" w:hAnsi="Times New Roman" w:cs="Times New Roman"/>
                <w:sz w:val="20"/>
                <w:szCs w:val="20"/>
              </w:rPr>
              <w:t xml:space="preserve"> ул. Центральная, 77</w:t>
            </w:r>
          </w:p>
          <w:p w:rsidR="003B29D9" w:rsidRPr="00B0162E" w:rsidRDefault="003B29D9" w:rsidP="00B0162E">
            <w:pPr>
              <w:spacing w:before="120" w:after="120"/>
              <w:rPr>
                <w:rFonts w:ascii="Times New Roman" w:hAnsi="Times New Roman" w:cs="Times New Roman"/>
                <w:sz w:val="20"/>
                <w:szCs w:val="20"/>
              </w:rPr>
            </w:pPr>
            <w:r w:rsidRPr="00B0162E">
              <w:rPr>
                <w:rFonts w:ascii="Times New Roman" w:hAnsi="Times New Roman" w:cs="Times New Roman"/>
                <w:b/>
                <w:sz w:val="20"/>
                <w:szCs w:val="20"/>
              </w:rPr>
              <w:t>в лице финансового управляющего Ершовой Ольги Равиловны</w:t>
            </w:r>
            <w:r w:rsidRPr="00B0162E">
              <w:rPr>
                <w:rFonts w:ascii="Times New Roman" w:hAnsi="Times New Roman" w:cs="Times New Roman"/>
                <w:sz w:val="20"/>
                <w:szCs w:val="20"/>
              </w:rPr>
              <w:t xml:space="preserve">, действующей на основании Определения Арбитражного суда Новосибирской области от 13.04.2021 по делу № А45-38116/2019, телефон 8 (383) 2554600, </w:t>
            </w:r>
            <w:proofErr w:type="spellStart"/>
            <w:r w:rsidRPr="00B0162E">
              <w:rPr>
                <w:rFonts w:ascii="Times New Roman" w:hAnsi="Times New Roman" w:cs="Times New Roman"/>
                <w:sz w:val="20"/>
                <w:szCs w:val="20"/>
              </w:rPr>
              <w:t>эл</w:t>
            </w:r>
            <w:proofErr w:type="gramStart"/>
            <w:r w:rsidRPr="00B0162E">
              <w:rPr>
                <w:rFonts w:ascii="Times New Roman" w:hAnsi="Times New Roman" w:cs="Times New Roman"/>
                <w:sz w:val="20"/>
                <w:szCs w:val="20"/>
              </w:rPr>
              <w:t>.п</w:t>
            </w:r>
            <w:proofErr w:type="gramEnd"/>
            <w:r w:rsidRPr="00B0162E">
              <w:rPr>
                <w:rFonts w:ascii="Times New Roman" w:hAnsi="Times New Roman" w:cs="Times New Roman"/>
                <w:sz w:val="20"/>
                <w:szCs w:val="20"/>
              </w:rPr>
              <w:t>очта</w:t>
            </w:r>
            <w:proofErr w:type="spellEnd"/>
            <w:r w:rsidRPr="00B0162E">
              <w:rPr>
                <w:rFonts w:ascii="Times New Roman" w:hAnsi="Times New Roman" w:cs="Times New Roman"/>
                <w:sz w:val="20"/>
                <w:szCs w:val="20"/>
              </w:rPr>
              <w:t xml:space="preserve"> </w:t>
            </w:r>
            <w:hyperlink r:id="rId6" w:history="1">
              <w:r w:rsidRPr="00B0162E">
                <w:rPr>
                  <w:rStyle w:val="a4"/>
                  <w:rFonts w:ascii="Times New Roman" w:hAnsi="Times New Roman" w:cs="Times New Roman"/>
                  <w:color w:val="auto"/>
                  <w:sz w:val="20"/>
                  <w:szCs w:val="20"/>
                  <w:u w:val="none"/>
                  <w:lang w:val="en-US"/>
                </w:rPr>
                <w:t>ole</w:t>
              </w:r>
              <w:r w:rsidRPr="00B0162E">
                <w:rPr>
                  <w:rStyle w:val="a4"/>
                  <w:rFonts w:ascii="Times New Roman" w:hAnsi="Times New Roman" w:cs="Times New Roman"/>
                  <w:color w:val="auto"/>
                  <w:sz w:val="20"/>
                  <w:szCs w:val="20"/>
                  <w:u w:val="none"/>
                </w:rPr>
                <w:t>-</w:t>
              </w:r>
              <w:r w:rsidRPr="00B0162E">
                <w:rPr>
                  <w:rStyle w:val="a4"/>
                  <w:rFonts w:ascii="Times New Roman" w:hAnsi="Times New Roman" w:cs="Times New Roman"/>
                  <w:color w:val="auto"/>
                  <w:sz w:val="20"/>
                  <w:szCs w:val="20"/>
                  <w:u w:val="none"/>
                  <w:lang w:val="en-US"/>
                </w:rPr>
                <w:t>arbitr</w:t>
              </w:r>
              <w:r w:rsidRPr="00B0162E">
                <w:rPr>
                  <w:rStyle w:val="a4"/>
                  <w:rFonts w:ascii="Times New Roman" w:hAnsi="Times New Roman" w:cs="Times New Roman"/>
                  <w:color w:val="auto"/>
                  <w:sz w:val="20"/>
                  <w:szCs w:val="20"/>
                  <w:u w:val="none"/>
                </w:rPr>
                <w:t>@</w:t>
              </w:r>
              <w:r w:rsidRPr="00B0162E">
                <w:rPr>
                  <w:rStyle w:val="a4"/>
                  <w:rFonts w:ascii="Times New Roman" w:hAnsi="Times New Roman" w:cs="Times New Roman"/>
                  <w:color w:val="auto"/>
                  <w:sz w:val="20"/>
                  <w:szCs w:val="20"/>
                  <w:u w:val="none"/>
                  <w:lang w:val="en-US"/>
                </w:rPr>
                <w:t>bk</w:t>
              </w:r>
              <w:r w:rsidRPr="00B0162E">
                <w:rPr>
                  <w:rStyle w:val="a4"/>
                  <w:rFonts w:ascii="Times New Roman" w:hAnsi="Times New Roman" w:cs="Times New Roman"/>
                  <w:color w:val="auto"/>
                  <w:sz w:val="20"/>
                  <w:szCs w:val="20"/>
                  <w:u w:val="none"/>
                </w:rPr>
                <w:t>.</w:t>
              </w:r>
              <w:proofErr w:type="spellStart"/>
              <w:r w:rsidRPr="00B0162E">
                <w:rPr>
                  <w:rStyle w:val="a4"/>
                  <w:rFonts w:ascii="Times New Roman" w:hAnsi="Times New Roman" w:cs="Times New Roman"/>
                  <w:color w:val="auto"/>
                  <w:sz w:val="20"/>
                  <w:szCs w:val="20"/>
                  <w:u w:val="none"/>
                  <w:lang w:val="en-US"/>
                </w:rPr>
                <w:t>ru</w:t>
              </w:r>
              <w:proofErr w:type="spellEnd"/>
            </w:hyperlink>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Финансовый управляющий</w:t>
            </w: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______________________ Ершова О.Р.</w:t>
            </w:r>
          </w:p>
        </w:tc>
        <w:tc>
          <w:tcPr>
            <w:tcW w:w="5424" w:type="dxa"/>
          </w:tcPr>
          <w:p w:rsidR="003B29D9" w:rsidRPr="00B0162E" w:rsidRDefault="003B29D9" w:rsidP="00B0162E">
            <w:pPr>
              <w:spacing w:before="120" w:after="120"/>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ПОКУПАТЕЛЬ</w:t>
            </w: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___________________/ _______________</w:t>
            </w: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tc>
      </w:tr>
    </w:tbl>
    <w:p w:rsidR="003B29D9" w:rsidRPr="00B0162E" w:rsidRDefault="003B29D9" w:rsidP="003B29D9">
      <w:pPr>
        <w:spacing w:after="0" w:line="240" w:lineRule="auto"/>
        <w:ind w:firstLine="567"/>
        <w:jc w:val="both"/>
        <w:rPr>
          <w:rFonts w:ascii="Times New Roman" w:hAnsi="Times New Roman" w:cs="Times New Roman"/>
          <w:sz w:val="20"/>
          <w:szCs w:val="20"/>
        </w:rPr>
      </w:pPr>
    </w:p>
    <w:p w:rsidR="00B0162E" w:rsidRPr="00B0162E" w:rsidRDefault="00B0162E">
      <w:pPr>
        <w:rPr>
          <w:rFonts w:ascii="Times New Roman" w:hAnsi="Times New Roman" w:cs="Times New Roman"/>
          <w:sz w:val="20"/>
          <w:szCs w:val="20"/>
        </w:rPr>
      </w:pPr>
      <w:bookmarkStart w:id="0" w:name="_GoBack"/>
      <w:bookmarkEnd w:id="0"/>
    </w:p>
    <w:sectPr w:rsidR="00B0162E" w:rsidRPr="00B0162E" w:rsidSect="00B0162E">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C280A"/>
    <w:multiLevelType w:val="multilevel"/>
    <w:tmpl w:val="669869E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eastAsia="Calibri" w:hint="default"/>
        <w:b w:val="0"/>
      </w:rPr>
    </w:lvl>
    <w:lvl w:ilvl="2">
      <w:start w:val="1"/>
      <w:numFmt w:val="decimal"/>
      <w:isLgl/>
      <w:lvlText w:val="%1.%2.%3."/>
      <w:lvlJc w:val="left"/>
      <w:pPr>
        <w:ind w:left="1494" w:hanging="720"/>
      </w:pPr>
      <w:rPr>
        <w:rFonts w:eastAsia="Calibri" w:hint="default"/>
        <w:b w:val="0"/>
      </w:rPr>
    </w:lvl>
    <w:lvl w:ilvl="3">
      <w:start w:val="1"/>
      <w:numFmt w:val="decimal"/>
      <w:isLgl/>
      <w:lvlText w:val="%1.%2.%3.%4."/>
      <w:lvlJc w:val="left"/>
      <w:pPr>
        <w:ind w:left="1701" w:hanging="720"/>
      </w:pPr>
      <w:rPr>
        <w:rFonts w:eastAsia="Calibri" w:hint="default"/>
        <w:b w:val="0"/>
      </w:rPr>
    </w:lvl>
    <w:lvl w:ilvl="4">
      <w:start w:val="1"/>
      <w:numFmt w:val="decimal"/>
      <w:isLgl/>
      <w:lvlText w:val="%1.%2.%3.%4.%5."/>
      <w:lvlJc w:val="left"/>
      <w:pPr>
        <w:ind w:left="2268" w:hanging="1080"/>
      </w:pPr>
      <w:rPr>
        <w:rFonts w:eastAsia="Calibri" w:hint="default"/>
        <w:b w:val="0"/>
      </w:rPr>
    </w:lvl>
    <w:lvl w:ilvl="5">
      <w:start w:val="1"/>
      <w:numFmt w:val="decimal"/>
      <w:isLgl/>
      <w:lvlText w:val="%1.%2.%3.%4.%5.%6."/>
      <w:lvlJc w:val="left"/>
      <w:pPr>
        <w:ind w:left="2475" w:hanging="1080"/>
      </w:pPr>
      <w:rPr>
        <w:rFonts w:eastAsia="Calibri" w:hint="default"/>
        <w:b w:val="0"/>
      </w:rPr>
    </w:lvl>
    <w:lvl w:ilvl="6">
      <w:start w:val="1"/>
      <w:numFmt w:val="decimal"/>
      <w:isLgl/>
      <w:lvlText w:val="%1.%2.%3.%4.%5.%6.%7."/>
      <w:lvlJc w:val="left"/>
      <w:pPr>
        <w:ind w:left="2682" w:hanging="1080"/>
      </w:pPr>
      <w:rPr>
        <w:rFonts w:eastAsia="Calibri" w:hint="default"/>
        <w:b w:val="0"/>
      </w:rPr>
    </w:lvl>
    <w:lvl w:ilvl="7">
      <w:start w:val="1"/>
      <w:numFmt w:val="decimal"/>
      <w:isLgl/>
      <w:lvlText w:val="%1.%2.%3.%4.%5.%6.%7.%8."/>
      <w:lvlJc w:val="left"/>
      <w:pPr>
        <w:ind w:left="3249" w:hanging="1440"/>
      </w:pPr>
      <w:rPr>
        <w:rFonts w:eastAsia="Calibri" w:hint="default"/>
        <w:b w:val="0"/>
      </w:rPr>
    </w:lvl>
    <w:lvl w:ilvl="8">
      <w:start w:val="1"/>
      <w:numFmt w:val="decimal"/>
      <w:isLgl/>
      <w:lvlText w:val="%1.%2.%3.%4.%5.%6.%7.%8.%9."/>
      <w:lvlJc w:val="left"/>
      <w:pPr>
        <w:ind w:left="3456" w:hanging="1440"/>
      </w:pPr>
      <w:rPr>
        <w:rFonts w:eastAsia="Calibri"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29D9"/>
    <w:rsid w:val="0016679E"/>
    <w:rsid w:val="00200177"/>
    <w:rsid w:val="002073FE"/>
    <w:rsid w:val="0025607B"/>
    <w:rsid w:val="003B29D9"/>
    <w:rsid w:val="0050647E"/>
    <w:rsid w:val="00507817"/>
    <w:rsid w:val="006C52A4"/>
    <w:rsid w:val="008D657A"/>
    <w:rsid w:val="00916581"/>
    <w:rsid w:val="00951115"/>
    <w:rsid w:val="00A27692"/>
    <w:rsid w:val="00B0162E"/>
    <w:rsid w:val="00B436B3"/>
    <w:rsid w:val="00C2034D"/>
    <w:rsid w:val="00CA400F"/>
    <w:rsid w:val="00E77B93"/>
    <w:rsid w:val="00FB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29D9"/>
    <w:rPr>
      <w:color w:val="0000FF" w:themeColor="hyperlink"/>
      <w:u w:val="single"/>
    </w:rPr>
  </w:style>
  <w:style w:type="character" w:customStyle="1" w:styleId="highlight1">
    <w:name w:val="highlight1"/>
    <w:basedOn w:val="a0"/>
    <w:rsid w:val="003B29D9"/>
    <w:rPr>
      <w:rFonts w:ascii="Times New Roman" w:hAnsi="Times New Roman" w:cs="Times New Roman" w:hint="default"/>
      <w:vanish w:val="0"/>
      <w:webHidden w:val="0"/>
      <w:color w:val="0000FF"/>
      <w:specVanish w:val="0"/>
    </w:rPr>
  </w:style>
  <w:style w:type="paragraph" w:styleId="a5">
    <w:name w:val="List Paragraph"/>
    <w:basedOn w:val="a"/>
    <w:qFormat/>
    <w:rsid w:val="003B29D9"/>
    <w:pPr>
      <w:suppressAutoHyphens/>
      <w:spacing w:after="0" w:line="240" w:lineRule="auto"/>
      <w:ind w:left="720"/>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arbitr@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h/MYAV1+/tyH8ENxl1DWO+SXzmlOyy1XFQQssyvR3nE=</DigestValue>
    </Reference>
    <Reference URI="#idOfficeObject" Type="http://www.w3.org/2000/09/xmldsig#Object">
      <DigestMethod Algorithm="urn:ietf:params:xml:ns:cpxmlsec:algorithms:gostr34112012-256"/>
      <DigestValue>YILzx6H/F6RzARRPI1aGy4Y1OqOzsd/ro+p33iXr0Ug=</DigestValue>
    </Reference>
    <Reference URI="#idSignedProperties" Type="http://uri.etsi.org/01903#SignedProperties">
      <Transforms>
        <Transform Algorithm="http://www.w3.org/TR/2001/REC-xml-c14n-20010315"/>
      </Transforms>
      <DigestMethod Algorithm="urn:ietf:params:xml:ns:cpxmlsec:algorithms:gostr34112012-256"/>
      <DigestValue>GJMVcQG8kud83pG7EH38OqVw4/NW43XaPfId8jnktBE=</DigestValue>
    </Reference>
  </SignedInfo>
  <SignatureValue>t8vyGWZ53oZn8AtxML2aicsuCPY+eCh97V1wQx6kUxCjMo26i/GfO2zt+WyjCVBH
+eUXqP9hXWVszkJ3+T+nww==</SignatureValue>
  <KeyInfo>
    <X509Data>
      <X509Certificate>MIINGTCCDMagAwIBAgIRAZ//SgB7rrusQpHT72iE6WcwCgYIKoUDBwEBAwIwggGA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MB4XDTIyMDQxODA0MjMwNFoXDTIzMDQxODA0MzMwNFowggEEMTIwMAYDVQQIDCnQ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MTI0LTM5NjYg0L7RgiAxNS4wMS4yMDIxDE/QodC10YDRgtC40YTQuNC60LDRgiDR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0YTRgNGLINCg0L7RgdGB0LjQuIIKPkDppAAAAAAGKjAdBgNVHQ4EFgQUHk/uH9Lq
PXQfNQpPjk5nZgXAI2wwCgYIKoUDBwEBAwIDQQAhCpZnbtRxE8drFm6eGuq2vAzc
tA7LylR/6J+v5eJhA92Xw+ppQBggiyT+MuU+6Ztg7sPgtAiqwC30uV5pBhfF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f6+DmXkHo6NX8DRJmx50fjOdwe4=</DigestValue>
      </Reference>
      <Reference URI="/word/document.xml?ContentType=application/vnd.openxmlformats-officedocument.wordprocessingml.document.main+xml">
        <DigestMethod Algorithm="http://www.w3.org/2000/09/xmldsig#sha1"/>
        <DigestValue>C4K2yoWldxX8sTEVIQYrPcs6M9Q=</DigestValue>
      </Reference>
      <Reference URI="/word/fontTable.xml?ContentType=application/vnd.openxmlformats-officedocument.wordprocessingml.fontTable+xml">
        <DigestMethod Algorithm="http://www.w3.org/2000/09/xmldsig#sha1"/>
        <DigestValue>4rIHxBPGA7vjtLj4y++jJkVeFUc=</DigestValue>
      </Reference>
      <Reference URI="/word/numbering.xml?ContentType=application/vnd.openxmlformats-officedocument.wordprocessingml.numbering+xml">
        <DigestMethod Algorithm="http://www.w3.org/2000/09/xmldsig#sha1"/>
        <DigestValue>JdMZ09RGkFlEqgGbCfIGL9qDjrc=</DigestValue>
      </Reference>
      <Reference URI="/word/settings.xml?ContentType=application/vnd.openxmlformats-officedocument.wordprocessingml.settings+xml">
        <DigestMethod Algorithm="http://www.w3.org/2000/09/xmldsig#sha1"/>
        <DigestValue>8eIiGZjOt8A0733bhNi2AuBXD88=</DigestValue>
      </Reference>
      <Reference URI="/word/styles.xml?ContentType=application/vnd.openxmlformats-officedocument.wordprocessingml.styles+xml">
        <DigestMethod Algorithm="http://www.w3.org/2000/09/xmldsig#sha1"/>
        <DigestValue>Uky2kq5u2PukLv0foryadsKeSMU=</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2023-02-10T10:56:57Z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2023-02-10T10:56:57Z</xd:SigningTime>
          <xd:SigningCertificate>
            <xd:Cert>
              <xd:CertDigest>
                <DigestMethod Algorithm="http://www.w3.org/2000/09/xmldsig#sha1"/>
                <DigestValue>RZjIC0FPisiEKb896M+MzarBRH0=</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552955154886255034084774093011464546663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80</TotalTime>
  <Pages>3</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Женя</cp:lastModifiedBy>
  <cp:revision>6</cp:revision>
  <cp:lastPrinted>2023-02-10T09:23:00Z</cp:lastPrinted>
  <dcterms:created xsi:type="dcterms:W3CDTF">2023-02-10T08:27:00Z</dcterms:created>
  <dcterms:modified xsi:type="dcterms:W3CDTF">2023-02-10T10:56:00Z</dcterms:modified>
</cp:coreProperties>
</file>