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8990298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 </w:t>
      </w:r>
      <w:r w:rsidR="00646ACC" w:rsidRPr="00646ACC">
        <w:rPr>
          <w:b/>
          <w:sz w:val="20"/>
          <w:szCs w:val="20"/>
        </w:rPr>
        <w:t>ООО «</w:t>
      </w:r>
      <w:proofErr w:type="spellStart"/>
      <w:r w:rsidR="00646ACC" w:rsidRPr="00646ACC">
        <w:rPr>
          <w:b/>
          <w:sz w:val="20"/>
          <w:szCs w:val="20"/>
        </w:rPr>
        <w:t>Стройсервис</w:t>
      </w:r>
      <w:proofErr w:type="spellEnd"/>
      <w:r w:rsidR="00646ACC" w:rsidRPr="00646ACC">
        <w:rPr>
          <w:b/>
          <w:sz w:val="20"/>
          <w:szCs w:val="20"/>
        </w:rPr>
        <w:t>»</w:t>
      </w:r>
      <w:r w:rsidR="00646ACC" w:rsidRPr="00646ACC">
        <w:rPr>
          <w:sz w:val="20"/>
          <w:szCs w:val="20"/>
        </w:rPr>
        <w:t xml:space="preserve"> (ИНН 7736640926, ОГРН 1127746179494, 119311, г. Москва, ул. К</w:t>
      </w:r>
      <w:r w:rsidR="00646ACC">
        <w:rPr>
          <w:sz w:val="20"/>
          <w:szCs w:val="20"/>
        </w:rPr>
        <w:t>рупской, 4, 2)</w:t>
      </w:r>
      <w:r w:rsidR="00646ACC" w:rsidRPr="00646ACC">
        <w:rPr>
          <w:sz w:val="20"/>
          <w:szCs w:val="20"/>
        </w:rPr>
        <w:t xml:space="preserve">, </w:t>
      </w:r>
      <w:r w:rsidR="00646ACC" w:rsidRPr="005A15C5">
        <w:rPr>
          <w:b/>
          <w:sz w:val="20"/>
          <w:szCs w:val="20"/>
        </w:rPr>
        <w:t xml:space="preserve">в лице конкурсного управляющего </w:t>
      </w:r>
      <w:r w:rsidR="00CE0C8B" w:rsidRPr="00CE0C8B">
        <w:rPr>
          <w:b/>
          <w:sz w:val="20"/>
          <w:szCs w:val="20"/>
        </w:rPr>
        <w:t xml:space="preserve">Воронина Дмитрия Вадимовича </w:t>
      </w:r>
      <w:r w:rsidR="00CE0C8B" w:rsidRPr="00CE0C8B">
        <w:rPr>
          <w:sz w:val="20"/>
          <w:szCs w:val="20"/>
        </w:rPr>
        <w:t>(ИНН 420545661764, член  САУ «СРО «Дело»),</w:t>
      </w:r>
      <w:r w:rsidR="00CE0C8B">
        <w:rPr>
          <w:b/>
          <w:sz w:val="20"/>
          <w:szCs w:val="20"/>
        </w:rPr>
        <w:t xml:space="preserve"> </w:t>
      </w:r>
      <w:r w:rsidR="00646ACC" w:rsidRPr="00646ACC">
        <w:rPr>
          <w:sz w:val="20"/>
          <w:szCs w:val="20"/>
        </w:rPr>
        <w:t>действующего на основании решения Арбитражного суда г. Москвы от</w:t>
      </w:r>
      <w:r w:rsidR="00CE0C8B">
        <w:rPr>
          <w:sz w:val="20"/>
          <w:szCs w:val="20"/>
        </w:rPr>
        <w:t xml:space="preserve"> </w:t>
      </w:r>
      <w:r w:rsidR="00CE0C8B" w:rsidRPr="00CE0C8B">
        <w:rPr>
          <w:sz w:val="20"/>
          <w:szCs w:val="20"/>
        </w:rPr>
        <w:t>29.11.2019 по делу № А40-176593/19-71-185 Б</w:t>
      </w:r>
      <w:r w:rsidRPr="00646ACC">
        <w:rPr>
          <w:sz w:val="20"/>
          <w:szCs w:val="20"/>
        </w:rPr>
        <w:t xml:space="preserve">, сообщает, </w:t>
      </w:r>
      <w:r w:rsidRPr="00646ACC">
        <w:rPr>
          <w:color w:val="000000"/>
          <w:sz w:val="20"/>
          <w:szCs w:val="20"/>
        </w:rPr>
        <w:t xml:space="preserve">что по итогам </w:t>
      </w:r>
      <w:r w:rsidRPr="00646ACC">
        <w:rPr>
          <w:sz w:val="20"/>
          <w:szCs w:val="20"/>
        </w:rPr>
        <w:t xml:space="preserve">торгов </w:t>
      </w:r>
      <w:r w:rsidR="00F11ECA" w:rsidRPr="00646ACC">
        <w:rPr>
          <w:sz w:val="20"/>
          <w:szCs w:val="20"/>
        </w:rPr>
        <w:t>посредством публичного предложения</w:t>
      </w:r>
      <w:r w:rsidRPr="00646ACC">
        <w:rPr>
          <w:sz w:val="20"/>
          <w:szCs w:val="20"/>
        </w:rPr>
        <w:t xml:space="preserve"> (</w:t>
      </w:r>
      <w:r w:rsidR="00E25439" w:rsidRPr="00646ACC">
        <w:rPr>
          <w:sz w:val="20"/>
          <w:szCs w:val="20"/>
        </w:rPr>
        <w:t xml:space="preserve">№ торгов </w:t>
      </w:r>
      <w:r w:rsidR="00CE0C8B" w:rsidRPr="00CE0C8B">
        <w:rPr>
          <w:sz w:val="20"/>
          <w:szCs w:val="20"/>
        </w:rPr>
        <w:t>147277</w:t>
      </w:r>
      <w:r w:rsidRPr="00646ACC">
        <w:rPr>
          <w:sz w:val="20"/>
          <w:szCs w:val="20"/>
        </w:rPr>
        <w:t>), на электронной площадке АО «Российский аукционный дом»,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 xml:space="preserve">, проведенных </w:t>
      </w:r>
      <w:r w:rsidR="00D55AA2" w:rsidRPr="00646ACC">
        <w:rPr>
          <w:sz w:val="20"/>
          <w:szCs w:val="20"/>
        </w:rPr>
        <w:t>с</w:t>
      </w:r>
      <w:r w:rsidR="00CE0C8B">
        <w:rPr>
          <w:sz w:val="20"/>
          <w:szCs w:val="20"/>
        </w:rPr>
        <w:t xml:space="preserve"> </w:t>
      </w:r>
      <w:r w:rsidR="00CE0C8B" w:rsidRPr="00CE0C8B">
        <w:rPr>
          <w:sz w:val="20"/>
          <w:szCs w:val="20"/>
        </w:rPr>
        <w:t>31.01.2023 по 07.02.2023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Pr="00646ACC">
        <w:rPr>
          <w:color w:val="000000"/>
          <w:sz w:val="20"/>
          <w:szCs w:val="20"/>
        </w:rPr>
        <w:t xml:space="preserve"> следующи</w:t>
      </w:r>
      <w:r w:rsidR="00E25439" w:rsidRPr="00646ACC">
        <w:rPr>
          <w:sz w:val="20"/>
          <w:szCs w:val="20"/>
        </w:rPr>
        <w:t>й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CE0C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AA0F8E7" w:rsidR="00D6354E" w:rsidRPr="00646ACC" w:rsidRDefault="00CE0C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C79965A" w:rsidR="00D6354E" w:rsidRPr="00646ACC" w:rsidRDefault="00CE0C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б\н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1A37C66" w:rsidR="00D6354E" w:rsidRPr="00646ACC" w:rsidRDefault="00CE0C8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8FA33D6" w:rsidR="00D6354E" w:rsidRPr="00646ACC" w:rsidRDefault="00CE0C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0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45 505 000,00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3E8F237" w:rsidR="00E25439" w:rsidRPr="00646ACC" w:rsidRDefault="00CE0C8B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0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Индивидуальный предприниматель Васильев Юрий Александрович (ИНН 771800773816)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52566"/>
    <w:rsid w:val="0037580B"/>
    <w:rsid w:val="003C4472"/>
    <w:rsid w:val="003F4D88"/>
    <w:rsid w:val="0040768D"/>
    <w:rsid w:val="004131B8"/>
    <w:rsid w:val="00573D3C"/>
    <w:rsid w:val="005A15C5"/>
    <w:rsid w:val="005B3976"/>
    <w:rsid w:val="005B743E"/>
    <w:rsid w:val="005D02CC"/>
    <w:rsid w:val="00626697"/>
    <w:rsid w:val="00646ACC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6675F"/>
    <w:rsid w:val="00CA608C"/>
    <w:rsid w:val="00CE0C8B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18</cp:revision>
  <cp:lastPrinted>2022-07-26T11:23:00Z</cp:lastPrinted>
  <dcterms:created xsi:type="dcterms:W3CDTF">2020-08-18T06:36:00Z</dcterms:created>
  <dcterms:modified xsi:type="dcterms:W3CDTF">2023-02-15T14:37:00Z</dcterms:modified>
</cp:coreProperties>
</file>