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C" w:rsidRDefault="00CB03F4" w:rsidP="001540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торгов - к</w:t>
      </w:r>
      <w:r w:rsidRPr="00B84725">
        <w:rPr>
          <w:rFonts w:ascii="Times New Roman" w:hAnsi="Times New Roman" w:cs="Times New Roman"/>
        </w:rPr>
        <w:t xml:space="preserve">онкурсный управляющий </w:t>
      </w:r>
      <w:r>
        <w:rPr>
          <w:rFonts w:ascii="Times New Roman" w:hAnsi="Times New Roman" w:cs="Times New Roman"/>
        </w:rPr>
        <w:t>М</w:t>
      </w:r>
      <w:r w:rsidRPr="00C666EF">
        <w:rPr>
          <w:rFonts w:ascii="Times New Roman" w:hAnsi="Times New Roman" w:cs="Times New Roman"/>
        </w:rPr>
        <w:t>униципального унитарного предприятия «Коммунальные системы» Петушинского района</w:t>
      </w:r>
      <w:r w:rsidRPr="009D431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по тексту – должник, </w:t>
      </w:r>
      <w:r w:rsidRPr="009D4312">
        <w:rPr>
          <w:rFonts w:ascii="Times New Roman" w:hAnsi="Times New Roman" w:cs="Times New Roman"/>
        </w:rPr>
        <w:t xml:space="preserve">адрес: </w:t>
      </w:r>
      <w:r w:rsidRPr="00C666EF">
        <w:rPr>
          <w:rFonts w:ascii="Times New Roman" w:hAnsi="Times New Roman" w:cs="Times New Roman"/>
        </w:rPr>
        <w:t>601143, Владимирская область, Петушинский район, г. Петушки, проезд Полевой, д. 4</w:t>
      </w:r>
      <w:r w:rsidRPr="009D4312">
        <w:rPr>
          <w:rFonts w:ascii="Times New Roman" w:hAnsi="Times New Roman" w:cs="Times New Roman"/>
        </w:rPr>
        <w:t xml:space="preserve">, </w:t>
      </w:r>
      <w:r w:rsidRPr="00C666EF">
        <w:rPr>
          <w:rFonts w:ascii="Times New Roman" w:hAnsi="Times New Roman" w:cs="Times New Roman"/>
        </w:rPr>
        <w:t>ИНН 3321003496, ОГРН 1023301105563</w:t>
      </w:r>
      <w:r w:rsidRPr="00B84725">
        <w:rPr>
          <w:rFonts w:ascii="Times New Roman" w:hAnsi="Times New Roman" w:cs="Times New Roman"/>
        </w:rPr>
        <w:t xml:space="preserve">, решение Арбитражного суда Владимирской области </w:t>
      </w:r>
      <w:r w:rsidRPr="009D431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19.12.2019</w:t>
      </w:r>
      <w:r w:rsidRPr="009D4312">
        <w:rPr>
          <w:rFonts w:ascii="Times New Roman" w:hAnsi="Times New Roman" w:cs="Times New Roman"/>
        </w:rPr>
        <w:t xml:space="preserve"> по делу № А11-</w:t>
      </w:r>
      <w:r>
        <w:rPr>
          <w:rFonts w:ascii="Times New Roman" w:hAnsi="Times New Roman" w:cs="Times New Roman"/>
        </w:rPr>
        <w:t>7261/2018</w:t>
      </w:r>
      <w:r w:rsidRPr="00B84725">
        <w:rPr>
          <w:rFonts w:ascii="Times New Roman" w:hAnsi="Times New Roman" w:cs="Times New Roman"/>
        </w:rPr>
        <w:t xml:space="preserve"> о признании должника несостоятельным (банкротом)</w:t>
      </w:r>
      <w:r>
        <w:rPr>
          <w:rFonts w:ascii="Times New Roman" w:hAnsi="Times New Roman" w:cs="Times New Roman"/>
        </w:rPr>
        <w:t>, определение</w:t>
      </w:r>
      <w:r w:rsidRPr="00B84725">
        <w:rPr>
          <w:rFonts w:ascii="Times New Roman" w:hAnsi="Times New Roman" w:cs="Times New Roman"/>
        </w:rPr>
        <w:t xml:space="preserve"> Арбитражного суда Владимирской области </w:t>
      </w:r>
      <w:r w:rsidRPr="009D431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13.07.2020</w:t>
      </w:r>
      <w:r w:rsidRPr="009D4312">
        <w:rPr>
          <w:rFonts w:ascii="Times New Roman" w:hAnsi="Times New Roman" w:cs="Times New Roman"/>
        </w:rPr>
        <w:t xml:space="preserve"> по делу № А11-</w:t>
      </w:r>
      <w:r>
        <w:rPr>
          <w:rFonts w:ascii="Times New Roman" w:hAnsi="Times New Roman" w:cs="Times New Roman"/>
        </w:rPr>
        <w:t>7261/2018</w:t>
      </w:r>
      <w:r w:rsidRPr="00B84725">
        <w:rPr>
          <w:rFonts w:ascii="Times New Roman" w:hAnsi="Times New Roman" w:cs="Times New Roman"/>
        </w:rPr>
        <w:t xml:space="preserve"> об утверждении конкурсного управляющего</w:t>
      </w:r>
      <w:r>
        <w:rPr>
          <w:rFonts w:ascii="Times New Roman" w:hAnsi="Times New Roman" w:cs="Times New Roman"/>
        </w:rPr>
        <w:t xml:space="preserve"> должника</w:t>
      </w:r>
      <w:r w:rsidRPr="00B84725">
        <w:rPr>
          <w:rFonts w:ascii="Times New Roman" w:hAnsi="Times New Roman" w:cs="Times New Roman"/>
        </w:rPr>
        <w:t>, процедура: конкурсное производство)</w:t>
      </w:r>
      <w:r>
        <w:rPr>
          <w:rFonts w:ascii="Times New Roman" w:hAnsi="Times New Roman" w:cs="Times New Roman"/>
        </w:rPr>
        <w:t xml:space="preserve"> </w:t>
      </w:r>
      <w:r w:rsidRPr="000B4DF8">
        <w:rPr>
          <w:rFonts w:ascii="Times New Roman" w:hAnsi="Times New Roman" w:cs="Times New Roman"/>
        </w:rPr>
        <w:t>Молчанов Денис Викторович (</w:t>
      </w:r>
      <w:r>
        <w:rPr>
          <w:rFonts w:ascii="Times New Roman" w:hAnsi="Times New Roman" w:cs="Times New Roman"/>
        </w:rPr>
        <w:t xml:space="preserve">далее по тексту – конкурсный управляющий/организатор торгов, </w:t>
      </w:r>
      <w:r w:rsidRPr="000B4DF8">
        <w:rPr>
          <w:rFonts w:ascii="Times New Roman" w:hAnsi="Times New Roman" w:cs="Times New Roman"/>
        </w:rPr>
        <w:t>ИНН 332808086289, СНИЛС 130-119-177 03, регистрационный номер 11517, адрес для направления корреспонденции: 600017, Владимирская область, г. Владимир, а/я 46</w:t>
      </w:r>
      <w:r>
        <w:rPr>
          <w:rFonts w:ascii="Times New Roman" w:hAnsi="Times New Roman" w:cs="Times New Roman"/>
        </w:rPr>
        <w:t>, тел. +7(910)773-08-88</w:t>
      </w:r>
      <w:r w:rsidRPr="000B4DF8">
        <w:rPr>
          <w:rFonts w:ascii="Times New Roman" w:hAnsi="Times New Roman" w:cs="Times New Roman"/>
        </w:rPr>
        <w:t>), член Ассоциации СОАУ «Меркурий» - Ассоциаци</w:t>
      </w:r>
      <w:r>
        <w:rPr>
          <w:rFonts w:ascii="Times New Roman" w:hAnsi="Times New Roman" w:cs="Times New Roman"/>
        </w:rPr>
        <w:t>я</w:t>
      </w:r>
      <w:r w:rsidRPr="000B4DF8">
        <w:rPr>
          <w:rFonts w:ascii="Times New Roman" w:hAnsi="Times New Roman" w:cs="Times New Roman"/>
        </w:rPr>
        <w:t xml:space="preserve">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 </w:t>
      </w:r>
      <w:r w:rsidR="001540BC" w:rsidRPr="00F46A7E">
        <w:rPr>
          <w:rFonts w:ascii="Times New Roman" w:hAnsi="Times New Roman" w:cs="Times New Roman"/>
        </w:rPr>
        <w:t>сообщает</w:t>
      </w:r>
      <w:r w:rsidR="0058059E" w:rsidRPr="0058059E">
        <w:rPr>
          <w:rFonts w:ascii="Times New Roman" w:hAnsi="Times New Roman" w:cs="Times New Roman"/>
        </w:rPr>
        <w:t xml:space="preserve"> </w:t>
      </w:r>
      <w:r w:rsidR="0058059E" w:rsidRPr="00571199">
        <w:rPr>
          <w:rFonts w:ascii="Times New Roman" w:hAnsi="Times New Roman" w:cs="Times New Roman"/>
        </w:rPr>
        <w:t xml:space="preserve">о заключении </w:t>
      </w:r>
      <w:r w:rsidR="0058059E">
        <w:rPr>
          <w:rFonts w:ascii="Times New Roman" w:hAnsi="Times New Roman" w:cs="Times New Roman"/>
          <w:b/>
        </w:rPr>
        <w:t>15</w:t>
      </w:r>
      <w:r w:rsidR="0058059E">
        <w:rPr>
          <w:rFonts w:ascii="Times New Roman" w:hAnsi="Times New Roman" w:cs="Times New Roman"/>
          <w:b/>
        </w:rPr>
        <w:t>.02.2023</w:t>
      </w:r>
      <w:r w:rsidR="0058059E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58059E" w:rsidRPr="00571199">
        <w:rPr>
          <w:rFonts w:ascii="Times New Roman" w:hAnsi="Times New Roman" w:cs="Times New Roman"/>
        </w:rPr>
        <w:t>дого</w:t>
      </w:r>
      <w:r w:rsidR="0058059E">
        <w:rPr>
          <w:rFonts w:ascii="Times New Roman" w:hAnsi="Times New Roman" w:cs="Times New Roman"/>
        </w:rPr>
        <w:t xml:space="preserve">вора купли-продажи </w:t>
      </w:r>
      <w:r w:rsidR="0058059E" w:rsidRPr="00571199">
        <w:rPr>
          <w:rFonts w:ascii="Times New Roman" w:hAnsi="Times New Roman" w:cs="Times New Roman"/>
        </w:rPr>
        <w:t xml:space="preserve">по итогам </w:t>
      </w:r>
      <w:r w:rsidR="0058059E">
        <w:rPr>
          <w:rFonts w:ascii="Times New Roman" w:hAnsi="Times New Roman" w:cs="Times New Roman"/>
        </w:rPr>
        <w:t xml:space="preserve">открытых </w:t>
      </w:r>
      <w:r w:rsidR="0058059E" w:rsidRPr="00571199">
        <w:rPr>
          <w:rFonts w:ascii="Times New Roman" w:hAnsi="Times New Roman" w:cs="Times New Roman"/>
        </w:rPr>
        <w:t>торгов</w:t>
      </w:r>
      <w:r w:rsidR="0058059E">
        <w:rPr>
          <w:rFonts w:ascii="Times New Roman" w:hAnsi="Times New Roman" w:cs="Times New Roman"/>
        </w:rPr>
        <w:t xml:space="preserve"> </w:t>
      </w:r>
      <w:r w:rsidR="001540BC">
        <w:rPr>
          <w:rFonts w:ascii="Times New Roman" w:hAnsi="Times New Roman" w:cs="Times New Roman"/>
        </w:rPr>
        <w:t>в форме конкурса</w:t>
      </w:r>
      <w:r w:rsidR="001540BC" w:rsidRPr="00F46A7E">
        <w:rPr>
          <w:rFonts w:ascii="Times New Roman" w:hAnsi="Times New Roman" w:cs="Times New Roman"/>
        </w:rPr>
        <w:t xml:space="preserve"> </w:t>
      </w:r>
      <w:r w:rsidR="001540BC" w:rsidRPr="00903AB9">
        <w:rPr>
          <w:rFonts w:ascii="Times New Roman" w:hAnsi="Times New Roman" w:cs="Times New Roman"/>
          <w:b/>
        </w:rPr>
        <w:t>посредством публичного предложения</w:t>
      </w:r>
      <w:r w:rsidR="001540BC" w:rsidRPr="00903AB9">
        <w:rPr>
          <w:rFonts w:ascii="Times New Roman" w:hAnsi="Times New Roman" w:cs="Times New Roman"/>
        </w:rPr>
        <w:t xml:space="preserve"> </w:t>
      </w:r>
      <w:r w:rsidR="001540BC" w:rsidRPr="00F46A7E">
        <w:rPr>
          <w:rFonts w:ascii="Times New Roman" w:hAnsi="Times New Roman" w:cs="Times New Roman"/>
        </w:rPr>
        <w:t xml:space="preserve">(публикация в ЕФРСБ от </w:t>
      </w:r>
      <w:r w:rsidR="001540BC">
        <w:rPr>
          <w:rFonts w:ascii="Times New Roman" w:hAnsi="Times New Roman" w:cs="Times New Roman"/>
          <w:b/>
        </w:rPr>
        <w:t>22.11.2022,</w:t>
      </w:r>
      <w:r w:rsidR="001540BC" w:rsidRPr="00F46A7E">
        <w:rPr>
          <w:rFonts w:ascii="Times New Roman" w:hAnsi="Times New Roman" w:cs="Times New Roman"/>
        </w:rPr>
        <w:t xml:space="preserve"> сообщени</w:t>
      </w:r>
      <w:r w:rsidR="001540BC">
        <w:rPr>
          <w:rFonts w:ascii="Times New Roman" w:hAnsi="Times New Roman" w:cs="Times New Roman"/>
        </w:rPr>
        <w:t>е №</w:t>
      </w:r>
      <w:r w:rsidR="001540BC" w:rsidRPr="00F46A7E">
        <w:rPr>
          <w:rFonts w:ascii="Times New Roman" w:hAnsi="Times New Roman" w:cs="Times New Roman"/>
        </w:rPr>
        <w:t xml:space="preserve"> </w:t>
      </w:r>
      <w:r w:rsidR="001540BC" w:rsidRPr="001540BC">
        <w:rPr>
          <w:rFonts w:ascii="Times New Roman" w:hAnsi="Times New Roman" w:cs="Times New Roman"/>
          <w:b/>
        </w:rPr>
        <w:t>10153501</w:t>
      </w:r>
      <w:r w:rsidR="001540BC" w:rsidRPr="00F46A7E">
        <w:rPr>
          <w:rFonts w:ascii="Times New Roman" w:hAnsi="Times New Roman" w:cs="Times New Roman"/>
        </w:rPr>
        <w:t>,</w:t>
      </w:r>
      <w:r w:rsidR="001540BC">
        <w:rPr>
          <w:rFonts w:ascii="Times New Roman" w:hAnsi="Times New Roman" w:cs="Times New Roman"/>
        </w:rPr>
        <w:t xml:space="preserve"> публикация</w:t>
      </w:r>
      <w:r w:rsidR="001540BC" w:rsidRPr="00F46A7E">
        <w:rPr>
          <w:rFonts w:ascii="Times New Roman" w:hAnsi="Times New Roman" w:cs="Times New Roman"/>
        </w:rPr>
        <w:t xml:space="preserve"> в газете «Коммерсантъ» от </w:t>
      </w:r>
      <w:r w:rsidR="001540BC">
        <w:rPr>
          <w:rFonts w:ascii="Times New Roman" w:hAnsi="Times New Roman" w:cs="Times New Roman"/>
          <w:b/>
        </w:rPr>
        <w:t>26.11.2022</w:t>
      </w:r>
      <w:r w:rsidR="001540BC">
        <w:rPr>
          <w:rFonts w:ascii="Times New Roman" w:hAnsi="Times New Roman" w:cs="Times New Roman"/>
        </w:rPr>
        <w:t>,</w:t>
      </w:r>
      <w:r w:rsidR="001540BC" w:rsidRPr="00F46A7E">
        <w:rPr>
          <w:rFonts w:ascii="Times New Roman" w:hAnsi="Times New Roman" w:cs="Times New Roman"/>
        </w:rPr>
        <w:t xml:space="preserve"> сообщени</w:t>
      </w:r>
      <w:r w:rsidR="001540BC">
        <w:rPr>
          <w:rFonts w:ascii="Times New Roman" w:hAnsi="Times New Roman" w:cs="Times New Roman"/>
        </w:rPr>
        <w:t>е №</w:t>
      </w:r>
      <w:r w:rsidR="001540BC" w:rsidRPr="00F46A7E">
        <w:rPr>
          <w:rFonts w:ascii="Times New Roman" w:hAnsi="Times New Roman" w:cs="Times New Roman"/>
        </w:rPr>
        <w:t xml:space="preserve"> </w:t>
      </w:r>
      <w:r w:rsidR="001540BC" w:rsidRPr="001540BC">
        <w:rPr>
          <w:rFonts w:ascii="Times New Roman" w:hAnsi="Times New Roman" w:cs="Times New Roman"/>
          <w:b/>
        </w:rPr>
        <w:t>77034120455</w:t>
      </w:r>
      <w:r w:rsidR="001540BC" w:rsidRPr="00F46A7E">
        <w:rPr>
          <w:rFonts w:ascii="Times New Roman" w:hAnsi="Times New Roman" w:cs="Times New Roman"/>
        </w:rPr>
        <w:t xml:space="preserve">) </w:t>
      </w:r>
      <w:r w:rsidR="0058059E">
        <w:rPr>
          <w:rFonts w:ascii="Times New Roman" w:hAnsi="Times New Roman" w:cs="Times New Roman"/>
        </w:rPr>
        <w:t xml:space="preserve">в отношении </w:t>
      </w:r>
      <w:r w:rsidR="001540BC" w:rsidRPr="00903AB9">
        <w:rPr>
          <w:rFonts w:ascii="Times New Roman" w:hAnsi="Times New Roman" w:cs="Times New Roman"/>
          <w:b/>
        </w:rPr>
        <w:t>Лот</w:t>
      </w:r>
      <w:r w:rsidR="0058059E">
        <w:rPr>
          <w:rFonts w:ascii="Times New Roman" w:hAnsi="Times New Roman" w:cs="Times New Roman"/>
          <w:b/>
        </w:rPr>
        <w:t>а</w:t>
      </w:r>
      <w:r w:rsidR="001540BC" w:rsidRPr="00903AB9">
        <w:rPr>
          <w:rFonts w:ascii="Times New Roman" w:hAnsi="Times New Roman" w:cs="Times New Roman"/>
          <w:b/>
        </w:rPr>
        <w:t xml:space="preserve"> № </w:t>
      </w:r>
      <w:r w:rsidR="001540BC">
        <w:rPr>
          <w:rFonts w:ascii="Times New Roman" w:hAnsi="Times New Roman" w:cs="Times New Roman"/>
          <w:b/>
        </w:rPr>
        <w:t>1</w:t>
      </w:r>
      <w:r w:rsidR="001540BC" w:rsidRPr="00F52773">
        <w:rPr>
          <w:rFonts w:ascii="Times New Roman" w:hAnsi="Times New Roman" w:cs="Times New Roman"/>
        </w:rPr>
        <w:t xml:space="preserve">: </w:t>
      </w:r>
      <w:r w:rsidR="001540BC" w:rsidRPr="001540BC">
        <w:rPr>
          <w:rFonts w:ascii="Times New Roman" w:hAnsi="Times New Roman" w:cs="Times New Roman"/>
        </w:rPr>
        <w:t>Объекты движимого и недвижимого имущества (комплекс в составе 709 объектов коммунальной инфраструктуры и иных неразрывно связанных с ними объектов) - система теплоснабжения Петушинского района Владимирской области и неразрывно связанные с ней и необходимые для её эксплуатации объекты</w:t>
      </w:r>
      <w:r w:rsidR="001540BC" w:rsidRPr="00F46A7E">
        <w:rPr>
          <w:rFonts w:ascii="Times New Roman" w:hAnsi="Times New Roman" w:cs="Times New Roman"/>
        </w:rPr>
        <w:t>,</w:t>
      </w:r>
      <w:r w:rsidR="001540BC">
        <w:rPr>
          <w:rFonts w:ascii="Times New Roman" w:hAnsi="Times New Roman" w:cs="Times New Roman"/>
        </w:rPr>
        <w:t xml:space="preserve"> признаны состоявшимися, </w:t>
      </w:r>
      <w:r w:rsidR="0058059E">
        <w:rPr>
          <w:rFonts w:ascii="Times New Roman" w:hAnsi="Times New Roman" w:cs="Times New Roman"/>
        </w:rPr>
        <w:t xml:space="preserve">с </w:t>
      </w:r>
      <w:r w:rsidR="001540BC">
        <w:rPr>
          <w:rFonts w:ascii="Times New Roman" w:hAnsi="Times New Roman" w:cs="Times New Roman"/>
        </w:rPr>
        <w:t xml:space="preserve">победителем торгов </w:t>
      </w:r>
      <w:r w:rsidR="0058059E">
        <w:rPr>
          <w:rFonts w:ascii="Times New Roman" w:hAnsi="Times New Roman" w:cs="Times New Roman"/>
        </w:rPr>
        <w:t>-</w:t>
      </w:r>
      <w:r w:rsidR="001540BC">
        <w:rPr>
          <w:rFonts w:ascii="Times New Roman" w:hAnsi="Times New Roman" w:cs="Times New Roman"/>
        </w:rPr>
        <w:t xml:space="preserve"> </w:t>
      </w:r>
      <w:r w:rsidR="001540BC" w:rsidRPr="001540BC">
        <w:rPr>
          <w:rFonts w:ascii="Times New Roman" w:hAnsi="Times New Roman" w:cs="Times New Roman"/>
          <w:b/>
        </w:rPr>
        <w:t>Общество</w:t>
      </w:r>
      <w:r w:rsidR="0058059E">
        <w:rPr>
          <w:rFonts w:ascii="Times New Roman" w:hAnsi="Times New Roman" w:cs="Times New Roman"/>
          <w:b/>
        </w:rPr>
        <w:t>м</w:t>
      </w:r>
      <w:r w:rsidR="001540BC" w:rsidRPr="001540BC">
        <w:rPr>
          <w:rFonts w:ascii="Times New Roman" w:hAnsi="Times New Roman" w:cs="Times New Roman"/>
          <w:b/>
        </w:rPr>
        <w:t xml:space="preserve"> с ограниченной ответственностью «Владимиртеплогаз»</w:t>
      </w:r>
      <w:r w:rsidR="001540BC" w:rsidRPr="001540BC">
        <w:rPr>
          <w:rFonts w:ascii="Times New Roman" w:hAnsi="Times New Roman" w:cs="Times New Roman"/>
        </w:rPr>
        <w:t xml:space="preserve"> </w:t>
      </w:r>
      <w:r w:rsidR="001540BC">
        <w:rPr>
          <w:rFonts w:ascii="Times New Roman" w:hAnsi="Times New Roman" w:cs="Times New Roman"/>
        </w:rPr>
        <w:t>(</w:t>
      </w:r>
      <w:r w:rsidR="001540BC" w:rsidRPr="001540BC">
        <w:rPr>
          <w:rFonts w:ascii="Times New Roman" w:hAnsi="Times New Roman" w:cs="Times New Roman"/>
        </w:rPr>
        <w:t>ИНН 3310003494, ОГРН 1023302553064</w:t>
      </w:r>
      <w:r w:rsidR="001540BC">
        <w:rPr>
          <w:rFonts w:ascii="Times New Roman" w:hAnsi="Times New Roman" w:cs="Times New Roman"/>
        </w:rPr>
        <w:t xml:space="preserve">, адрес: </w:t>
      </w:r>
      <w:r w:rsidR="001540BC" w:rsidRPr="001540BC">
        <w:rPr>
          <w:rFonts w:ascii="Times New Roman" w:hAnsi="Times New Roman" w:cs="Times New Roman"/>
        </w:rPr>
        <w:t>600005, Владимирская область, г. Владимир, ул. Мира, д. 15В, этаж 2, кабинет 201</w:t>
      </w:r>
      <w:r w:rsidR="001540BC">
        <w:rPr>
          <w:rFonts w:ascii="Times New Roman" w:hAnsi="Times New Roman" w:cs="Times New Roman"/>
        </w:rPr>
        <w:t>),</w:t>
      </w:r>
      <w:r w:rsidR="001540BC" w:rsidRPr="00C85220">
        <w:rPr>
          <w:rFonts w:ascii="Times New Roman" w:hAnsi="Times New Roman" w:cs="Times New Roman"/>
          <w:b/>
        </w:rPr>
        <w:t xml:space="preserve"> </w:t>
      </w:r>
      <w:r w:rsidR="0058059E">
        <w:rPr>
          <w:rFonts w:ascii="Times New Roman" w:hAnsi="Times New Roman" w:cs="Times New Roman"/>
          <w:b/>
        </w:rPr>
        <w:t>цена</w:t>
      </w:r>
      <w:r w:rsidR="001540BC">
        <w:rPr>
          <w:rFonts w:ascii="Times New Roman" w:hAnsi="Times New Roman" w:cs="Times New Roman"/>
          <w:b/>
        </w:rPr>
        <w:t xml:space="preserve"> </w:t>
      </w:r>
      <w:r w:rsidR="0058059E">
        <w:rPr>
          <w:rFonts w:ascii="Times New Roman" w:hAnsi="Times New Roman" w:cs="Times New Roman"/>
          <w:b/>
        </w:rPr>
        <w:t>договора</w:t>
      </w:r>
      <w:r w:rsidR="001540BC">
        <w:rPr>
          <w:rFonts w:ascii="Times New Roman" w:hAnsi="Times New Roman" w:cs="Times New Roman"/>
          <w:b/>
        </w:rPr>
        <w:t>: 147 000 000,00</w:t>
      </w:r>
      <w:r w:rsidR="001540BC" w:rsidRPr="003D5FF5">
        <w:rPr>
          <w:rFonts w:ascii="Times New Roman" w:hAnsi="Times New Roman" w:cs="Times New Roman"/>
          <w:b/>
        </w:rPr>
        <w:t xml:space="preserve"> </w:t>
      </w:r>
      <w:r w:rsidR="001540BC">
        <w:rPr>
          <w:rFonts w:ascii="Times New Roman" w:hAnsi="Times New Roman" w:cs="Times New Roman"/>
          <w:b/>
        </w:rPr>
        <w:t xml:space="preserve">руб. </w:t>
      </w:r>
      <w:r w:rsidR="0058059E" w:rsidRPr="00571199">
        <w:rPr>
          <w:rFonts w:ascii="Times New Roman" w:hAnsi="Times New Roman" w:cs="Times New Roman"/>
        </w:rPr>
        <w:t xml:space="preserve">Заинтересованность </w:t>
      </w:r>
      <w:r w:rsidR="0058059E">
        <w:rPr>
          <w:rFonts w:ascii="Times New Roman" w:hAnsi="Times New Roman" w:cs="Times New Roman"/>
        </w:rPr>
        <w:t>покупателя</w:t>
      </w:r>
      <w:r w:rsidR="0058059E"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 w:rsidR="0058059E">
        <w:rPr>
          <w:rFonts w:ascii="Times New Roman" w:hAnsi="Times New Roman" w:cs="Times New Roman"/>
        </w:rPr>
        <w:t xml:space="preserve">покупателя </w:t>
      </w:r>
      <w:r w:rsidR="0058059E"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  <w:bookmarkStart w:id="0" w:name="_GoBack"/>
      <w:bookmarkEnd w:id="0"/>
    </w:p>
    <w:sectPr w:rsidR="0015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F4"/>
    <w:rsid w:val="000B7A0B"/>
    <w:rsid w:val="001540BC"/>
    <w:rsid w:val="001D6304"/>
    <w:rsid w:val="0025609A"/>
    <w:rsid w:val="002E507B"/>
    <w:rsid w:val="003438D4"/>
    <w:rsid w:val="004F0439"/>
    <w:rsid w:val="00546815"/>
    <w:rsid w:val="0058059E"/>
    <w:rsid w:val="005D5D5B"/>
    <w:rsid w:val="00AC6A07"/>
    <w:rsid w:val="00C0661D"/>
    <w:rsid w:val="00CB03F4"/>
    <w:rsid w:val="00E774E0"/>
    <w:rsid w:val="00F61E8A"/>
    <w:rsid w:val="00F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F134-5767-4402-ACD4-5743277F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2023-02-15T16:03:00Z</dcterms:created>
  <dcterms:modified xsi:type="dcterms:W3CDTF">2023-02-15T16:03:00Z</dcterms:modified>
</cp:coreProperties>
</file>