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2A6028A" w:rsidR="006802F2" w:rsidRDefault="00C4470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47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2030174652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C4470A">
        <w:rPr>
          <w:rFonts w:ascii="Times New Roman" w:hAnsi="Times New Roman" w:cs="Times New Roman"/>
          <w:sz w:val="24"/>
          <w:szCs w:val="24"/>
          <w:lang w:eastAsia="ru-RU"/>
        </w:rPr>
        <w:t>№240(7441) от 24.12.2022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C447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отмене торгов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5BC34C9" w14:textId="43A48D67" w:rsidR="00C4470A" w:rsidRPr="00C4470A" w:rsidRDefault="00C4470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70A">
        <w:rPr>
          <w:rFonts w:ascii="Times New Roman" w:hAnsi="Times New Roman" w:cs="Times New Roman"/>
          <w:sz w:val="24"/>
          <w:szCs w:val="24"/>
          <w:lang w:eastAsia="ru-RU"/>
        </w:rPr>
        <w:t xml:space="preserve">Лот 11 - </w:t>
      </w:r>
      <w:r w:rsidRPr="00C4470A">
        <w:rPr>
          <w:rFonts w:ascii="Times New Roman" w:hAnsi="Times New Roman" w:cs="Times New Roman"/>
          <w:color w:val="000000"/>
          <w:sz w:val="24"/>
          <w:szCs w:val="24"/>
        </w:rPr>
        <w:t xml:space="preserve">ООО "Текстиль - </w:t>
      </w:r>
      <w:proofErr w:type="spellStart"/>
      <w:r w:rsidRPr="00C4470A">
        <w:rPr>
          <w:rFonts w:ascii="Times New Roman" w:hAnsi="Times New Roman" w:cs="Times New Roman"/>
          <w:color w:val="000000"/>
          <w:sz w:val="24"/>
          <w:szCs w:val="24"/>
        </w:rPr>
        <w:t>Инновейшенс</w:t>
      </w:r>
      <w:proofErr w:type="spellEnd"/>
      <w:r w:rsidRPr="00C4470A">
        <w:rPr>
          <w:rFonts w:ascii="Times New Roman" w:hAnsi="Times New Roman" w:cs="Times New Roman"/>
          <w:color w:val="000000"/>
          <w:sz w:val="24"/>
          <w:szCs w:val="24"/>
        </w:rPr>
        <w:t>", ИНН 7704312619, КД 050816/04-К от 05.08.2016, определение АС г. Москвы от 15.04.2019 по делу А40-36255/19-179-41 Б о включении в РТК третьей очереди, находится в стадии банкротства (675 236 199,68 руб.)</w:t>
      </w:r>
      <w:r w:rsidRPr="00C44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2402DF" w14:textId="77777777" w:rsidR="00C4470A" w:rsidRPr="00C4470A" w:rsidRDefault="00C4470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9ACE4F" w14:textId="2CE9AAA8" w:rsidR="00C4470A" w:rsidRPr="00C4470A" w:rsidRDefault="00C4470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44AF8C" w14:textId="350F5066" w:rsidR="00C4470A" w:rsidRPr="00C4470A" w:rsidRDefault="00C4470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393F6B" w14:textId="58C5CDD3" w:rsidR="00C4470A" w:rsidRPr="00C4470A" w:rsidRDefault="00C4470A" w:rsidP="00C4470A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4470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4" w:tooltip="pdf-версия издания" w:history="1">
        <w:r w:rsidRPr="00C4470A">
          <w:rPr>
            <w:rFonts w:ascii="Times New Roman" w:hAnsi="Times New Roman" w:cs="Times New Roman"/>
            <w:sz w:val="24"/>
            <w:szCs w:val="24"/>
            <w:lang w:eastAsia="ru-RU"/>
          </w:rPr>
          <w:t> </w:t>
        </w:r>
      </w:hyperlink>
    </w:p>
    <w:p w14:paraId="278C17EC" w14:textId="77777777" w:rsidR="00C4470A" w:rsidRDefault="00C4470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4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4470A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4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4470A"/>
    <w:rPr>
      <w:color w:val="0000FF"/>
      <w:u w:val="single"/>
    </w:rPr>
  </w:style>
  <w:style w:type="character" w:customStyle="1" w:styleId="search-sbkprint-text">
    <w:name w:val="search-sbk__print-text"/>
    <w:basedOn w:val="a0"/>
    <w:rsid w:val="00C4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mmersant.ru/daily?from=burg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2016-10-26T09:11:00Z</cp:lastPrinted>
  <dcterms:created xsi:type="dcterms:W3CDTF">2018-08-16T09:05:00Z</dcterms:created>
  <dcterms:modified xsi:type="dcterms:W3CDTF">2023-01-18T14:32:00Z</dcterms:modified>
</cp:coreProperties>
</file>