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F89" w:rsidRDefault="00967DA7">
      <w:pPr>
        <w:widowControl w:val="0"/>
        <w:jc w:val="center"/>
        <w:rPr>
          <w:rFonts w:ascii="Times New Roman" w:hAnsi="Times New Roman"/>
          <w:b/>
          <w:bCs/>
          <w:szCs w:val="24"/>
          <w:lang w:val="ru-RU"/>
        </w:rPr>
      </w:pPr>
      <w:r>
        <w:rPr>
          <w:rFonts w:ascii="Times New Roman" w:hAnsi="Times New Roman"/>
          <w:b/>
          <w:bCs/>
          <w:szCs w:val="24"/>
          <w:lang w:val="ru-RU"/>
        </w:rPr>
        <w:t>ДОГОВОР № _____</w:t>
      </w:r>
    </w:p>
    <w:p w:rsidR="008A6F89" w:rsidRDefault="00967DA7">
      <w:pPr>
        <w:widowControl w:val="0"/>
        <w:jc w:val="center"/>
        <w:rPr>
          <w:rFonts w:ascii="Times New Roman" w:hAnsi="Times New Roman"/>
          <w:b/>
          <w:bCs/>
          <w:szCs w:val="24"/>
          <w:lang w:val="ru-RU"/>
        </w:rPr>
      </w:pPr>
      <w:r>
        <w:rPr>
          <w:rFonts w:ascii="Times New Roman" w:hAnsi="Times New Roman"/>
          <w:b/>
          <w:bCs/>
          <w:szCs w:val="24"/>
          <w:lang w:val="ru-RU"/>
        </w:rPr>
        <w:t>купли-продажи недвижимого имущества</w:t>
      </w:r>
    </w:p>
    <w:p w:rsidR="008A6F89" w:rsidRDefault="008A6F89">
      <w:pPr>
        <w:tabs>
          <w:tab w:val="left" w:pos="1134"/>
        </w:tabs>
        <w:jc w:val="center"/>
        <w:rPr>
          <w:rFonts w:ascii="Times New Roman" w:hAnsi="Times New Roman"/>
          <w:b/>
          <w:bCs/>
          <w:color w:val="000000"/>
          <w:szCs w:val="24"/>
          <w:lang w:val="ru-RU"/>
        </w:rPr>
      </w:pPr>
    </w:p>
    <w:p w:rsidR="008A6F89" w:rsidRDefault="00967DA7">
      <w:pPr>
        <w:jc w:val="both"/>
        <w:rPr>
          <w:rFonts w:ascii="Times New Roman" w:hAnsi="Times New Roman"/>
          <w:color w:val="000000"/>
          <w:szCs w:val="24"/>
          <w:lang w:val="ru-RU"/>
        </w:rPr>
      </w:pPr>
      <w:r>
        <w:rPr>
          <w:rFonts w:ascii="Times New Roman" w:hAnsi="Times New Roman"/>
          <w:color w:val="000000"/>
          <w:szCs w:val="24"/>
          <w:lang w:val="ru-RU"/>
        </w:rPr>
        <w:t xml:space="preserve">_______________                                                                           «____»_____________20___года  </w:t>
      </w:r>
    </w:p>
    <w:p w:rsidR="008A6F89" w:rsidRDefault="008A6F89">
      <w:pPr>
        <w:jc w:val="both"/>
        <w:rPr>
          <w:rFonts w:ascii="Times New Roman" w:hAnsi="Times New Roman"/>
          <w:color w:val="000000"/>
          <w:szCs w:val="24"/>
          <w:lang w:val="ru-RU"/>
        </w:rPr>
      </w:pPr>
    </w:p>
    <w:p w:rsidR="008A6F89" w:rsidRDefault="00967DA7">
      <w:pPr>
        <w:jc w:val="both"/>
        <w:rPr>
          <w:rFonts w:ascii="Times New Roman" w:hAnsi="Times New Roman"/>
          <w:color w:val="000000"/>
          <w:lang w:val="ru-RU"/>
        </w:rPr>
      </w:pPr>
      <w:r>
        <w:rPr>
          <w:rFonts w:ascii="Times New Roman" w:hAnsi="Times New Roman"/>
          <w:color w:val="000000"/>
          <w:lang w:val="ru-RU"/>
        </w:rPr>
        <w:t xml:space="preserve">Публичное акционерное общество «Сбербанк России» (ПАО Сбербанк), именуемое в дальнейшем «Продавец», в лице </w:t>
      </w:r>
      <w:r>
        <w:rPr>
          <w:rFonts w:ascii="Times New Roman" w:eastAsia="Calibri" w:hAnsi="Times New Roman"/>
          <w:lang w:val="ru-RU"/>
        </w:rPr>
        <w:t xml:space="preserve">Заместителя управляющего Тверским отделением </w:t>
      </w:r>
      <w:r>
        <w:rPr>
          <w:rFonts w:ascii="Times New Roman" w:hAnsi="Times New Roman"/>
          <w:lang w:val="ru-RU"/>
        </w:rPr>
        <w:t xml:space="preserve">№ 8607 ПАО Сбербанк – руководителя Регионального сервисного центра </w:t>
      </w:r>
      <w:r>
        <w:rPr>
          <w:lang w:val="ru-RU"/>
        </w:rPr>
        <w:t xml:space="preserve">Рубановича Максима Александровича, действующего на основании Устава ПАО Сбербанк, Положения о Тверском отделении №8607 Сбербанка России и на основании доверенности № </w:t>
      </w:r>
      <w:r>
        <w:rPr>
          <w:rFonts w:ascii="Times New Roman" w:hAnsi="Times New Roman"/>
          <w:szCs w:val="24"/>
          <w:lang w:val="ru-RU"/>
        </w:rPr>
        <w:t>8607/3-Д от 18.10.2021 года</w:t>
      </w:r>
      <w:r>
        <w:rPr>
          <w:rFonts w:ascii="Times New Roman" w:hAnsi="Times New Roman"/>
          <w:color w:val="000000"/>
          <w:lang w:val="ru-RU"/>
        </w:rPr>
        <w:t xml:space="preserve">, с одной стороны, и ________ </w:t>
      </w:r>
      <w:r>
        <w:rPr>
          <w:rFonts w:ascii="Times New Roman" w:hAnsi="Times New Roman"/>
          <w:i/>
          <w:iCs/>
          <w:color w:val="000000"/>
          <w:lang w:val="ru-RU"/>
        </w:rPr>
        <w:t xml:space="preserve">(указать полное и сокращённое наименование контрагента) </w:t>
      </w:r>
      <w:r>
        <w:rPr>
          <w:rFonts w:ascii="Times New Roman" w:hAnsi="Times New Roman"/>
          <w:color w:val="000000"/>
          <w:lang w:val="ru-RU"/>
        </w:rPr>
        <w:t>_______, именуем__</w:t>
      </w:r>
      <w:r>
        <w:rPr>
          <w:rFonts w:ascii="Times New Roman" w:hAnsi="Times New Roman"/>
          <w:color w:val="000000"/>
        </w:rPr>
        <w:t> </w:t>
      </w:r>
      <w:r>
        <w:rPr>
          <w:rFonts w:ascii="Times New Roman" w:hAnsi="Times New Roman"/>
          <w:color w:val="000000"/>
          <w:lang w:val="ru-RU"/>
        </w:rPr>
        <w:t xml:space="preserve"> в дальнейшем</w:t>
      </w:r>
      <w:r>
        <w:rPr>
          <w:rFonts w:ascii="Times New Roman" w:hAnsi="Times New Roman"/>
          <w:color w:val="000000"/>
        </w:rPr>
        <w:t> </w:t>
      </w:r>
      <w:r>
        <w:rPr>
          <w:rFonts w:ascii="Times New Roman" w:hAnsi="Times New Roman"/>
          <w:b/>
          <w:color w:val="000000"/>
          <w:lang w:val="ru-RU"/>
        </w:rPr>
        <w:t>«Покупатель»</w:t>
      </w:r>
      <w:r>
        <w:rPr>
          <w:rFonts w:ascii="Times New Roman" w:hAnsi="Times New Roman"/>
          <w:color w:val="000000"/>
          <w:lang w:val="ru-RU"/>
        </w:rPr>
        <w:t xml:space="preserve">, в лице ______________ </w:t>
      </w:r>
      <w:r>
        <w:rPr>
          <w:rFonts w:ascii="Times New Roman" w:hAnsi="Times New Roman"/>
          <w:i/>
          <w:iCs/>
          <w:color w:val="000000"/>
          <w:lang w:val="ru-RU"/>
        </w:rPr>
        <w:t>(указать должность, фамилию, имя, отчество представителя)</w:t>
      </w:r>
      <w:r>
        <w:rPr>
          <w:rFonts w:ascii="Times New Roman" w:hAnsi="Times New Roman"/>
          <w:color w:val="000000"/>
          <w:lang w:val="ru-RU"/>
        </w:rPr>
        <w:t xml:space="preserve"> _______, действующего на основании _____________________ </w:t>
      </w:r>
      <w:r>
        <w:rPr>
          <w:rFonts w:ascii="Times New Roman" w:hAnsi="Times New Roman"/>
          <w:i/>
          <w:iCs/>
          <w:color w:val="000000"/>
          <w:lang w:val="ru-RU"/>
        </w:rPr>
        <w:t xml:space="preserve">(указать наименование и реквизиты документа, на основании которого действует представитель) </w:t>
      </w:r>
      <w:r>
        <w:rPr>
          <w:rFonts w:ascii="Times New Roman" w:hAnsi="Times New Roman"/>
          <w:color w:val="000000"/>
          <w:lang w:val="ru-RU"/>
        </w:rPr>
        <w:t>_______, с другой стороны, совместно именуемые далее «Стороны», а каждая в отдельности «Сторона», заключили настоящий договор (далее – «Договор») о нижеследующем:</w:t>
      </w:r>
    </w:p>
    <w:p w:rsidR="008A6F89" w:rsidRDefault="008A6F89">
      <w:pPr>
        <w:jc w:val="both"/>
        <w:rPr>
          <w:rFonts w:ascii="Times New Roman" w:hAnsi="Times New Roman"/>
          <w:b/>
          <w:bCs/>
          <w:color w:val="000000"/>
          <w:lang w:val="ru-RU"/>
        </w:rPr>
      </w:pPr>
    </w:p>
    <w:p w:rsidR="008A6F89" w:rsidRDefault="00967DA7">
      <w:pPr>
        <w:jc w:val="both"/>
        <w:rPr>
          <w:rFonts w:ascii="Times New Roman" w:hAnsi="Times New Roman"/>
          <w:b/>
          <w:color w:val="000000"/>
          <w:szCs w:val="24"/>
        </w:rPr>
      </w:pPr>
      <w:r>
        <w:rPr>
          <w:rFonts w:ascii="Times New Roman" w:hAnsi="Times New Roman"/>
          <w:b/>
          <w:color w:val="000000"/>
          <w:szCs w:val="24"/>
        </w:rPr>
        <w:t>1. ПРЕДМЕТ ДОГОВОРА</w:t>
      </w:r>
    </w:p>
    <w:p w:rsidR="008A6F89" w:rsidRDefault="008A6F89">
      <w:pPr>
        <w:jc w:val="both"/>
        <w:rPr>
          <w:rFonts w:ascii="Times New Roman" w:hAnsi="Times New Roman"/>
          <w:b/>
          <w:color w:val="000000"/>
          <w:szCs w:val="24"/>
        </w:rPr>
      </w:pPr>
    </w:p>
    <w:p w:rsidR="008A6F89" w:rsidRDefault="00967DA7">
      <w:pPr>
        <w:widowControl w:val="0"/>
        <w:numPr>
          <w:ilvl w:val="1"/>
          <w:numId w:val="1"/>
        </w:numPr>
        <w:ind w:left="0" w:firstLine="709"/>
        <w:contextualSpacing/>
        <w:jc w:val="both"/>
        <w:rPr>
          <w:rFonts w:ascii="Times New Roman" w:hAnsi="Times New Roman"/>
          <w:b/>
          <w:bCs/>
          <w:szCs w:val="24"/>
          <w:lang w:val="ru-RU"/>
        </w:rPr>
      </w:pPr>
      <w:r>
        <w:rPr>
          <w:rFonts w:ascii="Times New Roman" w:hAnsi="Times New Roman"/>
          <w:szCs w:val="24"/>
          <w:lang w:val="ru-RU"/>
        </w:rPr>
        <w:t>Продавец обязуется передать в собственность Покупателя, а Покупатель принять и оплатить следующее имущество (далее – «</w:t>
      </w:r>
      <w:r>
        <w:rPr>
          <w:rFonts w:ascii="Times New Roman" w:hAnsi="Times New Roman"/>
          <w:b/>
          <w:szCs w:val="24"/>
          <w:lang w:val="ru-RU"/>
        </w:rPr>
        <w:t>Имущество</w:t>
      </w:r>
      <w:r>
        <w:rPr>
          <w:rFonts w:ascii="Times New Roman" w:hAnsi="Times New Roman"/>
          <w:szCs w:val="24"/>
          <w:lang w:val="ru-RU"/>
        </w:rPr>
        <w:t>»</w:t>
      </w:r>
      <w:r>
        <w:rPr>
          <w:rStyle w:val="a5"/>
          <w:szCs w:val="24"/>
        </w:rPr>
        <w:footnoteReference w:id="1"/>
      </w:r>
      <w:r>
        <w:rPr>
          <w:rFonts w:ascii="Times New Roman" w:hAnsi="Times New Roman"/>
          <w:szCs w:val="24"/>
          <w:lang w:val="ru-RU"/>
        </w:rPr>
        <w:t>):</w:t>
      </w:r>
    </w:p>
    <w:p w:rsidR="008A6F89" w:rsidRDefault="00967DA7">
      <w:pPr>
        <w:widowControl w:val="0"/>
        <w:numPr>
          <w:ilvl w:val="2"/>
          <w:numId w:val="2"/>
        </w:numPr>
        <w:ind w:left="0" w:firstLine="709"/>
        <w:contextualSpacing/>
        <w:jc w:val="both"/>
        <w:rPr>
          <w:rFonts w:ascii="Times New Roman" w:hAnsi="Times New Roman"/>
          <w:b/>
          <w:bCs/>
          <w:szCs w:val="24"/>
          <w:lang w:val="ru-RU"/>
        </w:rPr>
      </w:pPr>
      <w:r>
        <w:rPr>
          <w:rFonts w:ascii="Times New Roman" w:hAnsi="Times New Roman"/>
          <w:szCs w:val="24"/>
          <w:lang w:val="ru-RU"/>
        </w:rPr>
        <w:t>Недвижимое имущество (далее – «</w:t>
      </w:r>
      <w:r>
        <w:rPr>
          <w:rFonts w:ascii="Times New Roman" w:hAnsi="Times New Roman"/>
          <w:b/>
          <w:szCs w:val="24"/>
          <w:lang w:val="ru-RU"/>
        </w:rPr>
        <w:t>Недвижимое имущество</w:t>
      </w:r>
      <w:r>
        <w:rPr>
          <w:rFonts w:ascii="Times New Roman" w:hAnsi="Times New Roman"/>
          <w:szCs w:val="24"/>
          <w:lang w:val="ru-RU"/>
        </w:rPr>
        <w:t>»):</w:t>
      </w:r>
    </w:p>
    <w:p w:rsidR="004743EC" w:rsidRPr="00CB1C91" w:rsidRDefault="004743EC" w:rsidP="004743EC">
      <w:pPr>
        <w:pStyle w:val="afa"/>
        <w:ind w:left="0" w:firstLine="284"/>
        <w:jc w:val="both"/>
        <w:rPr>
          <w:rFonts w:ascii="Times New Roman" w:hAnsi="Times New Roman"/>
          <w:szCs w:val="24"/>
          <w:lang w:val="ru-RU"/>
        </w:rPr>
      </w:pPr>
      <w:r w:rsidRPr="00CB1C91">
        <w:rPr>
          <w:rFonts w:ascii="Times New Roman" w:hAnsi="Times New Roman"/>
          <w:szCs w:val="24"/>
          <w:lang w:val="ru-RU"/>
        </w:rPr>
        <w:t xml:space="preserve">- </w:t>
      </w:r>
      <w:r w:rsidRPr="006734A4">
        <w:rPr>
          <w:rFonts w:ascii="Times New Roman" w:hAnsi="Times New Roman"/>
          <w:lang w:val="ru-RU"/>
        </w:rPr>
        <w:t>нежил</w:t>
      </w:r>
      <w:r>
        <w:rPr>
          <w:rFonts w:ascii="Times New Roman" w:hAnsi="Times New Roman"/>
          <w:lang w:val="ru-RU"/>
        </w:rPr>
        <w:t>ое</w:t>
      </w:r>
      <w:r w:rsidRPr="006734A4">
        <w:rPr>
          <w:rFonts w:ascii="Times New Roman" w:hAnsi="Times New Roman"/>
          <w:lang w:val="ru-RU"/>
        </w:rPr>
        <w:t xml:space="preserve"> помещени</w:t>
      </w:r>
      <w:r>
        <w:rPr>
          <w:rFonts w:ascii="Times New Roman" w:hAnsi="Times New Roman"/>
          <w:lang w:val="ru-RU"/>
        </w:rPr>
        <w:t>е</w:t>
      </w:r>
      <w:r w:rsidRPr="006734A4">
        <w:rPr>
          <w:rFonts w:ascii="Times New Roman" w:hAnsi="Times New Roman"/>
          <w:lang w:val="ru-RU"/>
        </w:rPr>
        <w:t>, расположенн</w:t>
      </w:r>
      <w:r>
        <w:rPr>
          <w:rFonts w:ascii="Times New Roman" w:hAnsi="Times New Roman"/>
          <w:lang w:val="ru-RU"/>
        </w:rPr>
        <w:t>о</w:t>
      </w:r>
      <w:r w:rsidRPr="006734A4">
        <w:rPr>
          <w:rFonts w:ascii="Times New Roman" w:hAnsi="Times New Roman"/>
          <w:lang w:val="ru-RU"/>
        </w:rPr>
        <w:t xml:space="preserve">е по адресу: Тверская область, г. </w:t>
      </w:r>
      <w:r>
        <w:rPr>
          <w:rFonts w:ascii="Times New Roman" w:hAnsi="Times New Roman"/>
          <w:lang w:val="ru-RU"/>
        </w:rPr>
        <w:t>Вышний Волочек</w:t>
      </w:r>
      <w:r w:rsidRPr="006734A4">
        <w:rPr>
          <w:rFonts w:ascii="Times New Roman" w:hAnsi="Times New Roman"/>
          <w:lang w:val="ru-RU"/>
        </w:rPr>
        <w:t xml:space="preserve">, ул. </w:t>
      </w:r>
      <w:r>
        <w:rPr>
          <w:rFonts w:ascii="Times New Roman" w:hAnsi="Times New Roman"/>
          <w:lang w:val="ru-RU"/>
        </w:rPr>
        <w:t>Сиверсова</w:t>
      </w:r>
      <w:r w:rsidRPr="006734A4">
        <w:rPr>
          <w:rFonts w:ascii="Times New Roman" w:hAnsi="Times New Roman"/>
          <w:lang w:val="ru-RU"/>
        </w:rPr>
        <w:t>, д.</w:t>
      </w:r>
      <w:r>
        <w:rPr>
          <w:rFonts w:ascii="Times New Roman" w:hAnsi="Times New Roman"/>
          <w:lang w:val="ru-RU"/>
        </w:rPr>
        <w:t>16</w:t>
      </w:r>
      <w:r w:rsidRPr="006734A4">
        <w:rPr>
          <w:rFonts w:ascii="Times New Roman" w:hAnsi="Times New Roman"/>
          <w:lang w:val="ru-RU"/>
        </w:rPr>
        <w:t>,</w:t>
      </w:r>
      <w:r w:rsidRPr="00F7066A">
        <w:rPr>
          <w:rFonts w:hint="eastAsia"/>
          <w:lang w:val="ru-RU"/>
        </w:rPr>
        <w:t xml:space="preserve"> </w:t>
      </w:r>
      <w:r w:rsidRPr="00F7066A">
        <w:rPr>
          <w:rFonts w:ascii="Times New Roman" w:hAnsi="Times New Roman" w:hint="eastAsia"/>
          <w:lang w:val="ru-RU"/>
        </w:rPr>
        <w:t>пом</w:t>
      </w:r>
      <w:r w:rsidRPr="00F7066A">
        <w:rPr>
          <w:rFonts w:ascii="Times New Roman" w:hAnsi="Times New Roman"/>
          <w:lang w:val="ru-RU"/>
        </w:rPr>
        <w:t>.</w:t>
      </w:r>
      <w:r>
        <w:rPr>
          <w:rFonts w:ascii="Times New Roman" w:hAnsi="Times New Roman"/>
          <w:lang w:val="ru-RU"/>
        </w:rPr>
        <w:t>4</w:t>
      </w:r>
      <w:r w:rsidRPr="00F7066A">
        <w:rPr>
          <w:rFonts w:ascii="Times New Roman" w:hAnsi="Times New Roman"/>
          <w:lang w:val="ru-RU"/>
        </w:rPr>
        <w:t xml:space="preserve"> </w:t>
      </w:r>
      <w:r>
        <w:rPr>
          <w:rFonts w:ascii="Times New Roman" w:hAnsi="Times New Roman"/>
          <w:lang w:val="ru-RU"/>
        </w:rPr>
        <w:t>общей</w:t>
      </w:r>
      <w:r w:rsidRPr="00F7066A">
        <w:rPr>
          <w:rFonts w:ascii="Times New Roman" w:hAnsi="Times New Roman"/>
          <w:lang w:val="ru-RU"/>
        </w:rPr>
        <w:t xml:space="preserve"> </w:t>
      </w:r>
      <w:r w:rsidRPr="006734A4">
        <w:rPr>
          <w:rFonts w:ascii="Times New Roman" w:hAnsi="Times New Roman"/>
          <w:lang w:val="ru-RU"/>
        </w:rPr>
        <w:t xml:space="preserve">площадью </w:t>
      </w:r>
      <w:r>
        <w:rPr>
          <w:rFonts w:ascii="Times New Roman" w:hAnsi="Times New Roman"/>
          <w:lang w:val="ru-RU"/>
        </w:rPr>
        <w:t>248,1</w:t>
      </w:r>
      <w:r w:rsidRPr="006734A4">
        <w:rPr>
          <w:rFonts w:ascii="Times New Roman" w:hAnsi="Times New Roman"/>
          <w:lang w:val="ru-RU"/>
        </w:rPr>
        <w:t xml:space="preserve"> кв.м, с кадастровым номером 69:</w:t>
      </w:r>
      <w:r>
        <w:rPr>
          <w:rFonts w:ascii="Times New Roman" w:hAnsi="Times New Roman"/>
          <w:lang w:val="ru-RU"/>
        </w:rPr>
        <w:t>39</w:t>
      </w:r>
      <w:r w:rsidRPr="006734A4">
        <w:rPr>
          <w:rFonts w:ascii="Times New Roman" w:hAnsi="Times New Roman"/>
          <w:lang w:val="ru-RU"/>
        </w:rPr>
        <w:t>:0</w:t>
      </w:r>
      <w:r>
        <w:rPr>
          <w:rFonts w:ascii="Times New Roman" w:hAnsi="Times New Roman"/>
          <w:lang w:val="ru-RU"/>
        </w:rPr>
        <w:t>120411</w:t>
      </w:r>
      <w:r w:rsidRPr="006734A4">
        <w:rPr>
          <w:rFonts w:ascii="Times New Roman" w:hAnsi="Times New Roman"/>
          <w:lang w:val="ru-RU"/>
        </w:rPr>
        <w:t>:</w:t>
      </w:r>
      <w:r>
        <w:rPr>
          <w:rFonts w:ascii="Times New Roman" w:hAnsi="Times New Roman"/>
          <w:lang w:val="ru-RU"/>
        </w:rPr>
        <w:t>200</w:t>
      </w:r>
      <w:r w:rsidRPr="00CB1C91">
        <w:rPr>
          <w:rFonts w:ascii="Times New Roman" w:hAnsi="Times New Roman"/>
          <w:szCs w:val="24"/>
          <w:lang w:val="ru-RU"/>
        </w:rPr>
        <w:t xml:space="preserve">. </w:t>
      </w:r>
    </w:p>
    <w:p w:rsidR="004743EC" w:rsidRDefault="004743EC" w:rsidP="004743EC">
      <w:pPr>
        <w:pStyle w:val="afa"/>
        <w:ind w:left="0" w:right="-57"/>
        <w:jc w:val="both"/>
        <w:rPr>
          <w:rFonts w:ascii="Times New Roman" w:hAnsi="Times New Roman"/>
          <w:szCs w:val="24"/>
          <w:lang w:val="ru-RU"/>
        </w:rPr>
      </w:pPr>
      <w:r w:rsidRPr="00CB1C91">
        <w:rPr>
          <w:rFonts w:ascii="Times New Roman" w:hAnsi="Times New Roman"/>
          <w:szCs w:val="24"/>
          <w:lang w:val="ru-RU"/>
        </w:rPr>
        <w:t>Существующие ограничения (обременения) права: не зарегистрированы.</w:t>
      </w:r>
    </w:p>
    <w:p w:rsidR="00CC1E76" w:rsidRPr="00CB1C91" w:rsidRDefault="00CC1E76" w:rsidP="00CC1E76">
      <w:pPr>
        <w:pStyle w:val="afa"/>
        <w:ind w:left="0" w:firstLine="284"/>
        <w:jc w:val="both"/>
        <w:rPr>
          <w:rFonts w:ascii="Times New Roman" w:hAnsi="Times New Roman"/>
          <w:szCs w:val="24"/>
          <w:lang w:val="ru-RU"/>
        </w:rPr>
      </w:pPr>
      <w:r>
        <w:rPr>
          <w:rFonts w:ascii="Times New Roman" w:hAnsi="Times New Roman"/>
          <w:szCs w:val="24"/>
          <w:lang w:val="ru-RU"/>
        </w:rPr>
        <w:t xml:space="preserve">   - </w:t>
      </w:r>
      <w:r w:rsidRPr="00CC1E76">
        <w:rPr>
          <w:rFonts w:ascii="Times New Roman" w:hAnsi="Times New Roman"/>
          <w:szCs w:val="24"/>
          <w:lang w:val="ru-RU"/>
        </w:rPr>
        <w:t>нежилое помещение</w:t>
      </w:r>
      <w:r>
        <w:rPr>
          <w:rFonts w:ascii="Times New Roman" w:hAnsi="Times New Roman"/>
          <w:szCs w:val="24"/>
          <w:lang w:val="ru-RU"/>
        </w:rPr>
        <w:t xml:space="preserve">, </w:t>
      </w:r>
      <w:r w:rsidRPr="006734A4">
        <w:rPr>
          <w:rFonts w:ascii="Times New Roman" w:hAnsi="Times New Roman"/>
          <w:lang w:val="ru-RU"/>
        </w:rPr>
        <w:t>расположенн</w:t>
      </w:r>
      <w:r>
        <w:rPr>
          <w:rFonts w:ascii="Times New Roman" w:hAnsi="Times New Roman"/>
          <w:lang w:val="ru-RU"/>
        </w:rPr>
        <w:t>о</w:t>
      </w:r>
      <w:r w:rsidRPr="006734A4">
        <w:rPr>
          <w:rFonts w:ascii="Times New Roman" w:hAnsi="Times New Roman"/>
          <w:lang w:val="ru-RU"/>
        </w:rPr>
        <w:t xml:space="preserve">е по адресу: Тверская область, г. </w:t>
      </w:r>
      <w:r>
        <w:rPr>
          <w:rFonts w:ascii="Times New Roman" w:hAnsi="Times New Roman"/>
          <w:lang w:val="ru-RU"/>
        </w:rPr>
        <w:t>Вышний Волочек</w:t>
      </w:r>
      <w:r w:rsidRPr="006734A4">
        <w:rPr>
          <w:rFonts w:ascii="Times New Roman" w:hAnsi="Times New Roman"/>
          <w:lang w:val="ru-RU"/>
        </w:rPr>
        <w:t xml:space="preserve">, ул. </w:t>
      </w:r>
      <w:r>
        <w:rPr>
          <w:rFonts w:ascii="Times New Roman" w:hAnsi="Times New Roman"/>
          <w:lang w:val="ru-RU"/>
        </w:rPr>
        <w:t>Сиверсова</w:t>
      </w:r>
      <w:r w:rsidRPr="006734A4">
        <w:rPr>
          <w:rFonts w:ascii="Times New Roman" w:hAnsi="Times New Roman"/>
          <w:lang w:val="ru-RU"/>
        </w:rPr>
        <w:t>, д.</w:t>
      </w:r>
      <w:r>
        <w:rPr>
          <w:rFonts w:ascii="Times New Roman" w:hAnsi="Times New Roman"/>
          <w:lang w:val="ru-RU"/>
        </w:rPr>
        <w:t>16</w:t>
      </w:r>
      <w:r w:rsidRPr="006734A4">
        <w:rPr>
          <w:rFonts w:ascii="Times New Roman" w:hAnsi="Times New Roman"/>
          <w:lang w:val="ru-RU"/>
        </w:rPr>
        <w:t>,</w:t>
      </w:r>
      <w:r w:rsidRPr="00CC1E76">
        <w:rPr>
          <w:rFonts w:ascii="Times New Roman" w:hAnsi="Times New Roman"/>
          <w:szCs w:val="24"/>
          <w:lang w:val="ru-RU"/>
        </w:rPr>
        <w:t xml:space="preserve"> площадью 118,1 кв. м</w:t>
      </w:r>
      <w:r>
        <w:rPr>
          <w:rFonts w:ascii="Times New Roman" w:hAnsi="Times New Roman"/>
          <w:szCs w:val="24"/>
          <w:lang w:val="ru-RU"/>
        </w:rPr>
        <w:t xml:space="preserve">., </w:t>
      </w:r>
      <w:r w:rsidRPr="006734A4">
        <w:rPr>
          <w:rFonts w:ascii="Times New Roman" w:hAnsi="Times New Roman"/>
          <w:lang w:val="ru-RU"/>
        </w:rPr>
        <w:t>с кадастровым номером 69:</w:t>
      </w:r>
      <w:r>
        <w:rPr>
          <w:rFonts w:ascii="Times New Roman" w:hAnsi="Times New Roman"/>
          <w:lang w:val="ru-RU"/>
        </w:rPr>
        <w:t>39</w:t>
      </w:r>
      <w:r w:rsidRPr="006734A4">
        <w:rPr>
          <w:rFonts w:ascii="Times New Roman" w:hAnsi="Times New Roman"/>
          <w:lang w:val="ru-RU"/>
        </w:rPr>
        <w:t>:0</w:t>
      </w:r>
      <w:r>
        <w:rPr>
          <w:rFonts w:ascii="Times New Roman" w:hAnsi="Times New Roman"/>
          <w:lang w:val="ru-RU"/>
        </w:rPr>
        <w:t>120411</w:t>
      </w:r>
      <w:r w:rsidRPr="006734A4">
        <w:rPr>
          <w:rFonts w:ascii="Times New Roman" w:hAnsi="Times New Roman"/>
          <w:lang w:val="ru-RU"/>
        </w:rPr>
        <w:t>:</w:t>
      </w:r>
      <w:r>
        <w:rPr>
          <w:rFonts w:ascii="Times New Roman" w:hAnsi="Times New Roman"/>
          <w:lang w:val="ru-RU"/>
        </w:rPr>
        <w:t>209</w:t>
      </w:r>
      <w:r w:rsidRPr="00CB1C91">
        <w:rPr>
          <w:rFonts w:ascii="Times New Roman" w:hAnsi="Times New Roman"/>
          <w:szCs w:val="24"/>
          <w:lang w:val="ru-RU"/>
        </w:rPr>
        <w:t xml:space="preserve">. </w:t>
      </w:r>
    </w:p>
    <w:p w:rsidR="00CC1E76" w:rsidRPr="00CC1E76" w:rsidRDefault="00CC1E76" w:rsidP="004743EC">
      <w:pPr>
        <w:pStyle w:val="afa"/>
        <w:ind w:left="0" w:right="-57"/>
        <w:jc w:val="both"/>
        <w:rPr>
          <w:rFonts w:ascii="Times New Roman" w:hAnsi="Times New Roman"/>
          <w:szCs w:val="24"/>
          <w:lang w:val="ru-RU"/>
        </w:rPr>
      </w:pPr>
      <w:r w:rsidRPr="00CB1C91">
        <w:rPr>
          <w:rFonts w:ascii="Times New Roman" w:hAnsi="Times New Roman"/>
          <w:szCs w:val="24"/>
          <w:lang w:val="ru-RU"/>
        </w:rPr>
        <w:t>Существующие ограничения (обременения) права: не зарегистрированы.</w:t>
      </w:r>
    </w:p>
    <w:p w:rsidR="004743EC" w:rsidRDefault="004743EC" w:rsidP="004743EC">
      <w:pPr>
        <w:pStyle w:val="afa"/>
        <w:ind w:left="0" w:right="-57"/>
        <w:jc w:val="both"/>
        <w:rPr>
          <w:rFonts w:ascii="Times New Roman" w:hAnsi="Times New Roman"/>
          <w:lang w:val="ru-RU"/>
        </w:rPr>
      </w:pPr>
      <w:r>
        <w:rPr>
          <w:rFonts w:ascii="Times New Roman" w:hAnsi="Times New Roman"/>
          <w:szCs w:val="24"/>
          <w:lang w:val="ru-RU"/>
        </w:rPr>
        <w:t xml:space="preserve">    - </w:t>
      </w:r>
      <w:r>
        <w:rPr>
          <w:rFonts w:ascii="Times New Roman" w:hAnsi="Times New Roman"/>
          <w:lang w:val="ru-RU"/>
        </w:rPr>
        <w:t>дол</w:t>
      </w:r>
      <w:r w:rsidR="004105B8">
        <w:rPr>
          <w:rFonts w:ascii="Times New Roman" w:hAnsi="Times New Roman"/>
          <w:lang w:val="ru-RU"/>
        </w:rPr>
        <w:t>ю</w:t>
      </w:r>
      <w:r>
        <w:rPr>
          <w:rFonts w:ascii="Times New Roman" w:hAnsi="Times New Roman"/>
          <w:lang w:val="ru-RU"/>
        </w:rPr>
        <w:t xml:space="preserve"> 75/100 в праве собственности нежилого помещения общей площадью 32,8 кв.м., этаж №1, этаж №2, расположенное по адресу: </w:t>
      </w:r>
      <w:r w:rsidRPr="006734A4">
        <w:rPr>
          <w:rFonts w:ascii="Times New Roman" w:hAnsi="Times New Roman"/>
          <w:lang w:val="ru-RU"/>
        </w:rPr>
        <w:t xml:space="preserve">Тверская область, г. </w:t>
      </w:r>
      <w:r>
        <w:rPr>
          <w:rFonts w:ascii="Times New Roman" w:hAnsi="Times New Roman"/>
          <w:lang w:val="ru-RU"/>
        </w:rPr>
        <w:t>Вышний Волочек</w:t>
      </w:r>
      <w:r w:rsidRPr="006734A4">
        <w:rPr>
          <w:rFonts w:ascii="Times New Roman" w:hAnsi="Times New Roman"/>
          <w:lang w:val="ru-RU"/>
        </w:rPr>
        <w:t xml:space="preserve">, ул. </w:t>
      </w:r>
      <w:r>
        <w:rPr>
          <w:rFonts w:ascii="Times New Roman" w:hAnsi="Times New Roman"/>
          <w:lang w:val="ru-RU"/>
        </w:rPr>
        <w:t>Сиверсова</w:t>
      </w:r>
      <w:r w:rsidRPr="006734A4">
        <w:rPr>
          <w:rFonts w:ascii="Times New Roman" w:hAnsi="Times New Roman"/>
          <w:lang w:val="ru-RU"/>
        </w:rPr>
        <w:t>, д.</w:t>
      </w:r>
      <w:r>
        <w:rPr>
          <w:rFonts w:ascii="Times New Roman" w:hAnsi="Times New Roman"/>
          <w:lang w:val="ru-RU"/>
        </w:rPr>
        <w:t xml:space="preserve">16, с </w:t>
      </w:r>
      <w:r w:rsidRPr="006734A4">
        <w:rPr>
          <w:rFonts w:ascii="Times New Roman" w:hAnsi="Times New Roman"/>
          <w:lang w:val="ru-RU"/>
        </w:rPr>
        <w:t>кадастровым номером 69:</w:t>
      </w:r>
      <w:r>
        <w:rPr>
          <w:rFonts w:ascii="Times New Roman" w:hAnsi="Times New Roman"/>
          <w:lang w:val="ru-RU"/>
        </w:rPr>
        <w:t>39</w:t>
      </w:r>
      <w:r w:rsidRPr="006734A4">
        <w:rPr>
          <w:rFonts w:ascii="Times New Roman" w:hAnsi="Times New Roman"/>
          <w:lang w:val="ru-RU"/>
        </w:rPr>
        <w:t>:0</w:t>
      </w:r>
      <w:r>
        <w:rPr>
          <w:rFonts w:ascii="Times New Roman" w:hAnsi="Times New Roman"/>
          <w:lang w:val="ru-RU"/>
        </w:rPr>
        <w:t>120411</w:t>
      </w:r>
      <w:r w:rsidRPr="006734A4">
        <w:rPr>
          <w:rFonts w:ascii="Times New Roman" w:hAnsi="Times New Roman"/>
          <w:lang w:val="ru-RU"/>
        </w:rPr>
        <w:t>:</w:t>
      </w:r>
      <w:r>
        <w:rPr>
          <w:rFonts w:ascii="Times New Roman" w:hAnsi="Times New Roman"/>
          <w:lang w:val="ru-RU"/>
        </w:rPr>
        <w:t>197.</w:t>
      </w:r>
    </w:p>
    <w:p w:rsidR="004105B8" w:rsidRPr="00CB1C91" w:rsidRDefault="004105B8" w:rsidP="004105B8">
      <w:pPr>
        <w:pStyle w:val="afa"/>
        <w:ind w:left="0" w:firstLine="284"/>
        <w:jc w:val="both"/>
        <w:rPr>
          <w:rFonts w:ascii="Times New Roman" w:hAnsi="Times New Roman"/>
          <w:szCs w:val="24"/>
          <w:lang w:val="ru-RU"/>
        </w:rPr>
      </w:pPr>
      <w:r>
        <w:rPr>
          <w:rFonts w:ascii="Times New Roman" w:hAnsi="Times New Roman"/>
          <w:lang w:val="ru-RU"/>
        </w:rPr>
        <w:t xml:space="preserve">    - </w:t>
      </w:r>
      <w:r w:rsidRPr="004105B8">
        <w:rPr>
          <w:rFonts w:ascii="Times New Roman" w:hAnsi="Times New Roman"/>
          <w:sz w:val="26"/>
          <w:szCs w:val="26"/>
          <w:lang w:val="ru-RU"/>
        </w:rPr>
        <w:t>доля 276/1000 нежилого помещения пло</w:t>
      </w:r>
      <w:r>
        <w:rPr>
          <w:rFonts w:ascii="Times New Roman" w:hAnsi="Times New Roman"/>
          <w:sz w:val="26"/>
          <w:szCs w:val="26"/>
          <w:lang w:val="ru-RU"/>
        </w:rPr>
        <w:t xml:space="preserve">щадью 8,7 кв.м., этаж №1, </w:t>
      </w:r>
      <w:r>
        <w:rPr>
          <w:rFonts w:ascii="Times New Roman" w:hAnsi="Times New Roman"/>
          <w:lang w:val="ru-RU"/>
        </w:rPr>
        <w:t xml:space="preserve">расположенное по адресу: </w:t>
      </w:r>
      <w:r w:rsidRPr="006734A4">
        <w:rPr>
          <w:rFonts w:ascii="Times New Roman" w:hAnsi="Times New Roman"/>
          <w:lang w:val="ru-RU"/>
        </w:rPr>
        <w:t xml:space="preserve">Тверская область, г. </w:t>
      </w:r>
      <w:r>
        <w:rPr>
          <w:rFonts w:ascii="Times New Roman" w:hAnsi="Times New Roman"/>
          <w:lang w:val="ru-RU"/>
        </w:rPr>
        <w:t>Вышний Волочек</w:t>
      </w:r>
      <w:r w:rsidRPr="006734A4">
        <w:rPr>
          <w:rFonts w:ascii="Times New Roman" w:hAnsi="Times New Roman"/>
          <w:lang w:val="ru-RU"/>
        </w:rPr>
        <w:t xml:space="preserve">, ул. </w:t>
      </w:r>
      <w:r>
        <w:rPr>
          <w:rFonts w:ascii="Times New Roman" w:hAnsi="Times New Roman"/>
          <w:lang w:val="ru-RU"/>
        </w:rPr>
        <w:t>Сиверсова</w:t>
      </w:r>
      <w:r w:rsidRPr="006734A4">
        <w:rPr>
          <w:rFonts w:ascii="Times New Roman" w:hAnsi="Times New Roman"/>
          <w:lang w:val="ru-RU"/>
        </w:rPr>
        <w:t>, д.</w:t>
      </w:r>
      <w:r>
        <w:rPr>
          <w:rFonts w:ascii="Times New Roman" w:hAnsi="Times New Roman"/>
          <w:lang w:val="ru-RU"/>
        </w:rPr>
        <w:t xml:space="preserve">16, с </w:t>
      </w:r>
      <w:r w:rsidRPr="006734A4">
        <w:rPr>
          <w:rFonts w:ascii="Times New Roman" w:hAnsi="Times New Roman"/>
          <w:lang w:val="ru-RU"/>
        </w:rPr>
        <w:t>кадастровым номером 69:</w:t>
      </w:r>
      <w:r>
        <w:rPr>
          <w:rFonts w:ascii="Times New Roman" w:hAnsi="Times New Roman"/>
          <w:lang w:val="ru-RU"/>
        </w:rPr>
        <w:t>39</w:t>
      </w:r>
      <w:r w:rsidRPr="006734A4">
        <w:rPr>
          <w:rFonts w:ascii="Times New Roman" w:hAnsi="Times New Roman"/>
          <w:lang w:val="ru-RU"/>
        </w:rPr>
        <w:t>:0</w:t>
      </w:r>
      <w:r>
        <w:rPr>
          <w:rFonts w:ascii="Times New Roman" w:hAnsi="Times New Roman"/>
          <w:lang w:val="ru-RU"/>
        </w:rPr>
        <w:t>120411</w:t>
      </w:r>
      <w:r w:rsidRPr="006734A4">
        <w:rPr>
          <w:rFonts w:ascii="Times New Roman" w:hAnsi="Times New Roman"/>
          <w:lang w:val="ru-RU"/>
        </w:rPr>
        <w:t>:</w:t>
      </w:r>
      <w:r>
        <w:rPr>
          <w:rFonts w:ascii="Times New Roman" w:hAnsi="Times New Roman"/>
          <w:lang w:val="ru-RU"/>
        </w:rPr>
        <w:t>208.</w:t>
      </w:r>
      <w:r w:rsidRPr="00CB1C91">
        <w:rPr>
          <w:rFonts w:ascii="Times New Roman" w:hAnsi="Times New Roman"/>
          <w:szCs w:val="24"/>
          <w:lang w:val="ru-RU"/>
        </w:rPr>
        <w:t xml:space="preserve"> </w:t>
      </w:r>
    </w:p>
    <w:p w:rsidR="004105B8" w:rsidRPr="004105B8" w:rsidRDefault="004105B8" w:rsidP="004743EC">
      <w:pPr>
        <w:pStyle w:val="afa"/>
        <w:ind w:left="0" w:right="-57"/>
        <w:jc w:val="both"/>
        <w:rPr>
          <w:rFonts w:ascii="Times New Roman" w:hAnsi="Times New Roman"/>
          <w:szCs w:val="24"/>
          <w:lang w:val="ru-RU"/>
        </w:rPr>
      </w:pPr>
      <w:r w:rsidRPr="00CB1C91">
        <w:rPr>
          <w:rFonts w:ascii="Times New Roman" w:hAnsi="Times New Roman"/>
          <w:szCs w:val="24"/>
          <w:lang w:val="ru-RU"/>
        </w:rPr>
        <w:t>Существующие ограничения (обременения) права: не зарегистрированы.</w:t>
      </w:r>
    </w:p>
    <w:p w:rsidR="004743EC" w:rsidRPr="00CB1C91" w:rsidRDefault="004743EC" w:rsidP="004743EC">
      <w:pPr>
        <w:ind w:right="-57"/>
        <w:jc w:val="both"/>
        <w:rPr>
          <w:rFonts w:ascii="Times New Roman" w:hAnsi="Times New Roman"/>
          <w:color w:val="000000"/>
          <w:szCs w:val="24"/>
          <w:lang w:val="ru-RU"/>
        </w:rPr>
      </w:pPr>
      <w:r w:rsidRPr="00CB1C91">
        <w:rPr>
          <w:rFonts w:ascii="Times New Roman" w:hAnsi="Times New Roman"/>
          <w:szCs w:val="24"/>
          <w:lang w:val="ru-RU"/>
        </w:rPr>
        <w:t xml:space="preserve">   1.1.2 </w:t>
      </w:r>
      <w:r w:rsidRPr="00CB1C91">
        <w:rPr>
          <w:rFonts w:ascii="Times New Roman" w:hAnsi="Times New Roman"/>
          <w:color w:val="000000"/>
          <w:szCs w:val="24"/>
          <w:lang w:val="ru-RU"/>
        </w:rPr>
        <w:t xml:space="preserve">Земельный участок: </w:t>
      </w:r>
    </w:p>
    <w:p w:rsidR="004743EC" w:rsidRPr="00CB1C91" w:rsidRDefault="004743EC" w:rsidP="004743EC">
      <w:pPr>
        <w:ind w:right="-57"/>
        <w:jc w:val="both"/>
        <w:rPr>
          <w:rFonts w:ascii="Times New Roman" w:hAnsi="Times New Roman"/>
          <w:szCs w:val="24"/>
          <w:lang w:val="ru-RU"/>
        </w:rPr>
      </w:pPr>
      <w:r w:rsidRPr="00CB1C91">
        <w:rPr>
          <w:rFonts w:ascii="Times New Roman" w:hAnsi="Times New Roman"/>
          <w:color w:val="000000"/>
          <w:szCs w:val="24"/>
          <w:lang w:val="ru-RU"/>
        </w:rPr>
        <w:t xml:space="preserve">      - </w:t>
      </w:r>
      <w:r w:rsidR="004105B8">
        <w:rPr>
          <w:rFonts w:ascii="Times New Roman" w:hAnsi="Times New Roman"/>
          <w:szCs w:val="24"/>
          <w:lang w:val="ru-RU"/>
        </w:rPr>
        <w:t>393</w:t>
      </w:r>
      <w:r>
        <w:rPr>
          <w:rFonts w:ascii="Times New Roman" w:hAnsi="Times New Roman"/>
          <w:szCs w:val="24"/>
          <w:lang w:val="ru-RU"/>
        </w:rPr>
        <w:t>/1000</w:t>
      </w:r>
      <w:r w:rsidRPr="0083628D">
        <w:rPr>
          <w:rFonts w:ascii="Times New Roman" w:hAnsi="Times New Roman"/>
          <w:szCs w:val="24"/>
          <w:lang w:val="ru-RU"/>
        </w:rPr>
        <w:t xml:space="preserve"> </w:t>
      </w:r>
      <w:r>
        <w:rPr>
          <w:rFonts w:ascii="Times New Roman" w:hAnsi="Times New Roman"/>
          <w:szCs w:val="24"/>
          <w:lang w:val="ru-RU"/>
        </w:rPr>
        <w:t xml:space="preserve"> </w:t>
      </w:r>
      <w:r w:rsidR="004105B8">
        <w:rPr>
          <w:rFonts w:ascii="Times New Roman" w:hAnsi="Times New Roman"/>
          <w:szCs w:val="24"/>
          <w:lang w:val="ru-RU"/>
        </w:rPr>
        <w:t>из</w:t>
      </w:r>
      <w:r>
        <w:rPr>
          <w:rFonts w:ascii="Times New Roman" w:hAnsi="Times New Roman"/>
          <w:szCs w:val="24"/>
          <w:lang w:val="ru-RU"/>
        </w:rPr>
        <w:t xml:space="preserve"> </w:t>
      </w:r>
      <w:r w:rsidRPr="0083628D">
        <w:rPr>
          <w:rFonts w:ascii="Times New Roman" w:hAnsi="Times New Roman"/>
          <w:szCs w:val="24"/>
          <w:lang w:val="ru-RU"/>
        </w:rPr>
        <w:t xml:space="preserve">доли </w:t>
      </w:r>
      <w:r>
        <w:rPr>
          <w:rFonts w:ascii="Times New Roman" w:hAnsi="Times New Roman"/>
          <w:szCs w:val="24"/>
          <w:lang w:val="ru-RU"/>
        </w:rPr>
        <w:t xml:space="preserve">746/1000 в праве собственности </w:t>
      </w:r>
      <w:r w:rsidRPr="0083628D">
        <w:rPr>
          <w:rFonts w:ascii="Times New Roman" w:hAnsi="Times New Roman"/>
          <w:szCs w:val="24"/>
          <w:lang w:val="ru-RU"/>
        </w:rPr>
        <w:t xml:space="preserve">общей площади земельного участка </w:t>
      </w:r>
      <w:r>
        <w:rPr>
          <w:rFonts w:ascii="Times New Roman" w:hAnsi="Times New Roman"/>
          <w:szCs w:val="24"/>
          <w:lang w:val="ru-RU"/>
        </w:rPr>
        <w:t>1409</w:t>
      </w:r>
      <w:r w:rsidRPr="0083628D">
        <w:rPr>
          <w:rFonts w:ascii="Times New Roman" w:hAnsi="Times New Roman"/>
          <w:szCs w:val="24"/>
          <w:lang w:val="ru-RU"/>
        </w:rPr>
        <w:t xml:space="preserve"> кв.м., расположенного по адресу: </w:t>
      </w:r>
      <w:r w:rsidRPr="00A71971">
        <w:rPr>
          <w:rFonts w:ascii="Times New Roman" w:hAnsi="Times New Roman" w:hint="eastAsia"/>
          <w:szCs w:val="24"/>
          <w:lang w:val="ru-RU"/>
        </w:rPr>
        <w:t>Тверская</w:t>
      </w:r>
      <w:r w:rsidRPr="00A71971">
        <w:rPr>
          <w:rFonts w:ascii="Times New Roman" w:hAnsi="Times New Roman"/>
          <w:szCs w:val="24"/>
          <w:lang w:val="ru-RU"/>
        </w:rPr>
        <w:t xml:space="preserve"> </w:t>
      </w:r>
      <w:r w:rsidRPr="00A71971">
        <w:rPr>
          <w:rFonts w:ascii="Times New Roman" w:hAnsi="Times New Roman" w:hint="eastAsia"/>
          <w:szCs w:val="24"/>
          <w:lang w:val="ru-RU"/>
        </w:rPr>
        <w:t>область</w:t>
      </w:r>
      <w:r w:rsidRPr="00A71971">
        <w:rPr>
          <w:rFonts w:ascii="Times New Roman" w:hAnsi="Times New Roman"/>
          <w:szCs w:val="24"/>
          <w:lang w:val="ru-RU"/>
        </w:rPr>
        <w:t xml:space="preserve">, </w:t>
      </w:r>
      <w:r w:rsidRPr="00A71971">
        <w:rPr>
          <w:rFonts w:ascii="Times New Roman" w:hAnsi="Times New Roman" w:hint="eastAsia"/>
          <w:szCs w:val="24"/>
          <w:lang w:val="ru-RU"/>
        </w:rPr>
        <w:t>г</w:t>
      </w:r>
      <w:r w:rsidRPr="00A71971">
        <w:rPr>
          <w:rFonts w:ascii="Times New Roman" w:hAnsi="Times New Roman"/>
          <w:szCs w:val="24"/>
          <w:lang w:val="ru-RU"/>
        </w:rPr>
        <w:t xml:space="preserve">. </w:t>
      </w:r>
      <w:r w:rsidRPr="00A71971">
        <w:rPr>
          <w:rFonts w:ascii="Times New Roman" w:hAnsi="Times New Roman" w:hint="eastAsia"/>
          <w:szCs w:val="24"/>
          <w:lang w:val="ru-RU"/>
        </w:rPr>
        <w:t>Вышний</w:t>
      </w:r>
      <w:r w:rsidRPr="00A71971">
        <w:rPr>
          <w:rFonts w:ascii="Times New Roman" w:hAnsi="Times New Roman"/>
          <w:szCs w:val="24"/>
          <w:lang w:val="ru-RU"/>
        </w:rPr>
        <w:t xml:space="preserve"> </w:t>
      </w:r>
      <w:r w:rsidRPr="00A71971">
        <w:rPr>
          <w:rFonts w:ascii="Times New Roman" w:hAnsi="Times New Roman" w:hint="eastAsia"/>
          <w:szCs w:val="24"/>
          <w:lang w:val="ru-RU"/>
        </w:rPr>
        <w:t>Волочек</w:t>
      </w:r>
      <w:r w:rsidRPr="00A71971">
        <w:rPr>
          <w:rFonts w:ascii="Times New Roman" w:hAnsi="Times New Roman"/>
          <w:szCs w:val="24"/>
          <w:lang w:val="ru-RU"/>
        </w:rPr>
        <w:t xml:space="preserve">, </w:t>
      </w:r>
      <w:r w:rsidRPr="00A71971">
        <w:rPr>
          <w:rFonts w:ascii="Times New Roman" w:hAnsi="Times New Roman" w:hint="eastAsia"/>
          <w:szCs w:val="24"/>
          <w:lang w:val="ru-RU"/>
        </w:rPr>
        <w:t>ул</w:t>
      </w:r>
      <w:r w:rsidRPr="00A71971">
        <w:rPr>
          <w:rFonts w:ascii="Times New Roman" w:hAnsi="Times New Roman"/>
          <w:szCs w:val="24"/>
          <w:lang w:val="ru-RU"/>
        </w:rPr>
        <w:t xml:space="preserve">. </w:t>
      </w:r>
      <w:r w:rsidRPr="00A71971">
        <w:rPr>
          <w:rFonts w:ascii="Times New Roman" w:hAnsi="Times New Roman" w:hint="eastAsia"/>
          <w:szCs w:val="24"/>
          <w:lang w:val="ru-RU"/>
        </w:rPr>
        <w:t>Сиверсова</w:t>
      </w:r>
      <w:r w:rsidRPr="00A71971">
        <w:rPr>
          <w:rFonts w:ascii="Times New Roman" w:hAnsi="Times New Roman"/>
          <w:szCs w:val="24"/>
          <w:lang w:val="ru-RU"/>
        </w:rPr>
        <w:t xml:space="preserve">, </w:t>
      </w:r>
      <w:r w:rsidRPr="00A71971">
        <w:rPr>
          <w:rFonts w:ascii="Times New Roman" w:hAnsi="Times New Roman" w:hint="eastAsia"/>
          <w:szCs w:val="24"/>
          <w:lang w:val="ru-RU"/>
        </w:rPr>
        <w:t>д</w:t>
      </w:r>
      <w:r w:rsidRPr="00A71971">
        <w:rPr>
          <w:rFonts w:ascii="Times New Roman" w:hAnsi="Times New Roman"/>
          <w:szCs w:val="24"/>
          <w:lang w:val="ru-RU"/>
        </w:rPr>
        <w:t>.16</w:t>
      </w:r>
      <w:r w:rsidRPr="0083628D">
        <w:rPr>
          <w:rFonts w:ascii="Times New Roman" w:hAnsi="Times New Roman"/>
          <w:szCs w:val="24"/>
          <w:lang w:val="ru-RU"/>
        </w:rPr>
        <w:t xml:space="preserve">, площадью </w:t>
      </w:r>
      <w:r w:rsidRPr="00E24641">
        <w:rPr>
          <w:rFonts w:ascii="Times New Roman" w:hAnsi="Times New Roman"/>
          <w:szCs w:val="24"/>
        </w:rPr>
        <w:t> </w:t>
      </w:r>
      <w:r>
        <w:rPr>
          <w:rFonts w:ascii="Times New Roman" w:hAnsi="Times New Roman"/>
          <w:szCs w:val="24"/>
          <w:lang w:val="ru-RU"/>
        </w:rPr>
        <w:t>373,38</w:t>
      </w:r>
      <w:r w:rsidRPr="0083628D">
        <w:rPr>
          <w:rFonts w:ascii="Times New Roman" w:hAnsi="Times New Roman"/>
          <w:szCs w:val="24"/>
          <w:lang w:val="ru-RU"/>
        </w:rPr>
        <w:t xml:space="preserve">  кв.м.,  с кадастровым  номером </w:t>
      </w:r>
      <w:r w:rsidRPr="006734A4">
        <w:rPr>
          <w:rFonts w:ascii="Times New Roman" w:hAnsi="Times New Roman"/>
          <w:lang w:val="ru-RU"/>
        </w:rPr>
        <w:t>69:</w:t>
      </w:r>
      <w:r>
        <w:rPr>
          <w:rFonts w:ascii="Times New Roman" w:hAnsi="Times New Roman"/>
          <w:lang w:val="ru-RU"/>
        </w:rPr>
        <w:t>39</w:t>
      </w:r>
      <w:r w:rsidRPr="006734A4">
        <w:rPr>
          <w:rFonts w:ascii="Times New Roman" w:hAnsi="Times New Roman"/>
          <w:lang w:val="ru-RU"/>
        </w:rPr>
        <w:t>:0</w:t>
      </w:r>
      <w:r>
        <w:rPr>
          <w:rFonts w:ascii="Times New Roman" w:hAnsi="Times New Roman"/>
          <w:lang w:val="ru-RU"/>
        </w:rPr>
        <w:t>120411</w:t>
      </w:r>
      <w:r w:rsidRPr="006734A4">
        <w:rPr>
          <w:rFonts w:ascii="Times New Roman" w:hAnsi="Times New Roman"/>
          <w:lang w:val="ru-RU"/>
        </w:rPr>
        <w:t>:</w:t>
      </w:r>
      <w:r>
        <w:rPr>
          <w:rFonts w:ascii="Times New Roman" w:hAnsi="Times New Roman"/>
          <w:lang w:val="ru-RU"/>
        </w:rPr>
        <w:t>201</w:t>
      </w:r>
      <w:r>
        <w:rPr>
          <w:rFonts w:ascii="Times New Roman" w:hAnsi="Times New Roman"/>
          <w:szCs w:val="24"/>
          <w:lang w:val="ru-RU"/>
        </w:rPr>
        <w:t>.</w:t>
      </w:r>
    </w:p>
    <w:p w:rsidR="004743EC" w:rsidRPr="00CB1C91" w:rsidRDefault="004743EC" w:rsidP="004743EC">
      <w:pPr>
        <w:ind w:right="-57"/>
        <w:jc w:val="both"/>
        <w:rPr>
          <w:rFonts w:ascii="Times New Roman" w:hAnsi="Times New Roman"/>
          <w:szCs w:val="24"/>
          <w:lang w:val="ru-RU"/>
        </w:rPr>
      </w:pPr>
      <w:r w:rsidRPr="00CB1C91">
        <w:rPr>
          <w:rFonts w:ascii="Times New Roman" w:hAnsi="Times New Roman"/>
          <w:szCs w:val="24"/>
          <w:lang w:val="ru-RU"/>
        </w:rPr>
        <w:t>Существующие ограничения (обременения) права: не зарегистрированы.</w:t>
      </w:r>
    </w:p>
    <w:p w:rsidR="008A6F89" w:rsidRDefault="00967DA7" w:rsidP="004743EC">
      <w:pPr>
        <w:ind w:right="-57"/>
        <w:jc w:val="both"/>
        <w:rPr>
          <w:rFonts w:ascii="Times New Roman" w:hAnsi="Times New Roman"/>
          <w:color w:val="000000"/>
          <w:szCs w:val="24"/>
          <w:lang w:val="ru-RU"/>
        </w:rPr>
      </w:pPr>
      <w:r>
        <w:rPr>
          <w:rFonts w:ascii="Times New Roman" w:hAnsi="Times New Roman"/>
          <w:color w:val="000000"/>
          <w:szCs w:val="24"/>
          <w:lang w:val="ru-RU"/>
        </w:rPr>
        <w:t>1.2. 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p>
    <w:p w:rsidR="008A6F89" w:rsidRDefault="00967DA7">
      <w:pPr>
        <w:ind w:left="284" w:hanging="284"/>
        <w:jc w:val="both"/>
        <w:rPr>
          <w:rFonts w:ascii="Times New Roman" w:hAnsi="Times New Roman"/>
          <w:color w:val="000000"/>
          <w:szCs w:val="24"/>
          <w:lang w:val="ru-RU"/>
        </w:rPr>
      </w:pPr>
      <w:r>
        <w:rPr>
          <w:rFonts w:ascii="Times New Roman" w:hAnsi="Times New Roman"/>
          <w:color w:val="000000"/>
          <w:szCs w:val="24"/>
          <w:lang w:val="ru-RU"/>
        </w:rPr>
        <w:t>1.3. Продавец обязуется сохранить такое положение Имущества до перехода прав собственности на него к Покупателю.</w:t>
      </w:r>
    </w:p>
    <w:p w:rsidR="008A6F89" w:rsidRDefault="00967DA7">
      <w:pPr>
        <w:jc w:val="both"/>
        <w:rPr>
          <w:rFonts w:ascii="Times New Roman" w:hAnsi="Times New Roman"/>
          <w:color w:val="000000"/>
          <w:szCs w:val="24"/>
          <w:lang w:val="ru-RU"/>
        </w:rPr>
      </w:pPr>
      <w:r>
        <w:rPr>
          <w:rFonts w:ascii="Times New Roman" w:hAnsi="Times New Roman"/>
          <w:color w:val="000000"/>
          <w:szCs w:val="24"/>
          <w:lang w:val="ru-RU"/>
        </w:rPr>
        <w:t xml:space="preserve">1.4. Продавец не имеет перед третьими лицами задолженности по оплате коммунальных, эксплуатационных, административно-хозяйственных расходов и по иным платежам. </w:t>
      </w:r>
    </w:p>
    <w:p w:rsidR="008A6F89" w:rsidRDefault="008A6F89">
      <w:pPr>
        <w:jc w:val="both"/>
        <w:rPr>
          <w:rFonts w:ascii="Times New Roman" w:hAnsi="Times New Roman"/>
          <w:b/>
          <w:color w:val="000000"/>
          <w:szCs w:val="24"/>
          <w:lang w:val="ru-RU"/>
        </w:rPr>
      </w:pPr>
    </w:p>
    <w:p w:rsidR="008A6F89" w:rsidRDefault="00967DA7">
      <w:pPr>
        <w:widowControl w:val="0"/>
        <w:numPr>
          <w:ilvl w:val="0"/>
          <w:numId w:val="2"/>
        </w:numPr>
        <w:ind w:left="0" w:firstLine="709"/>
        <w:contextualSpacing/>
        <w:jc w:val="center"/>
        <w:outlineLvl w:val="0"/>
        <w:rPr>
          <w:rFonts w:ascii="Times New Roman" w:hAnsi="Times New Roman"/>
          <w:b/>
          <w:szCs w:val="24"/>
        </w:rPr>
      </w:pPr>
      <w:r>
        <w:rPr>
          <w:rFonts w:ascii="Times New Roman" w:hAnsi="Times New Roman"/>
          <w:b/>
          <w:szCs w:val="24"/>
        </w:rPr>
        <w:t>Срок действия Договора</w:t>
      </w:r>
    </w:p>
    <w:p w:rsidR="008A6F89" w:rsidRDefault="008A6F89">
      <w:pPr>
        <w:widowControl w:val="0"/>
        <w:ind w:firstLine="709"/>
        <w:contextualSpacing/>
        <w:rPr>
          <w:rFonts w:ascii="Times New Roman" w:hAnsi="Times New Roman"/>
          <w:szCs w:val="24"/>
        </w:rPr>
      </w:pPr>
    </w:p>
    <w:p w:rsidR="008A6F89" w:rsidRDefault="00967DA7">
      <w:pPr>
        <w:widowControl w:val="0"/>
        <w:numPr>
          <w:ilvl w:val="1"/>
          <w:numId w:val="2"/>
        </w:numPr>
        <w:tabs>
          <w:tab w:val="left" w:pos="-1985"/>
        </w:tabs>
        <w:snapToGrid w:val="0"/>
        <w:ind w:left="0" w:firstLine="709"/>
        <w:contextualSpacing/>
        <w:jc w:val="both"/>
        <w:rPr>
          <w:rFonts w:ascii="Times New Roman" w:hAnsi="Times New Roman"/>
          <w:szCs w:val="24"/>
          <w:lang w:val="ru-RU"/>
        </w:rPr>
      </w:pPr>
      <w:bookmarkStart w:id="0" w:name="_Ref485889431"/>
      <w:r>
        <w:rPr>
          <w:rFonts w:ascii="Times New Roman" w:hAnsi="Times New Roman"/>
          <w:szCs w:val="24"/>
          <w:lang w:val="ru-RU"/>
        </w:rPr>
        <w:t xml:space="preserve">Договор </w:t>
      </w:r>
      <w:bookmarkEnd w:id="0"/>
      <w:r>
        <w:rPr>
          <w:rFonts w:ascii="Times New Roman" w:hAnsi="Times New Roman"/>
          <w:szCs w:val="24"/>
          <w:lang w:val="ru-RU"/>
        </w:rPr>
        <w:t>признается заключенным в момент подписания его Сторонами и действует до полного исполнения Сторонами своих обязательств по Договору</w:t>
      </w:r>
      <w:r>
        <w:rPr>
          <w:rStyle w:val="a5"/>
          <w:szCs w:val="24"/>
        </w:rPr>
        <w:footnoteReference w:id="2"/>
      </w:r>
      <w:r>
        <w:rPr>
          <w:rFonts w:ascii="Times New Roman" w:hAnsi="Times New Roman"/>
          <w:szCs w:val="24"/>
          <w:lang w:val="ru-RU"/>
        </w:rPr>
        <w:t>.</w:t>
      </w:r>
    </w:p>
    <w:p w:rsidR="008A6F89" w:rsidRDefault="008A6F89">
      <w:pPr>
        <w:widowControl w:val="0"/>
        <w:ind w:firstLine="709"/>
        <w:contextualSpacing/>
        <w:rPr>
          <w:rFonts w:ascii="Times New Roman" w:hAnsi="Times New Roman"/>
          <w:szCs w:val="24"/>
          <w:lang w:val="ru-RU"/>
        </w:rPr>
      </w:pPr>
    </w:p>
    <w:p w:rsidR="008A6F89" w:rsidRDefault="00967DA7">
      <w:pPr>
        <w:widowControl w:val="0"/>
        <w:numPr>
          <w:ilvl w:val="0"/>
          <w:numId w:val="2"/>
        </w:numPr>
        <w:ind w:left="0" w:firstLine="709"/>
        <w:contextualSpacing/>
        <w:jc w:val="center"/>
        <w:outlineLvl w:val="0"/>
        <w:rPr>
          <w:rFonts w:ascii="Times New Roman" w:hAnsi="Times New Roman"/>
          <w:b/>
          <w:szCs w:val="24"/>
        </w:rPr>
      </w:pPr>
      <w:r>
        <w:rPr>
          <w:rFonts w:ascii="Times New Roman" w:hAnsi="Times New Roman"/>
          <w:b/>
          <w:bCs/>
          <w:szCs w:val="24"/>
        </w:rPr>
        <w:t>Порядок передачи Имущества</w:t>
      </w:r>
    </w:p>
    <w:p w:rsidR="008A6F89" w:rsidRDefault="008A6F89">
      <w:pPr>
        <w:widowControl w:val="0"/>
        <w:ind w:firstLine="709"/>
        <w:contextualSpacing/>
        <w:rPr>
          <w:rFonts w:ascii="Times New Roman" w:hAnsi="Times New Roman"/>
          <w:b/>
          <w:szCs w:val="24"/>
        </w:rPr>
      </w:pPr>
    </w:p>
    <w:p w:rsidR="008A6F89" w:rsidRDefault="00967DA7">
      <w:pPr>
        <w:widowControl w:val="0"/>
        <w:numPr>
          <w:ilvl w:val="1"/>
          <w:numId w:val="2"/>
        </w:numPr>
        <w:ind w:left="0" w:firstLine="709"/>
        <w:contextualSpacing/>
        <w:jc w:val="both"/>
        <w:rPr>
          <w:rFonts w:ascii="Times New Roman" w:hAnsi="Times New Roman"/>
          <w:b/>
          <w:szCs w:val="24"/>
          <w:lang w:val="ru-RU"/>
        </w:rPr>
      </w:pPr>
      <w:bookmarkStart w:id="1" w:name="_Ref486328488"/>
      <w:r>
        <w:rPr>
          <w:rStyle w:val="a5"/>
          <w:szCs w:val="24"/>
        </w:rPr>
        <w:footnoteReference w:id="3"/>
      </w:r>
      <w:r>
        <w:rPr>
          <w:rFonts w:ascii="Times New Roman" w:hAnsi="Times New Roman"/>
          <w:szCs w:val="24"/>
          <w:lang w:val="ru-RU"/>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Pr>
          <w:rFonts w:ascii="Times New Roman" w:hAnsi="Times New Roman"/>
          <w:szCs w:val="24"/>
        </w:rPr>
        <w:fldChar w:fldCharType="begin"/>
      </w:r>
      <w:r>
        <w:rPr>
          <w:rFonts w:ascii="Times New Roman" w:hAnsi="Times New Roman"/>
          <w:szCs w:val="24"/>
        </w:rPr>
        <w:instrText>REF</w:instrText>
      </w:r>
      <w:r w:rsidRPr="00B60A5C">
        <w:rPr>
          <w:rFonts w:ascii="Times New Roman" w:hAnsi="Times New Roman"/>
          <w:szCs w:val="24"/>
          <w:lang w:val="ru-RU"/>
        </w:rPr>
        <w:instrText xml:space="preserve"> _</w:instrText>
      </w:r>
      <w:r>
        <w:rPr>
          <w:rFonts w:ascii="Times New Roman" w:hAnsi="Times New Roman"/>
          <w:szCs w:val="24"/>
        </w:rPr>
        <w:instrText>Ref</w:instrText>
      </w:r>
      <w:r w:rsidRPr="00B60A5C">
        <w:rPr>
          <w:rFonts w:ascii="Times New Roman" w:hAnsi="Times New Roman"/>
          <w:szCs w:val="24"/>
          <w:lang w:val="ru-RU"/>
        </w:rPr>
        <w:instrText>82174936 \</w:instrText>
      </w:r>
      <w:r>
        <w:rPr>
          <w:rFonts w:ascii="Times New Roman" w:hAnsi="Times New Roman"/>
          <w:szCs w:val="24"/>
        </w:rPr>
        <w:instrText>r</w:instrText>
      </w:r>
      <w:r w:rsidRPr="00B60A5C">
        <w:rPr>
          <w:rFonts w:ascii="Times New Roman" w:hAnsi="Times New Roman"/>
          <w:szCs w:val="24"/>
          <w:lang w:val="ru-RU"/>
        </w:rPr>
        <w:instrText xml:space="preserve"> \</w:instrText>
      </w:r>
      <w:r>
        <w:rPr>
          <w:rFonts w:ascii="Times New Roman" w:hAnsi="Times New Roman"/>
          <w:szCs w:val="24"/>
        </w:rPr>
        <w:instrText>h</w:instrText>
      </w:r>
      <w:r>
        <w:rPr>
          <w:rFonts w:ascii="Times New Roman" w:hAnsi="Times New Roman"/>
          <w:szCs w:val="24"/>
        </w:rPr>
      </w:r>
      <w:r>
        <w:rPr>
          <w:rFonts w:ascii="Times New Roman" w:hAnsi="Times New Roman"/>
          <w:szCs w:val="24"/>
        </w:rPr>
        <w:fldChar w:fldCharType="separate"/>
      </w:r>
      <w:r w:rsidRPr="00B60A5C">
        <w:rPr>
          <w:rFonts w:ascii="Times New Roman" w:hAnsi="Times New Roman"/>
          <w:szCs w:val="24"/>
          <w:lang w:val="ru-RU"/>
        </w:rPr>
        <w:t>4.3.</w:t>
      </w:r>
      <w:r>
        <w:rPr>
          <w:rFonts w:ascii="Times New Roman" w:hAnsi="Times New Roman"/>
          <w:szCs w:val="24"/>
        </w:rPr>
        <w:fldChar w:fldCharType="end"/>
      </w:r>
      <w:r>
        <w:rPr>
          <w:rFonts w:ascii="Times New Roman" w:hAnsi="Times New Roman"/>
          <w:szCs w:val="24"/>
          <w:lang w:val="ru-RU"/>
        </w:rPr>
        <w:t xml:space="preserve"> Договора) передает Покупателю Имущество по акту приема-передачи, составленному по форме Приложения № 1 к Договору.</w:t>
      </w:r>
      <w:bookmarkEnd w:id="1"/>
    </w:p>
    <w:p w:rsidR="008A6F89" w:rsidRDefault="00967DA7">
      <w:pPr>
        <w:widowControl w:val="0"/>
        <w:numPr>
          <w:ilvl w:val="1"/>
          <w:numId w:val="2"/>
        </w:numPr>
        <w:ind w:left="0" w:firstLine="709"/>
        <w:contextualSpacing/>
        <w:jc w:val="both"/>
        <w:rPr>
          <w:rFonts w:ascii="Times New Roman" w:hAnsi="Times New Roman"/>
          <w:b/>
          <w:szCs w:val="24"/>
          <w:lang w:val="ru-RU"/>
        </w:rPr>
      </w:pPr>
      <w:r>
        <w:rPr>
          <w:rFonts w:ascii="Times New Roman" w:hAnsi="Times New Roman"/>
          <w:szCs w:val="24"/>
          <w:lang w:val="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rsidR="008A6F89" w:rsidRDefault="00967DA7">
      <w:pPr>
        <w:widowControl w:val="0"/>
        <w:numPr>
          <w:ilvl w:val="1"/>
          <w:numId w:val="2"/>
        </w:numPr>
        <w:ind w:left="0" w:firstLine="709"/>
        <w:contextualSpacing/>
        <w:jc w:val="both"/>
        <w:rPr>
          <w:rFonts w:ascii="Times New Roman" w:hAnsi="Times New Roman"/>
          <w:b/>
          <w:szCs w:val="24"/>
          <w:lang w:val="ru-RU"/>
        </w:rPr>
      </w:pPr>
      <w:r>
        <w:rPr>
          <w:rFonts w:ascii="Times New Roman" w:hAnsi="Times New Roman"/>
          <w:szCs w:val="24"/>
          <w:lang w:val="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орган регистрации прав), а на Движимое имущество – с момента его передачи Продавцом Покупателю по акту приема-передачи, составленному по форме Приложения № 1 к Договору.</w:t>
      </w:r>
      <w:r>
        <w:rPr>
          <w:rStyle w:val="a5"/>
          <w:szCs w:val="24"/>
        </w:rPr>
        <w:footnoteReference w:id="4"/>
      </w:r>
    </w:p>
    <w:p w:rsidR="008A6F89" w:rsidRDefault="00967DA7">
      <w:pPr>
        <w:widowControl w:val="0"/>
        <w:numPr>
          <w:ilvl w:val="1"/>
          <w:numId w:val="2"/>
        </w:numPr>
        <w:ind w:left="0" w:firstLine="709"/>
        <w:contextualSpacing/>
        <w:jc w:val="both"/>
        <w:rPr>
          <w:rFonts w:ascii="Times New Roman" w:hAnsi="Times New Roman"/>
          <w:b/>
          <w:szCs w:val="24"/>
          <w:lang w:val="ru-RU"/>
        </w:rPr>
      </w:pPr>
      <w:bookmarkStart w:id="2" w:name="_Ref82097368"/>
      <w:r>
        <w:rPr>
          <w:rFonts w:ascii="Times New Roman" w:hAnsi="Times New Roman"/>
          <w:szCs w:val="24"/>
          <w:lang w:val="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Pr>
          <w:rStyle w:val="a5"/>
          <w:szCs w:val="24"/>
        </w:rPr>
        <w:footnoteReference w:id="5"/>
      </w:r>
      <w:r>
        <w:rPr>
          <w:rFonts w:ascii="Times New Roman" w:hAnsi="Times New Roman"/>
          <w:szCs w:val="24"/>
          <w:lang w:val="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отказаться от исполнения и расторгнуть Договор в одностороннем внесудебном порядке с письменным уведомлением другой Стороны, с указанием даты расторжения Договора.</w:t>
      </w:r>
      <w:bookmarkEnd w:id="2"/>
      <w:r>
        <w:rPr>
          <w:rFonts w:ascii="Times New Roman" w:hAnsi="Times New Roman"/>
          <w:szCs w:val="24"/>
          <w:lang w:val="ru-RU"/>
        </w:rPr>
        <w:t xml:space="preserve"> </w:t>
      </w:r>
    </w:p>
    <w:p w:rsidR="008A6F89" w:rsidRDefault="00967DA7">
      <w:pPr>
        <w:widowControl w:val="0"/>
        <w:ind w:firstLine="709"/>
        <w:contextualSpacing/>
        <w:jc w:val="both"/>
        <w:rPr>
          <w:rFonts w:ascii="Times New Roman" w:hAnsi="Times New Roman"/>
          <w:b/>
          <w:szCs w:val="24"/>
          <w:lang w:val="ru-RU"/>
        </w:rPr>
      </w:pPr>
      <w:r>
        <w:rPr>
          <w:rFonts w:ascii="Times New Roman" w:hAnsi="Times New Roman"/>
          <w:szCs w:val="24"/>
          <w:lang w:val="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Pr>
          <w:rFonts w:ascii="Times New Roman" w:hAnsi="Times New Roman"/>
          <w:szCs w:val="24"/>
        </w:rPr>
        <w:fldChar w:fldCharType="begin"/>
      </w:r>
      <w:r>
        <w:rPr>
          <w:rFonts w:ascii="Times New Roman" w:hAnsi="Times New Roman"/>
          <w:szCs w:val="24"/>
        </w:rPr>
        <w:instrText>REF</w:instrText>
      </w:r>
      <w:r w:rsidRPr="00B60A5C">
        <w:rPr>
          <w:rFonts w:ascii="Times New Roman" w:hAnsi="Times New Roman"/>
          <w:szCs w:val="24"/>
          <w:lang w:val="ru-RU"/>
        </w:rPr>
        <w:instrText xml:space="preserve"> _</w:instrText>
      </w:r>
      <w:r>
        <w:rPr>
          <w:rFonts w:ascii="Times New Roman" w:hAnsi="Times New Roman"/>
          <w:szCs w:val="24"/>
        </w:rPr>
        <w:instrText>Ref</w:instrText>
      </w:r>
      <w:r w:rsidRPr="00B60A5C">
        <w:rPr>
          <w:rFonts w:ascii="Times New Roman" w:hAnsi="Times New Roman"/>
          <w:szCs w:val="24"/>
          <w:lang w:val="ru-RU"/>
        </w:rPr>
        <w:instrText>486328488 \</w:instrText>
      </w:r>
      <w:r>
        <w:rPr>
          <w:rFonts w:ascii="Times New Roman" w:hAnsi="Times New Roman"/>
          <w:szCs w:val="24"/>
        </w:rPr>
        <w:instrText>r</w:instrText>
      </w:r>
      <w:r w:rsidRPr="00B60A5C">
        <w:rPr>
          <w:rFonts w:ascii="Times New Roman" w:hAnsi="Times New Roman"/>
          <w:szCs w:val="24"/>
          <w:lang w:val="ru-RU"/>
        </w:rPr>
        <w:instrText xml:space="preserve"> \</w:instrText>
      </w:r>
      <w:r>
        <w:rPr>
          <w:rFonts w:ascii="Times New Roman" w:hAnsi="Times New Roman"/>
          <w:szCs w:val="24"/>
        </w:rPr>
        <w:instrText>h</w:instrText>
      </w:r>
      <w:r>
        <w:rPr>
          <w:rFonts w:ascii="Times New Roman" w:hAnsi="Times New Roman"/>
          <w:szCs w:val="24"/>
        </w:rPr>
      </w:r>
      <w:r>
        <w:rPr>
          <w:rFonts w:ascii="Times New Roman" w:hAnsi="Times New Roman"/>
          <w:szCs w:val="24"/>
        </w:rPr>
        <w:fldChar w:fldCharType="separate"/>
      </w:r>
      <w:r w:rsidRPr="00B60A5C">
        <w:rPr>
          <w:rFonts w:ascii="Times New Roman" w:hAnsi="Times New Roman"/>
          <w:szCs w:val="24"/>
          <w:lang w:val="ru-RU"/>
        </w:rPr>
        <w:t>3.1.</w:t>
      </w:r>
      <w:r>
        <w:rPr>
          <w:rFonts w:ascii="Times New Roman" w:hAnsi="Times New Roman"/>
          <w:szCs w:val="24"/>
        </w:rPr>
        <w:fldChar w:fldCharType="end"/>
      </w:r>
      <w:r>
        <w:rPr>
          <w:rFonts w:ascii="Times New Roman" w:hAnsi="Times New Roman"/>
          <w:szCs w:val="24"/>
          <w:lang w:val="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rsidR="008A6F89" w:rsidRDefault="008A6F89">
      <w:pPr>
        <w:widowControl w:val="0"/>
        <w:ind w:firstLine="709"/>
        <w:contextualSpacing/>
        <w:jc w:val="both"/>
        <w:rPr>
          <w:rFonts w:ascii="Times New Roman" w:hAnsi="Times New Roman"/>
          <w:b/>
          <w:szCs w:val="24"/>
          <w:lang w:val="ru-RU"/>
        </w:rPr>
      </w:pPr>
    </w:p>
    <w:p w:rsidR="008A6F89" w:rsidRDefault="00967DA7">
      <w:pPr>
        <w:widowControl w:val="0"/>
        <w:numPr>
          <w:ilvl w:val="0"/>
          <w:numId w:val="2"/>
        </w:numPr>
        <w:ind w:left="0" w:firstLine="709"/>
        <w:contextualSpacing/>
        <w:jc w:val="center"/>
        <w:outlineLvl w:val="0"/>
        <w:rPr>
          <w:rFonts w:ascii="Times New Roman" w:hAnsi="Times New Roman"/>
          <w:b/>
          <w:szCs w:val="24"/>
        </w:rPr>
      </w:pPr>
      <w:r>
        <w:rPr>
          <w:rFonts w:ascii="Times New Roman" w:hAnsi="Times New Roman"/>
          <w:b/>
          <w:szCs w:val="24"/>
        </w:rPr>
        <w:t>Оплата по Договору</w:t>
      </w:r>
    </w:p>
    <w:p w:rsidR="008A6F89" w:rsidRDefault="008A6F89">
      <w:pPr>
        <w:widowControl w:val="0"/>
        <w:ind w:left="709"/>
        <w:contextualSpacing/>
        <w:jc w:val="both"/>
        <w:rPr>
          <w:rFonts w:ascii="Times New Roman" w:hAnsi="Times New Roman"/>
          <w:szCs w:val="24"/>
        </w:rPr>
      </w:pPr>
      <w:bookmarkStart w:id="3" w:name="_Ref486334854"/>
    </w:p>
    <w:p w:rsidR="008A6F89" w:rsidRDefault="00967DA7">
      <w:pPr>
        <w:widowControl w:val="0"/>
        <w:numPr>
          <w:ilvl w:val="1"/>
          <w:numId w:val="2"/>
        </w:numPr>
        <w:ind w:left="0" w:firstLine="709"/>
        <w:contextualSpacing/>
        <w:jc w:val="both"/>
        <w:rPr>
          <w:rFonts w:ascii="Times New Roman" w:hAnsi="Times New Roman"/>
          <w:szCs w:val="24"/>
          <w:lang w:val="ru-RU"/>
        </w:rPr>
      </w:pPr>
      <w:r>
        <w:rPr>
          <w:rFonts w:ascii="Times New Roman" w:hAnsi="Times New Roman"/>
          <w:szCs w:val="24"/>
          <w:lang w:val="ru-RU"/>
        </w:rPr>
        <w:t xml:space="preserve">Общая стоимость Имущества по Договору составляет: ________ (____________) </w:t>
      </w:r>
      <w:r>
        <w:rPr>
          <w:rFonts w:ascii="Times New Roman" w:hAnsi="Times New Roman"/>
          <w:szCs w:val="24"/>
          <w:lang w:val="ru-RU"/>
        </w:rPr>
        <w:lastRenderedPageBreak/>
        <w:t>________</w:t>
      </w:r>
      <w:r>
        <w:rPr>
          <w:rStyle w:val="a5"/>
          <w:szCs w:val="24"/>
        </w:rPr>
        <w:footnoteReference w:id="6"/>
      </w:r>
      <w:r>
        <w:rPr>
          <w:rFonts w:ascii="Times New Roman" w:hAnsi="Times New Roman"/>
          <w:szCs w:val="24"/>
          <w:lang w:val="ru-RU"/>
        </w:rPr>
        <w:t>, включая НДС (20 %)</w:t>
      </w:r>
      <w:r>
        <w:rPr>
          <w:rStyle w:val="a5"/>
          <w:szCs w:val="24"/>
        </w:rPr>
        <w:footnoteReference w:id="7"/>
      </w:r>
      <w:r>
        <w:rPr>
          <w:rFonts w:ascii="Times New Roman" w:hAnsi="Times New Roman"/>
          <w:szCs w:val="24"/>
          <w:lang w:val="ru-RU"/>
        </w:rPr>
        <w:t>,</w:t>
      </w:r>
      <w:bookmarkEnd w:id="3"/>
      <w:r>
        <w:rPr>
          <w:rFonts w:ascii="Times New Roman" w:hAnsi="Times New Roman"/>
          <w:szCs w:val="24"/>
          <w:lang w:val="ru-RU"/>
        </w:rPr>
        <w:t xml:space="preserve"> в том числе:</w:t>
      </w:r>
    </w:p>
    <w:p w:rsidR="008A6F89" w:rsidRDefault="00967DA7">
      <w:pPr>
        <w:widowControl w:val="0"/>
        <w:numPr>
          <w:ilvl w:val="2"/>
          <w:numId w:val="3"/>
        </w:numPr>
        <w:ind w:left="0" w:firstLine="709"/>
        <w:contextualSpacing/>
        <w:jc w:val="both"/>
        <w:rPr>
          <w:rFonts w:ascii="Times New Roman" w:hAnsi="Times New Roman"/>
          <w:szCs w:val="24"/>
          <w:lang w:val="ru-RU"/>
        </w:rPr>
      </w:pPr>
      <w:r>
        <w:rPr>
          <w:rStyle w:val="a5"/>
          <w:szCs w:val="24"/>
        </w:rPr>
        <w:footnoteReference w:id="8"/>
      </w:r>
      <w:r>
        <w:rPr>
          <w:rFonts w:ascii="Times New Roman" w:hAnsi="Times New Roman"/>
          <w:szCs w:val="24"/>
          <w:lang w:val="ru-RU"/>
        </w:rPr>
        <w:t>Стоимость Объекта составляет: ________ (____________) ________, кроме того НДС (20 %) в размере ________ (____________) ________, итого с учетом НДС: ________ (____________) ________;</w:t>
      </w:r>
    </w:p>
    <w:p w:rsidR="008A6F89" w:rsidRDefault="00967DA7">
      <w:pPr>
        <w:widowControl w:val="0"/>
        <w:numPr>
          <w:ilvl w:val="2"/>
          <w:numId w:val="3"/>
        </w:numPr>
        <w:ind w:left="0" w:firstLine="709"/>
        <w:contextualSpacing/>
        <w:jc w:val="both"/>
        <w:rPr>
          <w:rFonts w:ascii="Times New Roman" w:hAnsi="Times New Roman"/>
          <w:szCs w:val="24"/>
          <w:lang w:val="ru-RU"/>
        </w:rPr>
      </w:pPr>
      <w:r>
        <w:rPr>
          <w:rStyle w:val="a5"/>
          <w:szCs w:val="24"/>
        </w:rPr>
        <w:footnoteReference w:id="9"/>
      </w:r>
      <w:r>
        <w:rPr>
          <w:rFonts w:ascii="Times New Roman" w:hAnsi="Times New Roman"/>
          <w:szCs w:val="24"/>
          <w:lang w:val="ru-RU"/>
        </w:rPr>
        <w:t>Стоимость Земельного участка составляет: ________ (____________) ________. НДС не облагается на основании подпункта 6 пункта 2 статьи 146 НК РФ.</w:t>
      </w:r>
      <w:r>
        <w:rPr>
          <w:rStyle w:val="a5"/>
          <w:szCs w:val="24"/>
        </w:rPr>
        <w:footnoteReference w:id="10"/>
      </w:r>
    </w:p>
    <w:p w:rsidR="008A6F89" w:rsidRDefault="00967DA7">
      <w:pPr>
        <w:widowControl w:val="0"/>
        <w:numPr>
          <w:ilvl w:val="2"/>
          <w:numId w:val="3"/>
        </w:numPr>
        <w:ind w:left="0" w:firstLine="709"/>
        <w:contextualSpacing/>
        <w:jc w:val="both"/>
        <w:rPr>
          <w:rFonts w:ascii="Times New Roman" w:hAnsi="Times New Roman"/>
          <w:szCs w:val="24"/>
          <w:lang w:val="ru-RU"/>
        </w:rPr>
      </w:pPr>
      <w:r>
        <w:rPr>
          <w:rStyle w:val="a5"/>
          <w:szCs w:val="24"/>
        </w:rPr>
        <w:footnoteReference w:id="11"/>
      </w:r>
      <w:r>
        <w:rPr>
          <w:rFonts w:ascii="Times New Roman" w:hAnsi="Times New Roman"/>
          <w:szCs w:val="24"/>
          <w:lang w:val="ru-RU"/>
        </w:rPr>
        <w:t>Стоимость Движимого имущества указана в Приложении № 3 к Договору.</w:t>
      </w:r>
    </w:p>
    <w:p w:rsidR="008A6F89" w:rsidRDefault="00967DA7">
      <w:pPr>
        <w:pStyle w:val="afa"/>
        <w:widowControl w:val="0"/>
        <w:numPr>
          <w:ilvl w:val="1"/>
          <w:numId w:val="2"/>
        </w:numPr>
        <w:ind w:left="0" w:firstLine="709"/>
        <w:jc w:val="both"/>
        <w:rPr>
          <w:szCs w:val="24"/>
          <w:lang w:val="ru-RU"/>
        </w:rPr>
      </w:pPr>
      <w:bookmarkStart w:id="4" w:name="_Ref486334738"/>
      <w:r>
        <w:rPr>
          <w:rStyle w:val="a5"/>
          <w:szCs w:val="24"/>
        </w:rPr>
        <w:footnoteReference w:id="12"/>
      </w:r>
      <w:r>
        <w:rPr>
          <w:szCs w:val="24"/>
          <w:lang w:val="ru-RU"/>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 в размере __________ (________), в том числе НДС __________ (________).</w:t>
      </w:r>
    </w:p>
    <w:p w:rsidR="008A6F89" w:rsidRDefault="00967DA7">
      <w:pPr>
        <w:widowControl w:val="0"/>
        <w:numPr>
          <w:ilvl w:val="1"/>
          <w:numId w:val="2"/>
        </w:numPr>
        <w:ind w:left="0" w:firstLine="709"/>
        <w:contextualSpacing/>
        <w:jc w:val="both"/>
        <w:rPr>
          <w:rFonts w:ascii="Times New Roman" w:hAnsi="Times New Roman"/>
          <w:szCs w:val="24"/>
          <w:lang w:val="ru-RU"/>
        </w:rPr>
      </w:pPr>
      <w:bookmarkStart w:id="5" w:name="_Ref82174936"/>
      <w:r>
        <w:rPr>
          <w:rStyle w:val="a5"/>
          <w:szCs w:val="24"/>
        </w:rPr>
        <w:footnoteReference w:id="13"/>
      </w:r>
      <w:r>
        <w:rPr>
          <w:rFonts w:ascii="Times New Roman" w:hAnsi="Times New Roman"/>
          <w:szCs w:val="24"/>
          <w:lang w:val="ru-RU"/>
        </w:rPr>
        <w:t>Оплата Имущества (оставшейся части в размере ________ (____________) ________, включая НДС (20 %))</w:t>
      </w:r>
      <w:r>
        <w:rPr>
          <w:rStyle w:val="a5"/>
          <w:szCs w:val="24"/>
        </w:rPr>
        <w:footnoteReference w:id="14"/>
      </w:r>
      <w:r>
        <w:rPr>
          <w:rFonts w:ascii="Times New Roman" w:hAnsi="Times New Roman"/>
          <w:szCs w:val="24"/>
          <w:lang w:val="ru-RU"/>
        </w:rPr>
        <w:t xml:space="preserve"> осуществляется Покупателем единовременно, в полном объеме, в течение 10 (десяти) рабочих дней со дня подписания Договора.</w:t>
      </w:r>
      <w:bookmarkEnd w:id="4"/>
      <w:bookmarkEnd w:id="5"/>
    </w:p>
    <w:p w:rsidR="008A6F89" w:rsidRDefault="00967DA7">
      <w:pPr>
        <w:widowControl w:val="0"/>
        <w:numPr>
          <w:ilvl w:val="1"/>
          <w:numId w:val="2"/>
        </w:numPr>
        <w:ind w:left="0" w:firstLine="709"/>
        <w:contextualSpacing/>
        <w:jc w:val="both"/>
        <w:rPr>
          <w:rFonts w:ascii="Times New Roman" w:hAnsi="Times New Roman"/>
          <w:szCs w:val="24"/>
          <w:lang w:val="ru-RU"/>
        </w:rPr>
      </w:pPr>
      <w:r>
        <w:rPr>
          <w:rStyle w:val="a5"/>
          <w:szCs w:val="24"/>
        </w:rPr>
        <w:footnoteReference w:id="15"/>
      </w:r>
      <w:r>
        <w:rPr>
          <w:rFonts w:ascii="Times New Roman" w:hAnsi="Times New Roman"/>
          <w:szCs w:val="24"/>
          <w:lang w:val="ru-RU"/>
        </w:rPr>
        <w:t>Оплата Имущества (оставшейся части в размере ________ (____________) ________, включая НДС (20 %))</w:t>
      </w:r>
      <w:r>
        <w:rPr>
          <w:rStyle w:val="a5"/>
          <w:szCs w:val="24"/>
        </w:rPr>
        <w:footnoteReference w:id="16"/>
      </w:r>
      <w:r>
        <w:rPr>
          <w:rFonts w:ascii="Times New Roman" w:hAnsi="Times New Roman"/>
          <w:szCs w:val="24"/>
          <w:lang w:val="ru-RU"/>
        </w:rPr>
        <w:t xml:space="preserve"> осуществляется Покупателем за счет кредитных средств, предоставленных Покупателю _____________________</w:t>
      </w:r>
      <w:r>
        <w:rPr>
          <w:rStyle w:val="a5"/>
          <w:szCs w:val="24"/>
        </w:rPr>
        <w:footnoteReference w:id="17"/>
      </w:r>
      <w:r>
        <w:rPr>
          <w:rFonts w:ascii="Times New Roman" w:hAnsi="Times New Roman"/>
          <w:szCs w:val="24"/>
          <w:lang w:val="ru-RU"/>
        </w:rPr>
        <w:t xml:space="preserve"> в лице _________</w:t>
      </w:r>
      <w:r>
        <w:rPr>
          <w:rStyle w:val="a5"/>
          <w:szCs w:val="24"/>
        </w:rPr>
        <w:footnoteReference w:id="18"/>
      </w:r>
      <w:r>
        <w:rPr>
          <w:rFonts w:ascii="Times New Roman" w:hAnsi="Times New Roman"/>
          <w:szCs w:val="24"/>
          <w:lang w:val="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Pr>
          <w:rFonts w:ascii="Times New Roman" w:hAnsi="Times New Roman"/>
          <w:b/>
          <w:szCs w:val="24"/>
          <w:lang w:val="ru-RU"/>
        </w:rPr>
        <w:t>Банк</w:t>
      </w:r>
      <w:r>
        <w:rPr>
          <w:rFonts w:ascii="Times New Roman" w:hAnsi="Times New Roman"/>
          <w:szCs w:val="24"/>
          <w:lang w:val="ru-RU"/>
        </w:rPr>
        <w:t xml:space="preserve">») в соответствии с </w:t>
      </w:r>
      <w:r>
        <w:rPr>
          <w:rFonts w:ascii="Times New Roman" w:hAnsi="Times New Roman"/>
          <w:szCs w:val="24"/>
          <w:lang w:val="ru-RU"/>
        </w:rPr>
        <w:lastRenderedPageBreak/>
        <w:t>кредитным договором от ___________ г. № __________, заключенным между Банком и Покупателем.</w:t>
      </w:r>
    </w:p>
    <w:p w:rsidR="008A6F89" w:rsidRDefault="00967DA7">
      <w:pPr>
        <w:widowControl w:val="0"/>
        <w:numPr>
          <w:ilvl w:val="1"/>
          <w:numId w:val="2"/>
        </w:numPr>
        <w:ind w:left="0" w:firstLine="709"/>
        <w:contextualSpacing/>
        <w:jc w:val="both"/>
        <w:rPr>
          <w:rFonts w:ascii="Times New Roman" w:hAnsi="Times New Roman"/>
          <w:szCs w:val="24"/>
          <w:lang w:val="ru-RU"/>
        </w:rPr>
      </w:pPr>
      <w:r>
        <w:rPr>
          <w:rStyle w:val="a5"/>
          <w:szCs w:val="24"/>
        </w:rPr>
        <w:footnoteReference w:id="19"/>
      </w:r>
      <w:r>
        <w:rPr>
          <w:rFonts w:ascii="Times New Roman" w:hAnsi="Times New Roman"/>
          <w:szCs w:val="24"/>
          <w:lang w:val="ru-RU"/>
        </w:rPr>
        <w:t xml:space="preserve"> Оплата Имущества (оставшейся части в размере __________ (________) ______________, включая НДС (20%) осуществляется Банком по поручению Покупателя 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rsidR="008A6F89" w:rsidRDefault="00967DA7">
      <w:pPr>
        <w:widowControl w:val="0"/>
        <w:numPr>
          <w:ilvl w:val="1"/>
          <w:numId w:val="2"/>
        </w:numPr>
        <w:ind w:left="0" w:firstLine="709"/>
        <w:contextualSpacing/>
        <w:jc w:val="both"/>
        <w:rPr>
          <w:rFonts w:ascii="Times New Roman" w:hAnsi="Times New Roman"/>
          <w:szCs w:val="24"/>
          <w:lang w:val="ru-RU"/>
        </w:rPr>
      </w:pPr>
      <w:r>
        <w:rPr>
          <w:rStyle w:val="a5"/>
          <w:szCs w:val="24"/>
        </w:rPr>
        <w:footnoteReference w:id="20"/>
      </w:r>
      <w:r>
        <w:rPr>
          <w:rFonts w:ascii="Times New Roman" w:hAnsi="Times New Roman"/>
          <w:szCs w:val="24"/>
          <w:lang w:val="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hAnsi="Times New Roman"/>
          <w:szCs w:val="24"/>
        </w:rPr>
        <w:fldChar w:fldCharType="begin"/>
      </w:r>
      <w:r>
        <w:rPr>
          <w:rFonts w:ascii="Times New Roman" w:hAnsi="Times New Roman"/>
          <w:szCs w:val="24"/>
        </w:rPr>
        <w:instrText>REF</w:instrText>
      </w:r>
      <w:r w:rsidRPr="00B60A5C">
        <w:rPr>
          <w:rFonts w:ascii="Times New Roman" w:hAnsi="Times New Roman"/>
          <w:szCs w:val="24"/>
          <w:lang w:val="ru-RU"/>
        </w:rPr>
        <w:instrText xml:space="preserve"> _</w:instrText>
      </w:r>
      <w:r>
        <w:rPr>
          <w:rFonts w:ascii="Times New Roman" w:hAnsi="Times New Roman"/>
          <w:szCs w:val="24"/>
        </w:rPr>
        <w:instrText>Ref</w:instrText>
      </w:r>
      <w:r w:rsidRPr="00B60A5C">
        <w:rPr>
          <w:rFonts w:ascii="Times New Roman" w:hAnsi="Times New Roman"/>
          <w:szCs w:val="24"/>
          <w:lang w:val="ru-RU"/>
        </w:rPr>
        <w:instrText>486328623 \</w:instrText>
      </w:r>
      <w:r>
        <w:rPr>
          <w:rFonts w:ascii="Times New Roman" w:hAnsi="Times New Roman"/>
          <w:szCs w:val="24"/>
        </w:rPr>
        <w:instrText>r</w:instrText>
      </w:r>
      <w:r w:rsidRPr="00B60A5C">
        <w:rPr>
          <w:rFonts w:ascii="Times New Roman" w:hAnsi="Times New Roman"/>
          <w:szCs w:val="24"/>
          <w:lang w:val="ru-RU"/>
        </w:rPr>
        <w:instrText xml:space="preserve"> \</w:instrText>
      </w:r>
      <w:r>
        <w:rPr>
          <w:rFonts w:ascii="Times New Roman" w:hAnsi="Times New Roman"/>
          <w:szCs w:val="24"/>
        </w:rPr>
        <w:instrText>h</w:instrText>
      </w:r>
      <w:r>
        <w:rPr>
          <w:rFonts w:ascii="Times New Roman" w:hAnsi="Times New Roman"/>
          <w:szCs w:val="24"/>
        </w:rPr>
      </w:r>
      <w:r>
        <w:rPr>
          <w:rFonts w:ascii="Times New Roman" w:hAnsi="Times New Roman"/>
          <w:szCs w:val="24"/>
        </w:rPr>
        <w:fldChar w:fldCharType="separate"/>
      </w:r>
      <w:r w:rsidRPr="00B60A5C">
        <w:rPr>
          <w:rFonts w:ascii="Times New Roman" w:hAnsi="Times New Roman"/>
          <w:szCs w:val="24"/>
          <w:lang w:val="ru-RU"/>
        </w:rPr>
        <w:t>13.</w:t>
      </w:r>
      <w:r>
        <w:rPr>
          <w:rFonts w:ascii="Times New Roman" w:hAnsi="Times New Roman"/>
          <w:szCs w:val="24"/>
        </w:rPr>
        <w:fldChar w:fldCharType="end"/>
      </w:r>
      <w:r>
        <w:rPr>
          <w:rFonts w:ascii="Times New Roman" w:hAnsi="Times New Roman"/>
          <w:szCs w:val="24"/>
          <w:lang w:val="ru-RU"/>
        </w:rPr>
        <w:t xml:space="preserve"> Договора. </w:t>
      </w:r>
    </w:p>
    <w:p w:rsidR="008A6F89" w:rsidRDefault="00967DA7">
      <w:pPr>
        <w:widowControl w:val="0"/>
        <w:numPr>
          <w:ilvl w:val="1"/>
          <w:numId w:val="2"/>
        </w:numPr>
        <w:ind w:left="0" w:firstLine="709"/>
        <w:contextualSpacing/>
        <w:jc w:val="both"/>
        <w:rPr>
          <w:rFonts w:ascii="Times New Roman" w:hAnsi="Times New Roman"/>
          <w:szCs w:val="24"/>
          <w:lang w:val="ru-RU"/>
        </w:rPr>
      </w:pPr>
      <w:r>
        <w:rPr>
          <w:rFonts w:ascii="Times New Roman" w:hAnsi="Times New Roman"/>
          <w:szCs w:val="24"/>
          <w:lang w:val="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Pr>
          <w:rFonts w:ascii="Times New Roman" w:hAnsi="Times New Roman"/>
          <w:szCs w:val="24"/>
        </w:rPr>
        <w:fldChar w:fldCharType="begin"/>
      </w:r>
      <w:r>
        <w:rPr>
          <w:rFonts w:ascii="Times New Roman" w:hAnsi="Times New Roman"/>
          <w:szCs w:val="24"/>
        </w:rPr>
        <w:instrText>REF</w:instrText>
      </w:r>
      <w:r w:rsidRPr="00B60A5C">
        <w:rPr>
          <w:rFonts w:ascii="Times New Roman" w:hAnsi="Times New Roman"/>
          <w:szCs w:val="24"/>
          <w:lang w:val="ru-RU"/>
        </w:rPr>
        <w:instrText xml:space="preserve"> _</w:instrText>
      </w:r>
      <w:r>
        <w:rPr>
          <w:rFonts w:ascii="Times New Roman" w:hAnsi="Times New Roman"/>
          <w:szCs w:val="24"/>
        </w:rPr>
        <w:instrText>Ref</w:instrText>
      </w:r>
      <w:r w:rsidRPr="00B60A5C">
        <w:rPr>
          <w:rFonts w:ascii="Times New Roman" w:hAnsi="Times New Roman"/>
          <w:szCs w:val="24"/>
          <w:lang w:val="ru-RU"/>
        </w:rPr>
        <w:instrText>486328623 \</w:instrText>
      </w:r>
      <w:r>
        <w:rPr>
          <w:rFonts w:ascii="Times New Roman" w:hAnsi="Times New Roman"/>
          <w:szCs w:val="24"/>
        </w:rPr>
        <w:instrText>r</w:instrText>
      </w:r>
      <w:r w:rsidRPr="00B60A5C">
        <w:rPr>
          <w:rFonts w:ascii="Times New Roman" w:hAnsi="Times New Roman"/>
          <w:szCs w:val="24"/>
          <w:lang w:val="ru-RU"/>
        </w:rPr>
        <w:instrText xml:space="preserve"> \</w:instrText>
      </w:r>
      <w:r>
        <w:rPr>
          <w:rFonts w:ascii="Times New Roman" w:hAnsi="Times New Roman"/>
          <w:szCs w:val="24"/>
        </w:rPr>
        <w:instrText>h</w:instrText>
      </w:r>
      <w:r>
        <w:rPr>
          <w:rFonts w:ascii="Times New Roman" w:hAnsi="Times New Roman"/>
          <w:szCs w:val="24"/>
        </w:rPr>
      </w:r>
      <w:r>
        <w:rPr>
          <w:rFonts w:ascii="Times New Roman" w:hAnsi="Times New Roman"/>
          <w:szCs w:val="24"/>
        </w:rPr>
        <w:fldChar w:fldCharType="separate"/>
      </w:r>
      <w:r w:rsidRPr="00B60A5C">
        <w:rPr>
          <w:rFonts w:ascii="Times New Roman" w:hAnsi="Times New Roman"/>
          <w:szCs w:val="24"/>
          <w:lang w:val="ru-RU"/>
        </w:rPr>
        <w:t>13.</w:t>
      </w:r>
      <w:r>
        <w:rPr>
          <w:rFonts w:ascii="Times New Roman" w:hAnsi="Times New Roman"/>
          <w:szCs w:val="24"/>
        </w:rPr>
        <w:fldChar w:fldCharType="end"/>
      </w:r>
      <w:r>
        <w:rPr>
          <w:rFonts w:ascii="Times New Roman" w:hAnsi="Times New Roman"/>
          <w:szCs w:val="24"/>
          <w:lang w:val="ru-RU"/>
        </w:rPr>
        <w:t xml:space="preserve"> Договора.</w:t>
      </w:r>
    </w:p>
    <w:p w:rsidR="008A6F89" w:rsidRDefault="00967DA7">
      <w:pPr>
        <w:widowControl w:val="0"/>
        <w:numPr>
          <w:ilvl w:val="1"/>
          <w:numId w:val="2"/>
        </w:numPr>
        <w:ind w:left="0" w:firstLine="709"/>
        <w:contextualSpacing/>
        <w:jc w:val="both"/>
        <w:rPr>
          <w:rFonts w:ascii="Times New Roman" w:hAnsi="Times New Roman"/>
          <w:szCs w:val="24"/>
          <w:lang w:val="ru-RU"/>
        </w:rPr>
      </w:pPr>
      <w:r>
        <w:rPr>
          <w:rFonts w:ascii="Times New Roman" w:hAnsi="Times New Roman"/>
          <w:szCs w:val="24"/>
          <w:lang w:val="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8A6F89" w:rsidRDefault="00967DA7">
      <w:pPr>
        <w:widowControl w:val="0"/>
        <w:numPr>
          <w:ilvl w:val="1"/>
          <w:numId w:val="2"/>
        </w:numPr>
        <w:ind w:left="0" w:firstLine="709"/>
        <w:contextualSpacing/>
        <w:jc w:val="both"/>
        <w:rPr>
          <w:rFonts w:ascii="Times New Roman" w:hAnsi="Times New Roman"/>
          <w:szCs w:val="24"/>
          <w:lang w:val="ru-RU"/>
        </w:rPr>
      </w:pPr>
      <w:r>
        <w:rPr>
          <w:rFonts w:ascii="Times New Roman" w:hAnsi="Times New Roman"/>
          <w:szCs w:val="24"/>
          <w:lang w:val="ru-RU"/>
        </w:rPr>
        <w:t>Счет-фактура предоставляется в порядке и в сроки, установленные законодательством Российской Федерации.</w:t>
      </w:r>
    </w:p>
    <w:p w:rsidR="008A6F89" w:rsidRDefault="00967DA7">
      <w:pPr>
        <w:widowControl w:val="0"/>
        <w:numPr>
          <w:ilvl w:val="1"/>
          <w:numId w:val="2"/>
        </w:numPr>
        <w:ind w:left="0" w:firstLine="709"/>
        <w:contextualSpacing/>
        <w:jc w:val="both"/>
        <w:rPr>
          <w:rFonts w:ascii="Times New Roman" w:hAnsi="Times New Roman"/>
          <w:szCs w:val="24"/>
          <w:lang w:val="ru-RU"/>
        </w:rPr>
      </w:pPr>
      <w:bookmarkStart w:id="6" w:name="_Ref82174206"/>
      <w:bookmarkStart w:id="7" w:name="_Ref486333023"/>
      <w:r>
        <w:rPr>
          <w:rFonts w:ascii="Times New Roman" w:hAnsi="Times New Roman"/>
          <w:szCs w:val="24"/>
          <w:lang w:val="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Pr>
          <w:rFonts w:ascii="Times New Roman" w:hAnsi="Times New Roman"/>
          <w:szCs w:val="24"/>
        </w:rPr>
        <w:fldChar w:fldCharType="begin"/>
      </w:r>
      <w:r>
        <w:rPr>
          <w:rFonts w:ascii="Times New Roman" w:hAnsi="Times New Roman"/>
          <w:szCs w:val="24"/>
        </w:rPr>
        <w:instrText>REF</w:instrText>
      </w:r>
      <w:r w:rsidRPr="00B60A5C">
        <w:rPr>
          <w:rFonts w:ascii="Times New Roman" w:hAnsi="Times New Roman"/>
          <w:szCs w:val="24"/>
          <w:lang w:val="ru-RU"/>
        </w:rPr>
        <w:instrText xml:space="preserve"> _</w:instrText>
      </w:r>
      <w:r>
        <w:rPr>
          <w:rFonts w:ascii="Times New Roman" w:hAnsi="Times New Roman"/>
          <w:szCs w:val="24"/>
        </w:rPr>
        <w:instrText>Ref</w:instrText>
      </w:r>
      <w:r w:rsidRPr="00B60A5C">
        <w:rPr>
          <w:rFonts w:ascii="Times New Roman" w:hAnsi="Times New Roman"/>
          <w:szCs w:val="24"/>
          <w:lang w:val="ru-RU"/>
        </w:rPr>
        <w:instrText>486328488 \</w:instrText>
      </w:r>
      <w:r>
        <w:rPr>
          <w:rFonts w:ascii="Times New Roman" w:hAnsi="Times New Roman"/>
          <w:szCs w:val="24"/>
        </w:rPr>
        <w:instrText>r</w:instrText>
      </w:r>
      <w:r w:rsidRPr="00B60A5C">
        <w:rPr>
          <w:rFonts w:ascii="Times New Roman" w:hAnsi="Times New Roman"/>
          <w:szCs w:val="24"/>
          <w:lang w:val="ru-RU"/>
        </w:rPr>
        <w:instrText xml:space="preserve"> \</w:instrText>
      </w:r>
      <w:r>
        <w:rPr>
          <w:rFonts w:ascii="Times New Roman" w:hAnsi="Times New Roman"/>
          <w:szCs w:val="24"/>
        </w:rPr>
        <w:instrText>h</w:instrText>
      </w:r>
      <w:r>
        <w:rPr>
          <w:rFonts w:ascii="Times New Roman" w:hAnsi="Times New Roman"/>
          <w:szCs w:val="24"/>
        </w:rPr>
      </w:r>
      <w:r>
        <w:rPr>
          <w:rFonts w:ascii="Times New Roman" w:hAnsi="Times New Roman"/>
          <w:szCs w:val="24"/>
        </w:rPr>
        <w:fldChar w:fldCharType="separate"/>
      </w:r>
      <w:r w:rsidRPr="00B60A5C">
        <w:rPr>
          <w:rFonts w:ascii="Times New Roman" w:hAnsi="Times New Roman"/>
          <w:szCs w:val="24"/>
          <w:lang w:val="ru-RU"/>
        </w:rPr>
        <w:t>3.1.</w:t>
      </w:r>
      <w:r>
        <w:rPr>
          <w:rFonts w:ascii="Times New Roman" w:hAnsi="Times New Roman"/>
          <w:szCs w:val="24"/>
        </w:rPr>
        <w:fldChar w:fldCharType="end"/>
      </w:r>
      <w:r>
        <w:rPr>
          <w:rFonts w:ascii="Times New Roman" w:hAnsi="Times New Roman"/>
          <w:szCs w:val="24"/>
          <w:lang w:val="ru-RU"/>
        </w:rPr>
        <w:t xml:space="preserve"> Договора, до дня заключения Покупателем коммунальных, эксплуатационных и иных договоров по Имуществу, а также налог на имущество</w:t>
      </w:r>
      <w:r>
        <w:rPr>
          <w:rStyle w:val="a5"/>
          <w:szCs w:val="24"/>
        </w:rPr>
        <w:footnoteReference w:id="21"/>
      </w:r>
      <w:r>
        <w:rPr>
          <w:rFonts w:ascii="Times New Roman" w:hAnsi="Times New Roman"/>
          <w:szCs w:val="24"/>
          <w:lang w:val="ru-RU"/>
        </w:rPr>
        <w:t xml:space="preserve"> и земельный налог</w:t>
      </w:r>
      <w:r>
        <w:rPr>
          <w:rStyle w:val="a5"/>
          <w:szCs w:val="24"/>
        </w:rPr>
        <w:footnoteReference w:id="22"/>
      </w:r>
      <w:r>
        <w:rPr>
          <w:rFonts w:ascii="Times New Roman" w:hAnsi="Times New Roman"/>
          <w:szCs w:val="24"/>
          <w:lang w:val="ru-RU"/>
        </w:rPr>
        <w:t xml:space="preserve"> - до даты государственной регистрации перехода права собственности на Недвижимое имущество, в срок не позднее 5 (пяти) рабочих дней со дня получения от Продавца счета и копий подтверждающих документов, в том числе платежных документов, предъявленных ресурсоснабжающими организациями (счет, счет-фактура и т.д.).</w:t>
      </w:r>
      <w:bookmarkEnd w:id="6"/>
      <w:bookmarkEnd w:id="7"/>
    </w:p>
    <w:p w:rsidR="008A6F89" w:rsidRDefault="00967DA7">
      <w:pPr>
        <w:widowControl w:val="0"/>
        <w:numPr>
          <w:ilvl w:val="1"/>
          <w:numId w:val="2"/>
        </w:numPr>
        <w:ind w:left="0" w:firstLine="709"/>
        <w:contextualSpacing/>
        <w:jc w:val="both"/>
        <w:rPr>
          <w:rFonts w:ascii="Times New Roman" w:hAnsi="Times New Roman"/>
          <w:szCs w:val="24"/>
          <w:lang w:val="ru-RU"/>
        </w:rPr>
      </w:pPr>
      <w:r>
        <w:rPr>
          <w:rFonts w:ascii="Times New Roman" w:hAnsi="Times New Roman"/>
          <w:szCs w:val="24"/>
          <w:lang w:val="ru-RU"/>
        </w:rPr>
        <w:t xml:space="preserve"> </w:t>
      </w:r>
      <w:r>
        <w:rPr>
          <w:rStyle w:val="a5"/>
          <w:szCs w:val="24"/>
        </w:rPr>
        <w:footnoteReference w:id="23"/>
      </w:r>
      <w:r>
        <w:rPr>
          <w:rFonts w:ascii="Times New Roman" w:hAnsi="Times New Roman"/>
          <w:szCs w:val="24"/>
          <w:lang w:val="ru-RU"/>
        </w:rPr>
        <w:t>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8A6F89" w:rsidRDefault="00967DA7">
      <w:pPr>
        <w:pStyle w:val="afa"/>
        <w:widowControl w:val="0"/>
        <w:numPr>
          <w:ilvl w:val="1"/>
          <w:numId w:val="2"/>
        </w:numPr>
        <w:ind w:left="0" w:firstLine="709"/>
        <w:jc w:val="both"/>
        <w:rPr>
          <w:szCs w:val="24"/>
          <w:lang w:val="ru-RU"/>
        </w:rPr>
      </w:pPr>
      <w:r>
        <w:rPr>
          <w:szCs w:val="24"/>
          <w:lang w:val="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8A6F89" w:rsidRDefault="008A6F89">
      <w:pPr>
        <w:ind w:left="360"/>
        <w:jc w:val="both"/>
        <w:rPr>
          <w:rFonts w:ascii="Times New Roman" w:hAnsi="Times New Roman"/>
          <w:color w:val="000000"/>
          <w:szCs w:val="24"/>
          <w:lang w:val="ru-RU"/>
        </w:rPr>
      </w:pPr>
    </w:p>
    <w:p w:rsidR="008A6F89" w:rsidRDefault="00967DA7">
      <w:pPr>
        <w:widowControl w:val="0"/>
        <w:numPr>
          <w:ilvl w:val="0"/>
          <w:numId w:val="2"/>
        </w:numPr>
        <w:ind w:left="0" w:firstLine="709"/>
        <w:contextualSpacing/>
        <w:jc w:val="center"/>
        <w:outlineLvl w:val="0"/>
        <w:rPr>
          <w:rFonts w:ascii="Times New Roman" w:hAnsi="Times New Roman"/>
          <w:b/>
          <w:szCs w:val="24"/>
        </w:rPr>
      </w:pPr>
      <w:r>
        <w:rPr>
          <w:rFonts w:ascii="Times New Roman" w:hAnsi="Times New Roman"/>
          <w:b/>
          <w:szCs w:val="24"/>
        </w:rPr>
        <w:t>Права и обязанности Сторон</w:t>
      </w:r>
    </w:p>
    <w:p w:rsidR="008A6F89" w:rsidRDefault="008A6F89">
      <w:pPr>
        <w:widowControl w:val="0"/>
        <w:ind w:firstLine="709"/>
        <w:contextualSpacing/>
        <w:rPr>
          <w:rFonts w:ascii="Times New Roman" w:hAnsi="Times New Roman"/>
          <w:b/>
          <w:szCs w:val="24"/>
        </w:rPr>
      </w:pPr>
    </w:p>
    <w:p w:rsidR="008A6F89" w:rsidRDefault="00967DA7">
      <w:pPr>
        <w:widowControl w:val="0"/>
        <w:numPr>
          <w:ilvl w:val="1"/>
          <w:numId w:val="2"/>
        </w:numPr>
        <w:ind w:left="0" w:firstLine="709"/>
        <w:contextualSpacing/>
        <w:jc w:val="both"/>
        <w:rPr>
          <w:rFonts w:ascii="Times New Roman" w:hAnsi="Times New Roman"/>
          <w:b/>
          <w:szCs w:val="24"/>
        </w:rPr>
      </w:pPr>
      <w:r>
        <w:rPr>
          <w:rFonts w:ascii="Times New Roman" w:hAnsi="Times New Roman"/>
          <w:b/>
          <w:szCs w:val="24"/>
        </w:rPr>
        <w:t>Стороны обязуются:</w:t>
      </w:r>
    </w:p>
    <w:p w:rsidR="008A6F89" w:rsidRDefault="00967DA7">
      <w:pPr>
        <w:widowControl w:val="0"/>
        <w:numPr>
          <w:ilvl w:val="2"/>
          <w:numId w:val="4"/>
        </w:numPr>
        <w:ind w:left="0" w:firstLine="709"/>
        <w:contextualSpacing/>
        <w:jc w:val="both"/>
        <w:rPr>
          <w:rFonts w:ascii="Times New Roman" w:hAnsi="Times New Roman"/>
          <w:szCs w:val="24"/>
          <w:lang w:val="ru-RU"/>
        </w:rPr>
      </w:pPr>
      <w:bookmarkStart w:id="8" w:name="_Ref527451584"/>
      <w:r>
        <w:rPr>
          <w:rFonts w:ascii="Times New Roman" w:hAnsi="Times New Roman"/>
          <w:szCs w:val="24"/>
          <w:lang w:val="ru-RU"/>
        </w:rPr>
        <w:t xml:space="preserve">В течение 5 (пяти) календарных дней со дня подписания акта приема-передачи, указанного в пункте </w:t>
      </w:r>
      <w:r>
        <w:rPr>
          <w:rFonts w:ascii="Times New Roman" w:hAnsi="Times New Roman"/>
          <w:szCs w:val="24"/>
        </w:rPr>
        <w:fldChar w:fldCharType="begin"/>
      </w:r>
      <w:r>
        <w:rPr>
          <w:rFonts w:ascii="Times New Roman" w:hAnsi="Times New Roman"/>
          <w:szCs w:val="24"/>
        </w:rPr>
        <w:instrText>REF</w:instrText>
      </w:r>
      <w:r w:rsidRPr="00B60A5C">
        <w:rPr>
          <w:rFonts w:ascii="Times New Roman" w:hAnsi="Times New Roman"/>
          <w:szCs w:val="24"/>
          <w:lang w:val="ru-RU"/>
        </w:rPr>
        <w:instrText xml:space="preserve"> _</w:instrText>
      </w:r>
      <w:r>
        <w:rPr>
          <w:rFonts w:ascii="Times New Roman" w:hAnsi="Times New Roman"/>
          <w:szCs w:val="24"/>
        </w:rPr>
        <w:instrText>Ref</w:instrText>
      </w:r>
      <w:r w:rsidRPr="00B60A5C">
        <w:rPr>
          <w:rFonts w:ascii="Times New Roman" w:hAnsi="Times New Roman"/>
          <w:szCs w:val="24"/>
          <w:lang w:val="ru-RU"/>
        </w:rPr>
        <w:instrText>486328488 \</w:instrText>
      </w:r>
      <w:r>
        <w:rPr>
          <w:rFonts w:ascii="Times New Roman" w:hAnsi="Times New Roman"/>
          <w:szCs w:val="24"/>
        </w:rPr>
        <w:instrText>r</w:instrText>
      </w:r>
      <w:r w:rsidRPr="00B60A5C">
        <w:rPr>
          <w:rFonts w:ascii="Times New Roman" w:hAnsi="Times New Roman"/>
          <w:szCs w:val="24"/>
          <w:lang w:val="ru-RU"/>
        </w:rPr>
        <w:instrText xml:space="preserve"> \</w:instrText>
      </w:r>
      <w:r>
        <w:rPr>
          <w:rFonts w:ascii="Times New Roman" w:hAnsi="Times New Roman"/>
          <w:szCs w:val="24"/>
        </w:rPr>
        <w:instrText>h</w:instrText>
      </w:r>
      <w:r>
        <w:rPr>
          <w:rFonts w:ascii="Times New Roman" w:hAnsi="Times New Roman"/>
          <w:szCs w:val="24"/>
        </w:rPr>
      </w:r>
      <w:r>
        <w:rPr>
          <w:rFonts w:ascii="Times New Roman" w:hAnsi="Times New Roman"/>
          <w:szCs w:val="24"/>
        </w:rPr>
        <w:fldChar w:fldCharType="separate"/>
      </w:r>
      <w:r w:rsidRPr="00B60A5C">
        <w:rPr>
          <w:rFonts w:ascii="Times New Roman" w:hAnsi="Times New Roman"/>
          <w:szCs w:val="24"/>
          <w:lang w:val="ru-RU"/>
        </w:rPr>
        <w:t>3.1.</w:t>
      </w:r>
      <w:r>
        <w:rPr>
          <w:rFonts w:ascii="Times New Roman" w:hAnsi="Times New Roman"/>
          <w:szCs w:val="24"/>
        </w:rPr>
        <w:fldChar w:fldCharType="end"/>
      </w:r>
      <w:r>
        <w:rPr>
          <w:rFonts w:ascii="Times New Roman" w:hAnsi="Times New Roman"/>
          <w:szCs w:val="24"/>
          <w:lang w:val="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иные действия, необходимые для государственной регистрации перехода права собственности на </w:t>
      </w:r>
      <w:r>
        <w:rPr>
          <w:rFonts w:ascii="Times New Roman" w:hAnsi="Times New Roman"/>
          <w:szCs w:val="24"/>
          <w:lang w:val="ru-RU"/>
        </w:rPr>
        <w:lastRenderedPageBreak/>
        <w:t>Недвижимое имущество</w:t>
      </w:r>
      <w:r>
        <w:rPr>
          <w:rStyle w:val="a5"/>
          <w:szCs w:val="24"/>
        </w:rPr>
        <w:footnoteReference w:id="24"/>
      </w:r>
      <w:r>
        <w:rPr>
          <w:rFonts w:ascii="Times New Roman" w:hAnsi="Times New Roman"/>
          <w:szCs w:val="24"/>
          <w:lang w:val="ru-RU"/>
        </w:rPr>
        <w:t xml:space="preserve"> к Покупателю по Договору.</w:t>
      </w:r>
      <w:bookmarkEnd w:id="8"/>
    </w:p>
    <w:p w:rsidR="008A6F89" w:rsidRDefault="008A6F89">
      <w:pPr>
        <w:widowControl w:val="0"/>
        <w:ind w:firstLine="709"/>
        <w:jc w:val="both"/>
        <w:rPr>
          <w:rFonts w:ascii="Times New Roman" w:hAnsi="Times New Roman"/>
          <w:szCs w:val="24"/>
          <w:lang w:val="ru-RU"/>
        </w:rPr>
      </w:pPr>
    </w:p>
    <w:p w:rsidR="008A6F89" w:rsidRDefault="00967DA7">
      <w:pPr>
        <w:widowControl w:val="0"/>
        <w:numPr>
          <w:ilvl w:val="1"/>
          <w:numId w:val="2"/>
        </w:numPr>
        <w:ind w:left="0" w:firstLine="709"/>
        <w:contextualSpacing/>
        <w:jc w:val="both"/>
        <w:rPr>
          <w:rFonts w:ascii="Times New Roman" w:hAnsi="Times New Roman"/>
          <w:b/>
          <w:szCs w:val="24"/>
        </w:rPr>
      </w:pPr>
      <w:r>
        <w:rPr>
          <w:rFonts w:ascii="Times New Roman" w:hAnsi="Times New Roman"/>
          <w:b/>
          <w:szCs w:val="24"/>
        </w:rPr>
        <w:t>Продавец обязуется:</w:t>
      </w:r>
    </w:p>
    <w:p w:rsidR="008A6F89" w:rsidRDefault="00967DA7">
      <w:pPr>
        <w:widowControl w:val="0"/>
        <w:numPr>
          <w:ilvl w:val="2"/>
          <w:numId w:val="5"/>
        </w:numPr>
        <w:ind w:left="0" w:firstLine="709"/>
        <w:contextualSpacing/>
        <w:jc w:val="both"/>
        <w:rPr>
          <w:rFonts w:ascii="Times New Roman" w:hAnsi="Times New Roman"/>
          <w:szCs w:val="24"/>
          <w:lang w:val="ru-RU"/>
        </w:rPr>
      </w:pPr>
      <w:r>
        <w:rPr>
          <w:rFonts w:ascii="Times New Roman" w:hAnsi="Times New Roman"/>
          <w:szCs w:val="24"/>
          <w:lang w:val="ru-RU"/>
        </w:rPr>
        <w:t xml:space="preserve">Одновременно с подписанием акта приема-передачи, указанного в пункте </w:t>
      </w:r>
      <w:r>
        <w:rPr>
          <w:rFonts w:ascii="Times New Roman" w:hAnsi="Times New Roman"/>
          <w:szCs w:val="24"/>
        </w:rPr>
        <w:fldChar w:fldCharType="begin"/>
      </w:r>
      <w:r>
        <w:rPr>
          <w:rFonts w:ascii="Times New Roman" w:hAnsi="Times New Roman"/>
          <w:szCs w:val="24"/>
        </w:rPr>
        <w:instrText>REF</w:instrText>
      </w:r>
      <w:r w:rsidRPr="00B60A5C">
        <w:rPr>
          <w:rFonts w:ascii="Times New Roman" w:hAnsi="Times New Roman"/>
          <w:szCs w:val="24"/>
          <w:lang w:val="ru-RU"/>
        </w:rPr>
        <w:instrText xml:space="preserve"> _</w:instrText>
      </w:r>
      <w:r>
        <w:rPr>
          <w:rFonts w:ascii="Times New Roman" w:hAnsi="Times New Roman"/>
          <w:szCs w:val="24"/>
        </w:rPr>
        <w:instrText>Ref</w:instrText>
      </w:r>
      <w:r w:rsidRPr="00B60A5C">
        <w:rPr>
          <w:rFonts w:ascii="Times New Roman" w:hAnsi="Times New Roman"/>
          <w:szCs w:val="24"/>
          <w:lang w:val="ru-RU"/>
        </w:rPr>
        <w:instrText>486328488 \</w:instrText>
      </w:r>
      <w:r>
        <w:rPr>
          <w:rFonts w:ascii="Times New Roman" w:hAnsi="Times New Roman"/>
          <w:szCs w:val="24"/>
        </w:rPr>
        <w:instrText>r</w:instrText>
      </w:r>
      <w:r w:rsidRPr="00B60A5C">
        <w:rPr>
          <w:rFonts w:ascii="Times New Roman" w:hAnsi="Times New Roman"/>
          <w:szCs w:val="24"/>
          <w:lang w:val="ru-RU"/>
        </w:rPr>
        <w:instrText xml:space="preserve"> \</w:instrText>
      </w:r>
      <w:r>
        <w:rPr>
          <w:rFonts w:ascii="Times New Roman" w:hAnsi="Times New Roman"/>
          <w:szCs w:val="24"/>
        </w:rPr>
        <w:instrText>h</w:instrText>
      </w:r>
      <w:r>
        <w:rPr>
          <w:rFonts w:ascii="Times New Roman" w:hAnsi="Times New Roman"/>
          <w:szCs w:val="24"/>
        </w:rPr>
      </w:r>
      <w:r>
        <w:rPr>
          <w:rFonts w:ascii="Times New Roman" w:hAnsi="Times New Roman"/>
          <w:szCs w:val="24"/>
        </w:rPr>
        <w:fldChar w:fldCharType="separate"/>
      </w:r>
      <w:r w:rsidRPr="00B60A5C">
        <w:rPr>
          <w:rFonts w:ascii="Times New Roman" w:hAnsi="Times New Roman"/>
          <w:szCs w:val="24"/>
          <w:lang w:val="ru-RU"/>
        </w:rPr>
        <w:t>3.1.</w:t>
      </w:r>
      <w:r>
        <w:rPr>
          <w:rFonts w:ascii="Times New Roman" w:hAnsi="Times New Roman"/>
          <w:szCs w:val="24"/>
        </w:rPr>
        <w:fldChar w:fldCharType="end"/>
      </w:r>
      <w:r>
        <w:rPr>
          <w:rFonts w:ascii="Times New Roman" w:hAnsi="Times New Roman"/>
          <w:szCs w:val="24"/>
          <w:lang w:val="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rsidR="008A6F89" w:rsidRDefault="00967DA7">
      <w:pPr>
        <w:pStyle w:val="afa"/>
        <w:widowControl w:val="0"/>
        <w:numPr>
          <w:ilvl w:val="2"/>
          <w:numId w:val="5"/>
        </w:numPr>
        <w:ind w:left="0" w:firstLine="708"/>
        <w:jc w:val="both"/>
        <w:rPr>
          <w:szCs w:val="24"/>
          <w:lang w:val="ru-RU"/>
        </w:rPr>
      </w:pPr>
      <w:r>
        <w:rPr>
          <w:rStyle w:val="a5"/>
          <w:szCs w:val="24"/>
        </w:rPr>
        <w:footnoteReference w:id="25"/>
      </w:r>
      <w:r>
        <w:rPr>
          <w:szCs w:val="24"/>
          <w:lang w:val="ru-RU"/>
        </w:rPr>
        <w:t>При выплате дохода</w:t>
      </w:r>
      <w:r>
        <w:rPr>
          <w:rStyle w:val="a5"/>
          <w:szCs w:val="24"/>
        </w:rPr>
        <w:footnoteReference w:id="26"/>
      </w:r>
      <w:r>
        <w:rPr>
          <w:szCs w:val="24"/>
          <w:lang w:val="ru-RU"/>
        </w:rPr>
        <w:t xml:space="preserve"> Покупателю Продавец, исполняя роль налогового агента в соответствии со статьей 226 НК РФ, удержать из сумм, причитающихся Покупателю, налог на доходы физических лиц (НДФЛ) по ставке 13 % и осуществить расчеты с бюджетом в порядке и сроки, установленные пунктами 4 и 6 статьи 226 НК РФ.</w:t>
      </w:r>
    </w:p>
    <w:p w:rsidR="008A6F89" w:rsidRDefault="008A6F89">
      <w:pPr>
        <w:widowControl w:val="0"/>
        <w:ind w:firstLine="709"/>
        <w:contextualSpacing/>
        <w:jc w:val="both"/>
        <w:rPr>
          <w:rFonts w:ascii="Times New Roman" w:hAnsi="Times New Roman"/>
          <w:szCs w:val="24"/>
          <w:lang w:val="ru-RU"/>
        </w:rPr>
      </w:pPr>
    </w:p>
    <w:p w:rsidR="008A6F89" w:rsidRDefault="00967DA7">
      <w:pPr>
        <w:widowControl w:val="0"/>
        <w:numPr>
          <w:ilvl w:val="1"/>
          <w:numId w:val="2"/>
        </w:numPr>
        <w:ind w:left="0" w:firstLine="709"/>
        <w:contextualSpacing/>
        <w:jc w:val="both"/>
        <w:rPr>
          <w:rFonts w:ascii="Times New Roman" w:hAnsi="Times New Roman"/>
          <w:b/>
          <w:szCs w:val="24"/>
        </w:rPr>
      </w:pPr>
      <w:r>
        <w:rPr>
          <w:rFonts w:ascii="Times New Roman" w:hAnsi="Times New Roman"/>
          <w:b/>
          <w:szCs w:val="24"/>
        </w:rPr>
        <w:t>Покупатель обязуется:</w:t>
      </w:r>
    </w:p>
    <w:p w:rsidR="008A6F89" w:rsidRDefault="00967DA7">
      <w:pPr>
        <w:widowControl w:val="0"/>
        <w:numPr>
          <w:ilvl w:val="2"/>
          <w:numId w:val="6"/>
        </w:numPr>
        <w:ind w:left="0" w:firstLine="709"/>
        <w:contextualSpacing/>
        <w:jc w:val="both"/>
        <w:rPr>
          <w:rFonts w:ascii="Times New Roman" w:hAnsi="Times New Roman"/>
          <w:szCs w:val="24"/>
          <w:lang w:val="ru-RU"/>
        </w:rPr>
      </w:pPr>
      <w:r>
        <w:rPr>
          <w:rFonts w:ascii="Times New Roman" w:hAnsi="Times New Roman"/>
          <w:szCs w:val="24"/>
          <w:lang w:val="ru-RU"/>
        </w:rPr>
        <w:t>Принять и оплатить Имущество в порядке и на условиях, установленных Договором.</w:t>
      </w:r>
    </w:p>
    <w:p w:rsidR="008A6F89" w:rsidRDefault="00967DA7">
      <w:pPr>
        <w:widowControl w:val="0"/>
        <w:numPr>
          <w:ilvl w:val="2"/>
          <w:numId w:val="6"/>
        </w:numPr>
        <w:ind w:left="0" w:firstLine="709"/>
        <w:contextualSpacing/>
        <w:jc w:val="both"/>
        <w:rPr>
          <w:rFonts w:ascii="Times New Roman" w:hAnsi="Times New Roman"/>
          <w:szCs w:val="24"/>
          <w:lang w:val="ru-RU"/>
        </w:rPr>
      </w:pPr>
      <w:r>
        <w:rPr>
          <w:rFonts w:ascii="Times New Roman" w:hAnsi="Times New Roman"/>
          <w:szCs w:val="24"/>
          <w:lang w:val="ru-RU"/>
        </w:rPr>
        <w:t xml:space="preserve">С даты (включая эту дату) подписания акта приема-передачи, указанного в пункте </w:t>
      </w:r>
      <w:r>
        <w:rPr>
          <w:rFonts w:ascii="Times New Roman" w:hAnsi="Times New Roman"/>
          <w:szCs w:val="24"/>
        </w:rPr>
        <w:fldChar w:fldCharType="begin"/>
      </w:r>
      <w:r>
        <w:rPr>
          <w:rFonts w:ascii="Times New Roman" w:hAnsi="Times New Roman"/>
          <w:szCs w:val="24"/>
        </w:rPr>
        <w:instrText>REF</w:instrText>
      </w:r>
      <w:r w:rsidRPr="00B60A5C">
        <w:rPr>
          <w:rFonts w:ascii="Times New Roman" w:hAnsi="Times New Roman"/>
          <w:szCs w:val="24"/>
          <w:lang w:val="ru-RU"/>
        </w:rPr>
        <w:instrText xml:space="preserve"> _</w:instrText>
      </w:r>
      <w:r>
        <w:rPr>
          <w:rFonts w:ascii="Times New Roman" w:hAnsi="Times New Roman"/>
          <w:szCs w:val="24"/>
        </w:rPr>
        <w:instrText>Ref</w:instrText>
      </w:r>
      <w:r w:rsidRPr="00B60A5C">
        <w:rPr>
          <w:rFonts w:ascii="Times New Roman" w:hAnsi="Times New Roman"/>
          <w:szCs w:val="24"/>
          <w:lang w:val="ru-RU"/>
        </w:rPr>
        <w:instrText>486328488 \</w:instrText>
      </w:r>
      <w:r>
        <w:rPr>
          <w:rFonts w:ascii="Times New Roman" w:hAnsi="Times New Roman"/>
          <w:szCs w:val="24"/>
        </w:rPr>
        <w:instrText>r</w:instrText>
      </w:r>
      <w:r w:rsidRPr="00B60A5C">
        <w:rPr>
          <w:rFonts w:ascii="Times New Roman" w:hAnsi="Times New Roman"/>
          <w:szCs w:val="24"/>
          <w:lang w:val="ru-RU"/>
        </w:rPr>
        <w:instrText xml:space="preserve"> \</w:instrText>
      </w:r>
      <w:r>
        <w:rPr>
          <w:rFonts w:ascii="Times New Roman" w:hAnsi="Times New Roman"/>
          <w:szCs w:val="24"/>
        </w:rPr>
        <w:instrText>h</w:instrText>
      </w:r>
      <w:r>
        <w:rPr>
          <w:rFonts w:ascii="Times New Roman" w:hAnsi="Times New Roman"/>
          <w:szCs w:val="24"/>
        </w:rPr>
      </w:r>
      <w:r>
        <w:rPr>
          <w:rFonts w:ascii="Times New Roman" w:hAnsi="Times New Roman"/>
          <w:szCs w:val="24"/>
        </w:rPr>
        <w:fldChar w:fldCharType="separate"/>
      </w:r>
      <w:r w:rsidRPr="00B60A5C">
        <w:rPr>
          <w:rFonts w:ascii="Times New Roman" w:hAnsi="Times New Roman"/>
          <w:szCs w:val="24"/>
          <w:lang w:val="ru-RU"/>
        </w:rPr>
        <w:t>3.1.</w:t>
      </w:r>
      <w:r>
        <w:rPr>
          <w:rFonts w:ascii="Times New Roman" w:hAnsi="Times New Roman"/>
          <w:szCs w:val="24"/>
        </w:rPr>
        <w:fldChar w:fldCharType="end"/>
      </w:r>
      <w:r>
        <w:rPr>
          <w:rFonts w:ascii="Times New Roman" w:hAnsi="Times New Roman"/>
          <w:szCs w:val="24"/>
          <w:lang w:val="ru-RU"/>
        </w:rPr>
        <w:t xml:space="preserve"> Договора, нести коммунальные, эксплуатационные, хозяйственные и иные расходы по Имуществу.</w:t>
      </w:r>
    </w:p>
    <w:p w:rsidR="008A6F89" w:rsidRDefault="00967DA7">
      <w:pPr>
        <w:widowControl w:val="0"/>
        <w:numPr>
          <w:ilvl w:val="2"/>
          <w:numId w:val="6"/>
        </w:numPr>
        <w:ind w:left="0" w:firstLine="709"/>
        <w:contextualSpacing/>
        <w:jc w:val="both"/>
        <w:rPr>
          <w:rFonts w:ascii="Times New Roman" w:hAnsi="Times New Roman"/>
          <w:szCs w:val="24"/>
          <w:lang w:val="ru-RU"/>
        </w:rPr>
      </w:pPr>
      <w:r>
        <w:rPr>
          <w:rStyle w:val="a5"/>
          <w:szCs w:val="24"/>
        </w:rPr>
        <w:footnoteReference w:id="27"/>
      </w:r>
      <w:r>
        <w:rPr>
          <w:rFonts w:ascii="Times New Roman" w:hAnsi="Times New Roman"/>
          <w:szCs w:val="24"/>
          <w:lang w:val="ru-RU"/>
        </w:rPr>
        <w:t>В течение 20 (двадцати) рабочих дней со дня регистрации перехода на Покупателя права собственности на Недвижимое имущество</w:t>
      </w:r>
      <w:r>
        <w:rPr>
          <w:rStyle w:val="a5"/>
          <w:szCs w:val="24"/>
        </w:rPr>
        <w:footnoteReference w:id="28"/>
      </w:r>
      <w:r>
        <w:rPr>
          <w:rFonts w:ascii="Times New Roman" w:hAnsi="Times New Roman"/>
          <w:szCs w:val="24"/>
          <w:lang w:val="ru-RU"/>
        </w:rPr>
        <w:t xml:space="preserve"> переоформить договоры на коммунальные, эксплуатационные, хозяйственные и иные услуги.</w:t>
      </w:r>
    </w:p>
    <w:p w:rsidR="008A6F89" w:rsidRDefault="00967DA7">
      <w:pPr>
        <w:widowControl w:val="0"/>
        <w:numPr>
          <w:ilvl w:val="2"/>
          <w:numId w:val="6"/>
        </w:numPr>
        <w:ind w:left="0" w:firstLine="709"/>
        <w:contextualSpacing/>
        <w:jc w:val="both"/>
        <w:rPr>
          <w:rFonts w:ascii="Times New Roman" w:hAnsi="Times New Roman"/>
          <w:szCs w:val="24"/>
          <w:lang w:val="ru-RU"/>
        </w:rPr>
      </w:pPr>
      <w:r>
        <w:rPr>
          <w:rFonts w:ascii="Times New Roman" w:hAnsi="Times New Roman"/>
          <w:szCs w:val="24"/>
          <w:lang w:val="ru-RU"/>
        </w:rPr>
        <w:t xml:space="preserve">Возместить Продавцу в полном объёме расходы, включая НДС, связанные с содержанием Имущества, указанные в пункте </w:t>
      </w:r>
      <w:r>
        <w:rPr>
          <w:rFonts w:ascii="Times New Roman" w:hAnsi="Times New Roman"/>
          <w:szCs w:val="24"/>
        </w:rPr>
        <w:fldChar w:fldCharType="begin"/>
      </w:r>
      <w:r>
        <w:rPr>
          <w:rFonts w:ascii="Times New Roman" w:hAnsi="Times New Roman"/>
          <w:szCs w:val="24"/>
        </w:rPr>
        <w:instrText>REF</w:instrText>
      </w:r>
      <w:r w:rsidRPr="00B60A5C">
        <w:rPr>
          <w:rFonts w:ascii="Times New Roman" w:hAnsi="Times New Roman"/>
          <w:szCs w:val="24"/>
          <w:lang w:val="ru-RU"/>
        </w:rPr>
        <w:instrText xml:space="preserve"> _</w:instrText>
      </w:r>
      <w:r>
        <w:rPr>
          <w:rFonts w:ascii="Times New Roman" w:hAnsi="Times New Roman"/>
          <w:szCs w:val="24"/>
        </w:rPr>
        <w:instrText>Ref</w:instrText>
      </w:r>
      <w:r w:rsidRPr="00B60A5C">
        <w:rPr>
          <w:rFonts w:ascii="Times New Roman" w:hAnsi="Times New Roman"/>
          <w:szCs w:val="24"/>
          <w:lang w:val="ru-RU"/>
        </w:rPr>
        <w:instrText>82174206 \</w:instrText>
      </w:r>
      <w:r>
        <w:rPr>
          <w:rFonts w:ascii="Times New Roman" w:hAnsi="Times New Roman"/>
          <w:szCs w:val="24"/>
        </w:rPr>
        <w:instrText>r</w:instrText>
      </w:r>
      <w:r w:rsidRPr="00B60A5C">
        <w:rPr>
          <w:rFonts w:ascii="Times New Roman" w:hAnsi="Times New Roman"/>
          <w:szCs w:val="24"/>
          <w:lang w:val="ru-RU"/>
        </w:rPr>
        <w:instrText xml:space="preserve"> \</w:instrText>
      </w:r>
      <w:r>
        <w:rPr>
          <w:rFonts w:ascii="Times New Roman" w:hAnsi="Times New Roman"/>
          <w:szCs w:val="24"/>
        </w:rPr>
        <w:instrText>h</w:instrText>
      </w:r>
      <w:r>
        <w:rPr>
          <w:rFonts w:ascii="Times New Roman" w:hAnsi="Times New Roman"/>
          <w:szCs w:val="24"/>
        </w:rPr>
      </w:r>
      <w:r>
        <w:rPr>
          <w:rFonts w:ascii="Times New Roman" w:hAnsi="Times New Roman"/>
          <w:szCs w:val="24"/>
        </w:rPr>
        <w:fldChar w:fldCharType="separate"/>
      </w:r>
      <w:r w:rsidRPr="00B60A5C">
        <w:rPr>
          <w:rFonts w:ascii="Times New Roman" w:hAnsi="Times New Roman"/>
          <w:szCs w:val="24"/>
          <w:lang w:val="ru-RU"/>
        </w:rPr>
        <w:t>4.10.</w:t>
      </w:r>
      <w:r>
        <w:rPr>
          <w:rFonts w:ascii="Times New Roman" w:hAnsi="Times New Roman"/>
          <w:szCs w:val="24"/>
        </w:rPr>
        <w:fldChar w:fldCharType="end"/>
      </w:r>
      <w:r>
        <w:rPr>
          <w:rFonts w:ascii="Times New Roman" w:hAnsi="Times New Roman"/>
          <w:szCs w:val="24"/>
          <w:lang w:val="ru-RU"/>
        </w:rPr>
        <w:t xml:space="preserve"> Договора.</w:t>
      </w:r>
    </w:p>
    <w:p w:rsidR="008A6F89" w:rsidRDefault="008A6F89">
      <w:pPr>
        <w:jc w:val="both"/>
        <w:rPr>
          <w:rFonts w:ascii="Times New Roman" w:hAnsi="Times New Roman"/>
          <w:b/>
          <w:color w:val="000000"/>
          <w:szCs w:val="24"/>
          <w:lang w:val="ru-RU"/>
        </w:rPr>
      </w:pPr>
    </w:p>
    <w:p w:rsidR="008A6F89" w:rsidRDefault="00967DA7">
      <w:pPr>
        <w:widowControl w:val="0"/>
        <w:numPr>
          <w:ilvl w:val="0"/>
          <w:numId w:val="2"/>
        </w:numPr>
        <w:ind w:left="0" w:firstLine="709"/>
        <w:contextualSpacing/>
        <w:jc w:val="center"/>
        <w:outlineLvl w:val="0"/>
        <w:rPr>
          <w:rFonts w:ascii="Times New Roman" w:hAnsi="Times New Roman"/>
          <w:b/>
          <w:szCs w:val="24"/>
        </w:rPr>
      </w:pPr>
      <w:r>
        <w:rPr>
          <w:rFonts w:ascii="Times New Roman" w:hAnsi="Times New Roman"/>
          <w:b/>
          <w:szCs w:val="24"/>
        </w:rPr>
        <w:t>Ответственность сторон</w:t>
      </w:r>
    </w:p>
    <w:p w:rsidR="008A6F89" w:rsidRDefault="008A6F89">
      <w:pPr>
        <w:widowControl w:val="0"/>
        <w:ind w:firstLine="709"/>
        <w:contextualSpacing/>
        <w:rPr>
          <w:rFonts w:ascii="Times New Roman" w:hAnsi="Times New Roman"/>
          <w:szCs w:val="24"/>
        </w:rPr>
      </w:pPr>
    </w:p>
    <w:p w:rsidR="008A6F89" w:rsidRDefault="00967DA7">
      <w:pPr>
        <w:widowControl w:val="0"/>
        <w:numPr>
          <w:ilvl w:val="1"/>
          <w:numId w:val="2"/>
        </w:numPr>
        <w:ind w:left="0" w:firstLine="709"/>
        <w:contextualSpacing/>
        <w:jc w:val="both"/>
        <w:rPr>
          <w:rFonts w:ascii="Times New Roman" w:hAnsi="Times New Roman"/>
          <w:szCs w:val="24"/>
          <w:lang w:val="ru-RU"/>
        </w:rPr>
      </w:pPr>
      <w:r>
        <w:rPr>
          <w:rFonts w:ascii="Times New Roman" w:hAnsi="Times New Roman"/>
          <w:szCs w:val="24"/>
          <w:lang w:val="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rsidR="008A6F89" w:rsidRDefault="00967DA7">
      <w:pPr>
        <w:widowControl w:val="0"/>
        <w:numPr>
          <w:ilvl w:val="1"/>
          <w:numId w:val="2"/>
        </w:numPr>
        <w:ind w:left="0" w:firstLine="709"/>
        <w:contextualSpacing/>
        <w:jc w:val="both"/>
        <w:rPr>
          <w:rFonts w:ascii="Times New Roman" w:hAnsi="Times New Roman"/>
          <w:szCs w:val="24"/>
          <w:lang w:val="ru-RU"/>
        </w:rPr>
      </w:pPr>
      <w:r>
        <w:rPr>
          <w:rFonts w:ascii="Times New Roman" w:hAnsi="Times New Roman"/>
          <w:szCs w:val="24"/>
          <w:lang w:val="ru-RU"/>
        </w:rPr>
        <w:t xml:space="preserve">В случае нарушения Покупателем срока оплаты Имущества, установленного в пункте </w:t>
      </w:r>
      <w:r>
        <w:rPr>
          <w:rFonts w:ascii="Times New Roman" w:hAnsi="Times New Roman"/>
          <w:szCs w:val="24"/>
        </w:rPr>
        <w:fldChar w:fldCharType="begin"/>
      </w:r>
      <w:r>
        <w:rPr>
          <w:rFonts w:ascii="Times New Roman" w:hAnsi="Times New Roman"/>
          <w:szCs w:val="24"/>
        </w:rPr>
        <w:instrText>REF</w:instrText>
      </w:r>
      <w:r w:rsidRPr="00B60A5C">
        <w:rPr>
          <w:rFonts w:ascii="Times New Roman" w:hAnsi="Times New Roman"/>
          <w:szCs w:val="24"/>
          <w:lang w:val="ru-RU"/>
        </w:rPr>
        <w:instrText xml:space="preserve"> _</w:instrText>
      </w:r>
      <w:r>
        <w:rPr>
          <w:rFonts w:ascii="Times New Roman" w:hAnsi="Times New Roman"/>
          <w:szCs w:val="24"/>
        </w:rPr>
        <w:instrText>Ref</w:instrText>
      </w:r>
      <w:r w:rsidRPr="00B60A5C">
        <w:rPr>
          <w:rFonts w:ascii="Times New Roman" w:hAnsi="Times New Roman"/>
          <w:szCs w:val="24"/>
          <w:lang w:val="ru-RU"/>
        </w:rPr>
        <w:instrText>82174936 \</w:instrText>
      </w:r>
      <w:r>
        <w:rPr>
          <w:rFonts w:ascii="Times New Roman" w:hAnsi="Times New Roman"/>
          <w:szCs w:val="24"/>
        </w:rPr>
        <w:instrText>r</w:instrText>
      </w:r>
      <w:r w:rsidRPr="00B60A5C">
        <w:rPr>
          <w:rFonts w:ascii="Times New Roman" w:hAnsi="Times New Roman"/>
          <w:szCs w:val="24"/>
          <w:lang w:val="ru-RU"/>
        </w:rPr>
        <w:instrText xml:space="preserve"> \</w:instrText>
      </w:r>
      <w:r>
        <w:rPr>
          <w:rFonts w:ascii="Times New Roman" w:hAnsi="Times New Roman"/>
          <w:szCs w:val="24"/>
        </w:rPr>
        <w:instrText>h</w:instrText>
      </w:r>
      <w:r>
        <w:rPr>
          <w:rFonts w:ascii="Times New Roman" w:hAnsi="Times New Roman"/>
          <w:szCs w:val="24"/>
        </w:rPr>
      </w:r>
      <w:r>
        <w:rPr>
          <w:rFonts w:ascii="Times New Roman" w:hAnsi="Times New Roman"/>
          <w:szCs w:val="24"/>
        </w:rPr>
        <w:fldChar w:fldCharType="separate"/>
      </w:r>
      <w:r w:rsidRPr="00B60A5C">
        <w:rPr>
          <w:rFonts w:ascii="Times New Roman" w:hAnsi="Times New Roman"/>
          <w:szCs w:val="24"/>
          <w:lang w:val="ru-RU"/>
        </w:rPr>
        <w:t>4.3.</w:t>
      </w:r>
      <w:r>
        <w:rPr>
          <w:rFonts w:ascii="Times New Roman" w:hAnsi="Times New Roman"/>
          <w:szCs w:val="24"/>
        </w:rPr>
        <w:fldChar w:fldCharType="end"/>
      </w:r>
      <w:r>
        <w:rPr>
          <w:rFonts w:ascii="Times New Roman" w:hAnsi="Times New Roman"/>
          <w:szCs w:val="24"/>
          <w:lang w:val="ru-RU"/>
        </w:rPr>
        <w:t xml:space="preserve"> Договора, а также срока возмещения расходов, установленного в пункте </w:t>
      </w:r>
      <w:r>
        <w:rPr>
          <w:rFonts w:ascii="Times New Roman" w:hAnsi="Times New Roman"/>
          <w:szCs w:val="24"/>
        </w:rPr>
        <w:fldChar w:fldCharType="begin"/>
      </w:r>
      <w:r>
        <w:rPr>
          <w:rFonts w:ascii="Times New Roman" w:hAnsi="Times New Roman"/>
          <w:szCs w:val="24"/>
        </w:rPr>
        <w:instrText>REF</w:instrText>
      </w:r>
      <w:r w:rsidRPr="00B60A5C">
        <w:rPr>
          <w:rFonts w:ascii="Times New Roman" w:hAnsi="Times New Roman"/>
          <w:szCs w:val="24"/>
          <w:lang w:val="ru-RU"/>
        </w:rPr>
        <w:instrText xml:space="preserve"> _</w:instrText>
      </w:r>
      <w:r>
        <w:rPr>
          <w:rFonts w:ascii="Times New Roman" w:hAnsi="Times New Roman"/>
          <w:szCs w:val="24"/>
        </w:rPr>
        <w:instrText>Ref</w:instrText>
      </w:r>
      <w:r w:rsidRPr="00B60A5C">
        <w:rPr>
          <w:rFonts w:ascii="Times New Roman" w:hAnsi="Times New Roman"/>
          <w:szCs w:val="24"/>
          <w:lang w:val="ru-RU"/>
        </w:rPr>
        <w:instrText>82174206 \</w:instrText>
      </w:r>
      <w:r>
        <w:rPr>
          <w:rFonts w:ascii="Times New Roman" w:hAnsi="Times New Roman"/>
          <w:szCs w:val="24"/>
        </w:rPr>
        <w:instrText>r</w:instrText>
      </w:r>
      <w:r w:rsidRPr="00B60A5C">
        <w:rPr>
          <w:rFonts w:ascii="Times New Roman" w:hAnsi="Times New Roman"/>
          <w:szCs w:val="24"/>
          <w:lang w:val="ru-RU"/>
        </w:rPr>
        <w:instrText xml:space="preserve"> \</w:instrText>
      </w:r>
      <w:r>
        <w:rPr>
          <w:rFonts w:ascii="Times New Roman" w:hAnsi="Times New Roman"/>
          <w:szCs w:val="24"/>
        </w:rPr>
        <w:instrText>h</w:instrText>
      </w:r>
      <w:r>
        <w:rPr>
          <w:rFonts w:ascii="Times New Roman" w:hAnsi="Times New Roman"/>
          <w:szCs w:val="24"/>
        </w:rPr>
      </w:r>
      <w:r>
        <w:rPr>
          <w:rFonts w:ascii="Times New Roman" w:hAnsi="Times New Roman"/>
          <w:szCs w:val="24"/>
        </w:rPr>
        <w:fldChar w:fldCharType="separate"/>
      </w:r>
      <w:r w:rsidRPr="00B60A5C">
        <w:rPr>
          <w:rFonts w:ascii="Times New Roman" w:hAnsi="Times New Roman"/>
          <w:szCs w:val="24"/>
          <w:lang w:val="ru-RU"/>
        </w:rPr>
        <w:t>4.10.</w:t>
      </w:r>
      <w:r>
        <w:rPr>
          <w:rFonts w:ascii="Times New Roman" w:hAnsi="Times New Roman"/>
          <w:szCs w:val="24"/>
        </w:rPr>
        <w:fldChar w:fldCharType="end"/>
      </w:r>
      <w:r>
        <w:rPr>
          <w:rFonts w:ascii="Times New Roman" w:hAnsi="Times New Roman"/>
          <w:szCs w:val="24"/>
          <w:lang w:val="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календарный день просрочки.</w:t>
      </w:r>
    </w:p>
    <w:p w:rsidR="008A6F89" w:rsidRDefault="00967DA7">
      <w:pPr>
        <w:widowControl w:val="0"/>
        <w:numPr>
          <w:ilvl w:val="1"/>
          <w:numId w:val="2"/>
        </w:numPr>
        <w:ind w:left="0" w:firstLine="709"/>
        <w:contextualSpacing/>
        <w:jc w:val="both"/>
        <w:rPr>
          <w:rFonts w:ascii="Times New Roman" w:hAnsi="Times New Roman"/>
          <w:szCs w:val="24"/>
          <w:lang w:val="ru-RU"/>
        </w:rPr>
      </w:pPr>
      <w:r>
        <w:rPr>
          <w:rFonts w:ascii="Times New Roman" w:hAnsi="Times New Roman"/>
          <w:szCs w:val="24"/>
          <w:lang w:val="ru-RU"/>
        </w:rPr>
        <w:t xml:space="preserve">В случае нарушения Покупателем срока оплаты Имущества, установленного в пункте </w:t>
      </w:r>
      <w:r>
        <w:rPr>
          <w:rFonts w:ascii="Times New Roman" w:hAnsi="Times New Roman"/>
          <w:szCs w:val="24"/>
        </w:rPr>
        <w:fldChar w:fldCharType="begin"/>
      </w:r>
      <w:r>
        <w:rPr>
          <w:rFonts w:ascii="Times New Roman" w:hAnsi="Times New Roman"/>
          <w:szCs w:val="24"/>
        </w:rPr>
        <w:instrText>REF</w:instrText>
      </w:r>
      <w:r w:rsidRPr="00B60A5C">
        <w:rPr>
          <w:rFonts w:ascii="Times New Roman" w:hAnsi="Times New Roman"/>
          <w:szCs w:val="24"/>
          <w:lang w:val="ru-RU"/>
        </w:rPr>
        <w:instrText xml:space="preserve"> _</w:instrText>
      </w:r>
      <w:r>
        <w:rPr>
          <w:rFonts w:ascii="Times New Roman" w:hAnsi="Times New Roman"/>
          <w:szCs w:val="24"/>
        </w:rPr>
        <w:instrText>Ref</w:instrText>
      </w:r>
      <w:r w:rsidRPr="00B60A5C">
        <w:rPr>
          <w:rFonts w:ascii="Times New Roman" w:hAnsi="Times New Roman"/>
          <w:szCs w:val="24"/>
          <w:lang w:val="ru-RU"/>
        </w:rPr>
        <w:instrText>82174936 \</w:instrText>
      </w:r>
      <w:r>
        <w:rPr>
          <w:rFonts w:ascii="Times New Roman" w:hAnsi="Times New Roman"/>
          <w:szCs w:val="24"/>
        </w:rPr>
        <w:instrText>r</w:instrText>
      </w:r>
      <w:r w:rsidRPr="00B60A5C">
        <w:rPr>
          <w:rFonts w:ascii="Times New Roman" w:hAnsi="Times New Roman"/>
          <w:szCs w:val="24"/>
          <w:lang w:val="ru-RU"/>
        </w:rPr>
        <w:instrText xml:space="preserve"> \</w:instrText>
      </w:r>
      <w:r>
        <w:rPr>
          <w:rFonts w:ascii="Times New Roman" w:hAnsi="Times New Roman"/>
          <w:szCs w:val="24"/>
        </w:rPr>
        <w:instrText>h</w:instrText>
      </w:r>
      <w:r>
        <w:rPr>
          <w:rFonts w:ascii="Times New Roman" w:hAnsi="Times New Roman"/>
          <w:szCs w:val="24"/>
        </w:rPr>
      </w:r>
      <w:r>
        <w:rPr>
          <w:rFonts w:ascii="Times New Roman" w:hAnsi="Times New Roman"/>
          <w:szCs w:val="24"/>
        </w:rPr>
        <w:fldChar w:fldCharType="separate"/>
      </w:r>
      <w:r w:rsidRPr="00B60A5C">
        <w:rPr>
          <w:rFonts w:ascii="Times New Roman" w:hAnsi="Times New Roman"/>
          <w:szCs w:val="24"/>
          <w:lang w:val="ru-RU"/>
        </w:rPr>
        <w:t>4.3.</w:t>
      </w:r>
      <w:r>
        <w:rPr>
          <w:rFonts w:ascii="Times New Roman" w:hAnsi="Times New Roman"/>
          <w:szCs w:val="24"/>
        </w:rPr>
        <w:fldChar w:fldCharType="end"/>
      </w:r>
      <w:r>
        <w:rPr>
          <w:rFonts w:ascii="Times New Roman" w:hAnsi="Times New Roman"/>
          <w:szCs w:val="24"/>
          <w:lang w:val="ru-RU"/>
        </w:rPr>
        <w:t xml:space="preserve"> Договора, более чем на 60 (шестьдесят) календарных дней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rsidR="008A6F89" w:rsidRDefault="00967DA7">
      <w:pPr>
        <w:widowControl w:val="0"/>
        <w:numPr>
          <w:ilvl w:val="1"/>
          <w:numId w:val="2"/>
        </w:numPr>
        <w:ind w:left="0" w:firstLine="709"/>
        <w:contextualSpacing/>
        <w:jc w:val="both"/>
        <w:rPr>
          <w:rFonts w:ascii="Times New Roman" w:hAnsi="Times New Roman"/>
          <w:szCs w:val="24"/>
          <w:lang w:val="ru-RU"/>
        </w:rPr>
      </w:pPr>
      <w:r>
        <w:rPr>
          <w:rFonts w:ascii="Times New Roman" w:hAnsi="Times New Roman"/>
          <w:szCs w:val="24"/>
          <w:lang w:val="ru-RU"/>
        </w:rPr>
        <w:t xml:space="preserve">В случае нарушения по вине Продавца срока передачи Имущества, установленного в пункте </w:t>
      </w:r>
      <w:r>
        <w:rPr>
          <w:rFonts w:ascii="Times New Roman" w:hAnsi="Times New Roman"/>
          <w:szCs w:val="24"/>
        </w:rPr>
        <w:fldChar w:fldCharType="begin"/>
      </w:r>
      <w:r>
        <w:rPr>
          <w:rFonts w:ascii="Times New Roman" w:hAnsi="Times New Roman"/>
          <w:szCs w:val="24"/>
        </w:rPr>
        <w:instrText>REF</w:instrText>
      </w:r>
      <w:r w:rsidRPr="00B60A5C">
        <w:rPr>
          <w:rFonts w:ascii="Times New Roman" w:hAnsi="Times New Roman"/>
          <w:szCs w:val="24"/>
          <w:lang w:val="ru-RU"/>
        </w:rPr>
        <w:instrText xml:space="preserve"> _</w:instrText>
      </w:r>
      <w:r>
        <w:rPr>
          <w:rFonts w:ascii="Times New Roman" w:hAnsi="Times New Roman"/>
          <w:szCs w:val="24"/>
        </w:rPr>
        <w:instrText>Ref</w:instrText>
      </w:r>
      <w:r w:rsidRPr="00B60A5C">
        <w:rPr>
          <w:rFonts w:ascii="Times New Roman" w:hAnsi="Times New Roman"/>
          <w:szCs w:val="24"/>
          <w:lang w:val="ru-RU"/>
        </w:rPr>
        <w:instrText>486328488 \</w:instrText>
      </w:r>
      <w:r>
        <w:rPr>
          <w:rFonts w:ascii="Times New Roman" w:hAnsi="Times New Roman"/>
          <w:szCs w:val="24"/>
        </w:rPr>
        <w:instrText>r</w:instrText>
      </w:r>
      <w:r w:rsidRPr="00B60A5C">
        <w:rPr>
          <w:rFonts w:ascii="Times New Roman" w:hAnsi="Times New Roman"/>
          <w:szCs w:val="24"/>
          <w:lang w:val="ru-RU"/>
        </w:rPr>
        <w:instrText xml:space="preserve"> \</w:instrText>
      </w:r>
      <w:r>
        <w:rPr>
          <w:rFonts w:ascii="Times New Roman" w:hAnsi="Times New Roman"/>
          <w:szCs w:val="24"/>
        </w:rPr>
        <w:instrText>h</w:instrText>
      </w:r>
      <w:r>
        <w:rPr>
          <w:rFonts w:ascii="Times New Roman" w:hAnsi="Times New Roman"/>
          <w:szCs w:val="24"/>
        </w:rPr>
      </w:r>
      <w:r>
        <w:rPr>
          <w:rFonts w:ascii="Times New Roman" w:hAnsi="Times New Roman"/>
          <w:szCs w:val="24"/>
        </w:rPr>
        <w:fldChar w:fldCharType="separate"/>
      </w:r>
      <w:r w:rsidRPr="00B60A5C">
        <w:rPr>
          <w:rFonts w:ascii="Times New Roman" w:hAnsi="Times New Roman"/>
          <w:szCs w:val="24"/>
          <w:lang w:val="ru-RU"/>
        </w:rPr>
        <w:t>3.1.</w:t>
      </w:r>
      <w:r>
        <w:rPr>
          <w:rFonts w:ascii="Times New Roman" w:hAnsi="Times New Roman"/>
          <w:szCs w:val="24"/>
        </w:rPr>
        <w:fldChar w:fldCharType="end"/>
      </w:r>
      <w:r>
        <w:rPr>
          <w:rFonts w:ascii="Times New Roman" w:hAnsi="Times New Roman"/>
          <w:szCs w:val="24"/>
          <w:lang w:val="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Pr>
          <w:rFonts w:ascii="Times New Roman" w:hAnsi="Times New Roman"/>
          <w:szCs w:val="24"/>
        </w:rPr>
        <w:fldChar w:fldCharType="begin"/>
      </w:r>
      <w:r>
        <w:rPr>
          <w:rFonts w:ascii="Times New Roman" w:hAnsi="Times New Roman"/>
          <w:szCs w:val="24"/>
        </w:rPr>
        <w:instrText>REF</w:instrText>
      </w:r>
      <w:r w:rsidRPr="00B60A5C">
        <w:rPr>
          <w:rFonts w:ascii="Times New Roman" w:hAnsi="Times New Roman"/>
          <w:szCs w:val="24"/>
          <w:lang w:val="ru-RU"/>
        </w:rPr>
        <w:instrText xml:space="preserve"> _</w:instrText>
      </w:r>
      <w:r>
        <w:rPr>
          <w:rFonts w:ascii="Times New Roman" w:hAnsi="Times New Roman"/>
          <w:szCs w:val="24"/>
        </w:rPr>
        <w:instrText>Ref</w:instrText>
      </w:r>
      <w:r w:rsidRPr="00B60A5C">
        <w:rPr>
          <w:rFonts w:ascii="Times New Roman" w:hAnsi="Times New Roman"/>
          <w:szCs w:val="24"/>
          <w:lang w:val="ru-RU"/>
        </w:rPr>
        <w:instrText>486334854 \</w:instrText>
      </w:r>
      <w:r>
        <w:rPr>
          <w:rFonts w:ascii="Times New Roman" w:hAnsi="Times New Roman"/>
          <w:szCs w:val="24"/>
        </w:rPr>
        <w:instrText>r</w:instrText>
      </w:r>
      <w:r w:rsidRPr="00B60A5C">
        <w:rPr>
          <w:rFonts w:ascii="Times New Roman" w:hAnsi="Times New Roman"/>
          <w:szCs w:val="24"/>
          <w:lang w:val="ru-RU"/>
        </w:rPr>
        <w:instrText xml:space="preserve"> \</w:instrText>
      </w:r>
      <w:r>
        <w:rPr>
          <w:rFonts w:ascii="Times New Roman" w:hAnsi="Times New Roman"/>
          <w:szCs w:val="24"/>
        </w:rPr>
        <w:instrText>h</w:instrText>
      </w:r>
      <w:r>
        <w:rPr>
          <w:rFonts w:ascii="Times New Roman" w:hAnsi="Times New Roman"/>
          <w:szCs w:val="24"/>
        </w:rPr>
      </w:r>
      <w:r>
        <w:rPr>
          <w:rFonts w:ascii="Times New Roman" w:hAnsi="Times New Roman"/>
          <w:szCs w:val="24"/>
        </w:rPr>
        <w:fldChar w:fldCharType="end"/>
      </w:r>
      <w:r>
        <w:rPr>
          <w:rFonts w:ascii="Times New Roman" w:hAnsi="Times New Roman"/>
          <w:szCs w:val="24"/>
          <w:lang w:val="ru-RU"/>
        </w:rPr>
        <w:t xml:space="preserve"> Договора, за каждый день просрочки, но не более 10 (десяти) % от этой стоимости. </w:t>
      </w:r>
    </w:p>
    <w:p w:rsidR="008A6F89" w:rsidRDefault="00967DA7">
      <w:pPr>
        <w:widowControl w:val="0"/>
        <w:numPr>
          <w:ilvl w:val="1"/>
          <w:numId w:val="2"/>
        </w:numPr>
        <w:ind w:left="0" w:firstLine="709"/>
        <w:contextualSpacing/>
        <w:jc w:val="both"/>
        <w:rPr>
          <w:rFonts w:ascii="Times New Roman" w:hAnsi="Times New Roman"/>
          <w:szCs w:val="24"/>
          <w:lang w:val="ru-RU"/>
        </w:rPr>
      </w:pPr>
      <w:r>
        <w:rPr>
          <w:rFonts w:ascii="Times New Roman" w:hAnsi="Times New Roman"/>
          <w:szCs w:val="24"/>
          <w:lang w:val="ru-RU"/>
        </w:rPr>
        <w:t xml:space="preserve">В случае, если Покупатель не по вине Продавца не принимает Имущество, то </w:t>
      </w:r>
      <w:r>
        <w:rPr>
          <w:rFonts w:ascii="Times New Roman" w:hAnsi="Times New Roman"/>
          <w:szCs w:val="24"/>
          <w:lang w:val="ru-RU"/>
        </w:rPr>
        <w:lastRenderedPageBreak/>
        <w:t xml:space="preserve">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w:t>
      </w:r>
      <w:r>
        <w:rPr>
          <w:rFonts w:ascii="Times New Roman" w:hAnsi="Times New Roman"/>
          <w:szCs w:val="24"/>
          <w:lang w:val="ru-RU"/>
        </w:rPr>
        <w:br/>
        <w:t xml:space="preserve">от стоимости Имущества, указанной в пункте </w:t>
      </w:r>
      <w:r>
        <w:rPr>
          <w:rFonts w:ascii="Times New Roman" w:hAnsi="Times New Roman"/>
          <w:szCs w:val="24"/>
        </w:rPr>
        <w:fldChar w:fldCharType="begin"/>
      </w:r>
      <w:r>
        <w:rPr>
          <w:rFonts w:ascii="Times New Roman" w:hAnsi="Times New Roman"/>
          <w:szCs w:val="24"/>
        </w:rPr>
        <w:instrText>REF</w:instrText>
      </w:r>
      <w:r w:rsidRPr="00B60A5C">
        <w:rPr>
          <w:rFonts w:ascii="Times New Roman" w:hAnsi="Times New Roman"/>
          <w:szCs w:val="24"/>
          <w:lang w:val="ru-RU"/>
        </w:rPr>
        <w:instrText xml:space="preserve"> _</w:instrText>
      </w:r>
      <w:r>
        <w:rPr>
          <w:rFonts w:ascii="Times New Roman" w:hAnsi="Times New Roman"/>
          <w:szCs w:val="24"/>
        </w:rPr>
        <w:instrText>Ref</w:instrText>
      </w:r>
      <w:r w:rsidRPr="00B60A5C">
        <w:rPr>
          <w:rFonts w:ascii="Times New Roman" w:hAnsi="Times New Roman"/>
          <w:szCs w:val="24"/>
          <w:lang w:val="ru-RU"/>
        </w:rPr>
        <w:instrText>486334854 \</w:instrText>
      </w:r>
      <w:r>
        <w:rPr>
          <w:rFonts w:ascii="Times New Roman" w:hAnsi="Times New Roman"/>
          <w:szCs w:val="24"/>
        </w:rPr>
        <w:instrText>r</w:instrText>
      </w:r>
      <w:r w:rsidRPr="00B60A5C">
        <w:rPr>
          <w:rFonts w:ascii="Times New Roman" w:hAnsi="Times New Roman"/>
          <w:szCs w:val="24"/>
          <w:lang w:val="ru-RU"/>
        </w:rPr>
        <w:instrText xml:space="preserve"> \</w:instrText>
      </w:r>
      <w:r>
        <w:rPr>
          <w:rFonts w:ascii="Times New Roman" w:hAnsi="Times New Roman"/>
          <w:szCs w:val="24"/>
        </w:rPr>
        <w:instrText>h</w:instrText>
      </w:r>
      <w:r>
        <w:rPr>
          <w:rFonts w:ascii="Times New Roman" w:hAnsi="Times New Roman"/>
          <w:szCs w:val="24"/>
        </w:rPr>
      </w:r>
      <w:r>
        <w:rPr>
          <w:rFonts w:ascii="Times New Roman" w:hAnsi="Times New Roman"/>
          <w:szCs w:val="24"/>
        </w:rPr>
        <w:fldChar w:fldCharType="end"/>
      </w:r>
      <w:r>
        <w:rPr>
          <w:rFonts w:ascii="Times New Roman" w:hAnsi="Times New Roman"/>
          <w:szCs w:val="24"/>
          <w:lang w:val="ru-RU"/>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rsidR="008A6F89" w:rsidRDefault="00967DA7">
      <w:pPr>
        <w:widowControl w:val="0"/>
        <w:numPr>
          <w:ilvl w:val="1"/>
          <w:numId w:val="2"/>
        </w:numPr>
        <w:ind w:left="0" w:firstLine="709"/>
        <w:contextualSpacing/>
        <w:jc w:val="both"/>
        <w:rPr>
          <w:rFonts w:ascii="Times New Roman" w:hAnsi="Times New Roman"/>
          <w:szCs w:val="24"/>
          <w:lang w:val="ru-RU"/>
        </w:rPr>
      </w:pPr>
      <w:r>
        <w:rPr>
          <w:rFonts w:ascii="Times New Roman" w:hAnsi="Times New Roman"/>
          <w:szCs w:val="24"/>
          <w:lang w:val="ru-RU"/>
        </w:rPr>
        <w:t xml:space="preserve">В случае уклонения от исполнения обязанностей, предусмотренных пунктом </w:t>
      </w:r>
      <w:r>
        <w:rPr>
          <w:rFonts w:ascii="Times New Roman" w:hAnsi="Times New Roman"/>
          <w:szCs w:val="24"/>
        </w:rPr>
        <w:fldChar w:fldCharType="begin"/>
      </w:r>
      <w:r>
        <w:rPr>
          <w:rFonts w:ascii="Times New Roman" w:hAnsi="Times New Roman"/>
          <w:szCs w:val="24"/>
        </w:rPr>
        <w:instrText>REF</w:instrText>
      </w:r>
      <w:r w:rsidRPr="00B60A5C">
        <w:rPr>
          <w:rFonts w:ascii="Times New Roman" w:hAnsi="Times New Roman"/>
          <w:szCs w:val="24"/>
          <w:lang w:val="ru-RU"/>
        </w:rPr>
        <w:instrText xml:space="preserve"> _</w:instrText>
      </w:r>
      <w:r>
        <w:rPr>
          <w:rFonts w:ascii="Times New Roman" w:hAnsi="Times New Roman"/>
          <w:szCs w:val="24"/>
        </w:rPr>
        <w:instrText>Ref</w:instrText>
      </w:r>
      <w:r w:rsidRPr="00B60A5C">
        <w:rPr>
          <w:rFonts w:ascii="Times New Roman" w:hAnsi="Times New Roman"/>
          <w:szCs w:val="24"/>
          <w:lang w:val="ru-RU"/>
        </w:rPr>
        <w:instrText>527451584 \</w:instrText>
      </w:r>
      <w:r>
        <w:rPr>
          <w:rFonts w:ascii="Times New Roman" w:hAnsi="Times New Roman"/>
          <w:szCs w:val="24"/>
        </w:rPr>
        <w:instrText>r</w:instrText>
      </w:r>
      <w:r w:rsidRPr="00B60A5C">
        <w:rPr>
          <w:rFonts w:ascii="Times New Roman" w:hAnsi="Times New Roman"/>
          <w:szCs w:val="24"/>
          <w:lang w:val="ru-RU"/>
        </w:rPr>
        <w:instrText xml:space="preserve"> \</w:instrText>
      </w:r>
      <w:r>
        <w:rPr>
          <w:rFonts w:ascii="Times New Roman" w:hAnsi="Times New Roman"/>
          <w:szCs w:val="24"/>
        </w:rPr>
        <w:instrText>h</w:instrText>
      </w:r>
      <w:r>
        <w:rPr>
          <w:rFonts w:ascii="Times New Roman" w:hAnsi="Times New Roman"/>
          <w:szCs w:val="24"/>
        </w:rPr>
      </w:r>
      <w:r>
        <w:rPr>
          <w:rFonts w:ascii="Times New Roman" w:hAnsi="Times New Roman"/>
          <w:szCs w:val="24"/>
        </w:rPr>
        <w:fldChar w:fldCharType="separate"/>
      </w:r>
      <w:r w:rsidRPr="00B60A5C">
        <w:rPr>
          <w:rFonts w:ascii="Times New Roman" w:hAnsi="Times New Roman"/>
          <w:szCs w:val="24"/>
          <w:lang w:val="ru-RU"/>
        </w:rPr>
        <w:t>5.1.1.</w:t>
      </w:r>
      <w:r>
        <w:rPr>
          <w:rFonts w:ascii="Times New Roman" w:hAnsi="Times New Roman"/>
          <w:szCs w:val="24"/>
        </w:rPr>
        <w:fldChar w:fldCharType="end"/>
      </w:r>
      <w:r>
        <w:rPr>
          <w:rFonts w:ascii="Times New Roman" w:hAnsi="Times New Roman"/>
          <w:szCs w:val="24"/>
          <w:lang w:val="ru-RU"/>
        </w:rPr>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rPr>
          <w:rFonts w:ascii="Times New Roman" w:hAnsi="Times New Roman"/>
          <w:szCs w:val="24"/>
        </w:rPr>
        <w:fldChar w:fldCharType="begin"/>
      </w:r>
      <w:r>
        <w:rPr>
          <w:rFonts w:ascii="Times New Roman" w:hAnsi="Times New Roman"/>
          <w:szCs w:val="24"/>
        </w:rPr>
        <w:instrText>REF</w:instrText>
      </w:r>
      <w:r w:rsidRPr="00B60A5C">
        <w:rPr>
          <w:rFonts w:ascii="Times New Roman" w:hAnsi="Times New Roman"/>
          <w:szCs w:val="24"/>
          <w:lang w:val="ru-RU"/>
        </w:rPr>
        <w:instrText xml:space="preserve"> _</w:instrText>
      </w:r>
      <w:r>
        <w:rPr>
          <w:rFonts w:ascii="Times New Roman" w:hAnsi="Times New Roman"/>
          <w:szCs w:val="24"/>
        </w:rPr>
        <w:instrText>Ref</w:instrText>
      </w:r>
      <w:r w:rsidRPr="00B60A5C">
        <w:rPr>
          <w:rFonts w:ascii="Times New Roman" w:hAnsi="Times New Roman"/>
          <w:szCs w:val="24"/>
          <w:lang w:val="ru-RU"/>
        </w:rPr>
        <w:instrText>486334854 \</w:instrText>
      </w:r>
      <w:r>
        <w:rPr>
          <w:rFonts w:ascii="Times New Roman" w:hAnsi="Times New Roman"/>
          <w:szCs w:val="24"/>
        </w:rPr>
        <w:instrText>r</w:instrText>
      </w:r>
      <w:r w:rsidRPr="00B60A5C">
        <w:rPr>
          <w:rFonts w:ascii="Times New Roman" w:hAnsi="Times New Roman"/>
          <w:szCs w:val="24"/>
          <w:lang w:val="ru-RU"/>
        </w:rPr>
        <w:instrText xml:space="preserve"> \</w:instrText>
      </w:r>
      <w:r>
        <w:rPr>
          <w:rFonts w:ascii="Times New Roman" w:hAnsi="Times New Roman"/>
          <w:szCs w:val="24"/>
        </w:rPr>
        <w:instrText>h</w:instrText>
      </w:r>
      <w:r>
        <w:rPr>
          <w:rFonts w:ascii="Times New Roman" w:hAnsi="Times New Roman"/>
          <w:szCs w:val="24"/>
        </w:rPr>
      </w:r>
      <w:r>
        <w:rPr>
          <w:rFonts w:ascii="Times New Roman" w:hAnsi="Times New Roman"/>
          <w:szCs w:val="24"/>
        </w:rPr>
        <w:fldChar w:fldCharType="end"/>
      </w:r>
      <w:r>
        <w:rPr>
          <w:rFonts w:ascii="Times New Roman" w:hAnsi="Times New Roman"/>
          <w:szCs w:val="24"/>
          <w:lang w:val="ru-RU"/>
        </w:rPr>
        <w:t xml:space="preserve"> Договора, за каждый день просрочки.</w:t>
      </w:r>
    </w:p>
    <w:p w:rsidR="008A6F89" w:rsidRDefault="00967DA7">
      <w:pPr>
        <w:widowControl w:val="0"/>
        <w:numPr>
          <w:ilvl w:val="1"/>
          <w:numId w:val="2"/>
        </w:numPr>
        <w:ind w:left="0" w:firstLine="709"/>
        <w:contextualSpacing/>
        <w:jc w:val="both"/>
        <w:rPr>
          <w:rFonts w:ascii="Times New Roman" w:hAnsi="Times New Roman"/>
          <w:szCs w:val="24"/>
          <w:lang w:val="ru-RU"/>
        </w:rPr>
      </w:pPr>
      <w:r>
        <w:rPr>
          <w:rFonts w:ascii="Times New Roman" w:hAnsi="Times New Roman"/>
          <w:szCs w:val="24"/>
          <w:lang w:val="ru-RU"/>
        </w:rPr>
        <w:t xml:space="preserve">В случае уклонения от исполнения обязанностей, предусмотренных пунктом </w:t>
      </w:r>
      <w:r>
        <w:rPr>
          <w:rFonts w:ascii="Times New Roman" w:hAnsi="Times New Roman"/>
          <w:szCs w:val="24"/>
        </w:rPr>
        <w:fldChar w:fldCharType="begin"/>
      </w:r>
      <w:r>
        <w:rPr>
          <w:rFonts w:ascii="Times New Roman" w:hAnsi="Times New Roman"/>
          <w:szCs w:val="24"/>
        </w:rPr>
        <w:instrText>REF</w:instrText>
      </w:r>
      <w:r w:rsidRPr="00B60A5C">
        <w:rPr>
          <w:rFonts w:ascii="Times New Roman" w:hAnsi="Times New Roman"/>
          <w:szCs w:val="24"/>
          <w:lang w:val="ru-RU"/>
        </w:rPr>
        <w:instrText xml:space="preserve"> _</w:instrText>
      </w:r>
      <w:r>
        <w:rPr>
          <w:rFonts w:ascii="Times New Roman" w:hAnsi="Times New Roman"/>
          <w:szCs w:val="24"/>
        </w:rPr>
        <w:instrText>Ref</w:instrText>
      </w:r>
      <w:r w:rsidRPr="00B60A5C">
        <w:rPr>
          <w:rFonts w:ascii="Times New Roman" w:hAnsi="Times New Roman"/>
          <w:szCs w:val="24"/>
          <w:lang w:val="ru-RU"/>
        </w:rPr>
        <w:instrText>527451584 \</w:instrText>
      </w:r>
      <w:r>
        <w:rPr>
          <w:rFonts w:ascii="Times New Roman" w:hAnsi="Times New Roman"/>
          <w:szCs w:val="24"/>
        </w:rPr>
        <w:instrText>r</w:instrText>
      </w:r>
      <w:r w:rsidRPr="00B60A5C">
        <w:rPr>
          <w:rFonts w:ascii="Times New Roman" w:hAnsi="Times New Roman"/>
          <w:szCs w:val="24"/>
          <w:lang w:val="ru-RU"/>
        </w:rPr>
        <w:instrText xml:space="preserve"> \</w:instrText>
      </w:r>
      <w:r>
        <w:rPr>
          <w:rFonts w:ascii="Times New Roman" w:hAnsi="Times New Roman"/>
          <w:szCs w:val="24"/>
        </w:rPr>
        <w:instrText>h</w:instrText>
      </w:r>
      <w:r>
        <w:rPr>
          <w:rFonts w:ascii="Times New Roman" w:hAnsi="Times New Roman"/>
          <w:szCs w:val="24"/>
        </w:rPr>
      </w:r>
      <w:r>
        <w:rPr>
          <w:rFonts w:ascii="Times New Roman" w:hAnsi="Times New Roman"/>
          <w:szCs w:val="24"/>
        </w:rPr>
        <w:fldChar w:fldCharType="separate"/>
      </w:r>
      <w:r w:rsidRPr="00B60A5C">
        <w:rPr>
          <w:rFonts w:ascii="Times New Roman" w:hAnsi="Times New Roman"/>
          <w:szCs w:val="24"/>
          <w:lang w:val="ru-RU"/>
        </w:rPr>
        <w:t>5.1.1.</w:t>
      </w:r>
      <w:r>
        <w:rPr>
          <w:rFonts w:ascii="Times New Roman" w:hAnsi="Times New Roman"/>
          <w:szCs w:val="24"/>
        </w:rPr>
        <w:fldChar w:fldCharType="end"/>
      </w:r>
      <w:r>
        <w:rPr>
          <w:rFonts w:ascii="Times New Roman" w:hAnsi="Times New Roman"/>
          <w:szCs w:val="24"/>
          <w:lang w:val="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 в одностороннем внесудебном порядке с письменным уведомлением другой Стороны, с указанием даты расторжения Договора.</w:t>
      </w:r>
    </w:p>
    <w:p w:rsidR="008A6F89" w:rsidRDefault="00967DA7">
      <w:pPr>
        <w:widowControl w:val="0"/>
        <w:numPr>
          <w:ilvl w:val="1"/>
          <w:numId w:val="2"/>
        </w:numPr>
        <w:ind w:left="0" w:firstLine="709"/>
        <w:contextualSpacing/>
        <w:jc w:val="both"/>
        <w:rPr>
          <w:rFonts w:ascii="Times New Roman" w:hAnsi="Times New Roman"/>
          <w:szCs w:val="24"/>
          <w:lang w:val="ru-RU"/>
        </w:rPr>
      </w:pPr>
      <w:r>
        <w:rPr>
          <w:rFonts w:ascii="Times New Roman" w:hAnsi="Times New Roman"/>
          <w:szCs w:val="24"/>
          <w:lang w:val="ru-RU"/>
        </w:rPr>
        <w:t xml:space="preserve">В случае нарушения сроков возврата Имущества (пункт </w:t>
      </w:r>
      <w:r>
        <w:rPr>
          <w:rFonts w:ascii="Times New Roman" w:hAnsi="Times New Roman"/>
          <w:szCs w:val="24"/>
        </w:rPr>
        <w:fldChar w:fldCharType="begin"/>
      </w:r>
      <w:r>
        <w:rPr>
          <w:rFonts w:ascii="Times New Roman" w:hAnsi="Times New Roman"/>
          <w:szCs w:val="24"/>
        </w:rPr>
        <w:instrText>REF</w:instrText>
      </w:r>
      <w:r w:rsidRPr="00B60A5C">
        <w:rPr>
          <w:rFonts w:ascii="Times New Roman" w:hAnsi="Times New Roman"/>
          <w:szCs w:val="24"/>
          <w:lang w:val="ru-RU"/>
        </w:rPr>
        <w:instrText xml:space="preserve"> _</w:instrText>
      </w:r>
      <w:r>
        <w:rPr>
          <w:rFonts w:ascii="Times New Roman" w:hAnsi="Times New Roman"/>
          <w:szCs w:val="24"/>
        </w:rPr>
        <w:instrText>Ref</w:instrText>
      </w:r>
      <w:r w:rsidRPr="00B60A5C">
        <w:rPr>
          <w:rFonts w:ascii="Times New Roman" w:hAnsi="Times New Roman"/>
          <w:szCs w:val="24"/>
          <w:lang w:val="ru-RU"/>
        </w:rPr>
        <w:instrText>3210543 \</w:instrText>
      </w:r>
      <w:r>
        <w:rPr>
          <w:rFonts w:ascii="Times New Roman" w:hAnsi="Times New Roman"/>
          <w:szCs w:val="24"/>
        </w:rPr>
        <w:instrText>r</w:instrText>
      </w:r>
      <w:r w:rsidRPr="00B60A5C">
        <w:rPr>
          <w:rFonts w:ascii="Times New Roman" w:hAnsi="Times New Roman"/>
          <w:szCs w:val="24"/>
          <w:lang w:val="ru-RU"/>
        </w:rPr>
        <w:instrText xml:space="preserve"> \</w:instrText>
      </w:r>
      <w:r>
        <w:rPr>
          <w:rFonts w:ascii="Times New Roman" w:hAnsi="Times New Roman"/>
          <w:szCs w:val="24"/>
        </w:rPr>
        <w:instrText>h</w:instrText>
      </w:r>
      <w:r>
        <w:rPr>
          <w:rFonts w:ascii="Times New Roman" w:hAnsi="Times New Roman"/>
          <w:szCs w:val="24"/>
        </w:rPr>
      </w:r>
      <w:r>
        <w:rPr>
          <w:rFonts w:ascii="Times New Roman" w:hAnsi="Times New Roman"/>
          <w:szCs w:val="24"/>
        </w:rPr>
        <w:fldChar w:fldCharType="separate"/>
      </w:r>
      <w:r w:rsidRPr="00B60A5C">
        <w:rPr>
          <w:rFonts w:ascii="Times New Roman" w:hAnsi="Times New Roman"/>
          <w:szCs w:val="24"/>
          <w:lang w:val="ru-RU"/>
        </w:rPr>
        <w:t>7.3.</w:t>
      </w:r>
      <w:r>
        <w:rPr>
          <w:rFonts w:ascii="Times New Roman" w:hAnsi="Times New Roman"/>
          <w:szCs w:val="24"/>
        </w:rPr>
        <w:fldChar w:fldCharType="end"/>
      </w:r>
      <w:r>
        <w:rPr>
          <w:rFonts w:ascii="Times New Roman" w:hAnsi="Times New Roman"/>
          <w:szCs w:val="24"/>
          <w:lang w:val="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8A6F89" w:rsidRDefault="00967DA7">
      <w:pPr>
        <w:widowControl w:val="0"/>
        <w:numPr>
          <w:ilvl w:val="1"/>
          <w:numId w:val="2"/>
        </w:numPr>
        <w:ind w:left="0" w:firstLine="709"/>
        <w:contextualSpacing/>
        <w:jc w:val="both"/>
        <w:rPr>
          <w:rFonts w:ascii="Times New Roman" w:hAnsi="Times New Roman"/>
          <w:szCs w:val="24"/>
          <w:lang w:val="ru-RU"/>
        </w:rPr>
      </w:pPr>
      <w:r>
        <w:rPr>
          <w:rFonts w:ascii="Times New Roman" w:hAnsi="Times New Roman"/>
          <w:szCs w:val="24"/>
          <w:lang w:val="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9" w:name="_Ref510611957"/>
      <w:r>
        <w:rPr>
          <w:rFonts w:ascii="Times New Roman" w:hAnsi="Times New Roman"/>
          <w:szCs w:val="24"/>
          <w:lang w:val="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9"/>
      <w:r>
        <w:rPr>
          <w:rFonts w:ascii="Times New Roman" w:hAnsi="Times New Roman"/>
          <w:szCs w:val="24"/>
          <w:lang w:val="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8A6F89" w:rsidRDefault="00967DA7">
      <w:pPr>
        <w:widowControl w:val="0"/>
        <w:numPr>
          <w:ilvl w:val="1"/>
          <w:numId w:val="2"/>
        </w:numPr>
        <w:ind w:left="0" w:firstLine="709"/>
        <w:contextualSpacing/>
        <w:jc w:val="both"/>
        <w:rPr>
          <w:rFonts w:ascii="Times New Roman" w:hAnsi="Times New Roman"/>
          <w:szCs w:val="24"/>
          <w:lang w:val="ru-RU"/>
        </w:rPr>
      </w:pPr>
      <w:r>
        <w:rPr>
          <w:rFonts w:ascii="Times New Roman" w:hAnsi="Times New Roman"/>
          <w:szCs w:val="24"/>
          <w:lang w:val="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8A6F89" w:rsidRDefault="008A6F89">
      <w:pPr>
        <w:widowControl w:val="0"/>
        <w:ind w:left="709"/>
        <w:contextualSpacing/>
        <w:jc w:val="both"/>
        <w:rPr>
          <w:rFonts w:ascii="Times New Roman" w:hAnsi="Times New Roman"/>
          <w:szCs w:val="24"/>
          <w:lang w:val="ru-RU"/>
        </w:rPr>
      </w:pPr>
    </w:p>
    <w:p w:rsidR="008A6F89" w:rsidRDefault="00967DA7">
      <w:pPr>
        <w:widowControl w:val="0"/>
        <w:numPr>
          <w:ilvl w:val="0"/>
          <w:numId w:val="2"/>
        </w:numPr>
        <w:ind w:left="0" w:firstLine="709"/>
        <w:contextualSpacing/>
        <w:jc w:val="center"/>
        <w:outlineLvl w:val="0"/>
        <w:rPr>
          <w:rFonts w:ascii="Times New Roman" w:hAnsi="Times New Roman"/>
          <w:b/>
          <w:szCs w:val="24"/>
        </w:rPr>
      </w:pPr>
      <w:r>
        <w:rPr>
          <w:rFonts w:ascii="Times New Roman" w:hAnsi="Times New Roman"/>
          <w:b/>
          <w:szCs w:val="24"/>
        </w:rPr>
        <w:t>Изменение и расторжение Договора</w:t>
      </w:r>
    </w:p>
    <w:p w:rsidR="008A6F89" w:rsidRDefault="008A6F89">
      <w:pPr>
        <w:widowControl w:val="0"/>
        <w:ind w:firstLine="709"/>
        <w:contextualSpacing/>
        <w:jc w:val="both"/>
        <w:rPr>
          <w:rFonts w:ascii="Times New Roman" w:hAnsi="Times New Roman"/>
          <w:szCs w:val="24"/>
        </w:rPr>
      </w:pPr>
    </w:p>
    <w:p w:rsidR="008A6F89" w:rsidRDefault="00967DA7">
      <w:pPr>
        <w:widowControl w:val="0"/>
        <w:numPr>
          <w:ilvl w:val="1"/>
          <w:numId w:val="2"/>
        </w:numPr>
        <w:ind w:left="0" w:firstLine="709"/>
        <w:contextualSpacing/>
        <w:jc w:val="both"/>
        <w:rPr>
          <w:rFonts w:ascii="Times New Roman" w:hAnsi="Times New Roman"/>
          <w:szCs w:val="24"/>
          <w:lang w:val="ru-RU"/>
        </w:rPr>
      </w:pPr>
      <w:r>
        <w:rPr>
          <w:rFonts w:ascii="Times New Roman" w:hAnsi="Times New Roman"/>
          <w:szCs w:val="24"/>
          <w:lang w:val="ru-RU"/>
        </w:rPr>
        <w:t xml:space="preserve">Все изменения к Договору действительны, если совершены в письменной форме в виде единого документа, подписанного Сторонами. </w:t>
      </w:r>
    </w:p>
    <w:p w:rsidR="008A6F89" w:rsidRDefault="00967DA7">
      <w:pPr>
        <w:widowControl w:val="0"/>
        <w:numPr>
          <w:ilvl w:val="1"/>
          <w:numId w:val="2"/>
        </w:numPr>
        <w:ind w:left="0" w:firstLine="709"/>
        <w:contextualSpacing/>
        <w:jc w:val="both"/>
        <w:rPr>
          <w:rFonts w:ascii="Times New Roman" w:hAnsi="Times New Roman"/>
          <w:szCs w:val="24"/>
          <w:lang w:val="ru-RU"/>
        </w:rPr>
      </w:pPr>
      <w:r>
        <w:rPr>
          <w:rFonts w:ascii="Times New Roman" w:hAnsi="Times New Roman"/>
          <w:szCs w:val="24"/>
          <w:lang w:val="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8A6F89" w:rsidRDefault="00967DA7">
      <w:pPr>
        <w:widowControl w:val="0"/>
        <w:numPr>
          <w:ilvl w:val="1"/>
          <w:numId w:val="2"/>
        </w:numPr>
        <w:ind w:left="0" w:firstLine="709"/>
        <w:contextualSpacing/>
        <w:jc w:val="both"/>
        <w:rPr>
          <w:rFonts w:ascii="Times New Roman" w:hAnsi="Times New Roman"/>
          <w:szCs w:val="24"/>
          <w:lang w:val="ru-RU"/>
        </w:rPr>
      </w:pPr>
      <w:bookmarkStart w:id="10" w:name="_Ref3210543"/>
      <w:r>
        <w:rPr>
          <w:rFonts w:ascii="Times New Roman" w:hAnsi="Times New Roman"/>
          <w:szCs w:val="24"/>
          <w:lang w:val="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0"/>
    </w:p>
    <w:p w:rsidR="008A6F89" w:rsidRDefault="00967DA7">
      <w:pPr>
        <w:pStyle w:val="afa"/>
        <w:widowControl w:val="0"/>
        <w:numPr>
          <w:ilvl w:val="1"/>
          <w:numId w:val="2"/>
        </w:numPr>
        <w:ind w:left="0" w:firstLine="709"/>
        <w:jc w:val="both"/>
        <w:rPr>
          <w:szCs w:val="24"/>
          <w:lang w:val="ru-RU"/>
        </w:rPr>
      </w:pPr>
      <w:r>
        <w:rPr>
          <w:szCs w:val="24"/>
          <w:lang w:val="ru-RU"/>
        </w:rPr>
        <w:t xml:space="preserve">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w:t>
      </w:r>
      <w:r>
        <w:rPr>
          <w:szCs w:val="24"/>
          <w:lang w:val="ru-RU"/>
        </w:rPr>
        <w:lastRenderedPageBreak/>
        <w:t>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rsidR="008A6F89" w:rsidRDefault="008A6F89">
      <w:pPr>
        <w:widowControl w:val="0"/>
        <w:ind w:firstLine="709"/>
        <w:contextualSpacing/>
        <w:rPr>
          <w:rFonts w:ascii="Times New Roman" w:hAnsi="Times New Roman"/>
          <w:szCs w:val="24"/>
          <w:lang w:val="ru-RU"/>
        </w:rPr>
      </w:pPr>
    </w:p>
    <w:p w:rsidR="008A6F89" w:rsidRDefault="00967DA7">
      <w:pPr>
        <w:widowControl w:val="0"/>
        <w:numPr>
          <w:ilvl w:val="0"/>
          <w:numId w:val="2"/>
        </w:numPr>
        <w:ind w:left="0" w:firstLine="709"/>
        <w:contextualSpacing/>
        <w:jc w:val="center"/>
        <w:outlineLvl w:val="0"/>
        <w:rPr>
          <w:rFonts w:ascii="Times New Roman" w:hAnsi="Times New Roman"/>
          <w:b/>
          <w:szCs w:val="24"/>
          <w:lang w:val="ru-RU"/>
        </w:rPr>
      </w:pPr>
      <w:r>
        <w:rPr>
          <w:rFonts w:ascii="Times New Roman" w:hAnsi="Times New Roman"/>
          <w:b/>
          <w:szCs w:val="24"/>
          <w:lang w:val="ru-RU"/>
        </w:rPr>
        <w:t>Обстоятельства непреодолимой силы (форс-мажор)</w:t>
      </w:r>
    </w:p>
    <w:p w:rsidR="008A6F89" w:rsidRDefault="008A6F89">
      <w:pPr>
        <w:widowControl w:val="0"/>
        <w:ind w:firstLine="709"/>
        <w:contextualSpacing/>
        <w:rPr>
          <w:rFonts w:ascii="Times New Roman" w:hAnsi="Times New Roman"/>
          <w:szCs w:val="24"/>
          <w:lang w:val="ru-RU"/>
        </w:rPr>
      </w:pPr>
    </w:p>
    <w:p w:rsidR="008A6F89" w:rsidRDefault="00967DA7">
      <w:pPr>
        <w:widowControl w:val="0"/>
        <w:numPr>
          <w:ilvl w:val="1"/>
          <w:numId w:val="2"/>
        </w:numPr>
        <w:ind w:left="0" w:firstLine="709"/>
        <w:contextualSpacing/>
        <w:jc w:val="both"/>
        <w:rPr>
          <w:rFonts w:ascii="Times New Roman" w:hAnsi="Times New Roman"/>
          <w:szCs w:val="24"/>
          <w:lang w:val="ru-RU"/>
        </w:rPr>
      </w:pPr>
      <w:r>
        <w:rPr>
          <w:rFonts w:ascii="Times New Roman" w:hAnsi="Times New Roman"/>
          <w:szCs w:val="24"/>
          <w:lang w:val="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8A6F89" w:rsidRDefault="00967DA7">
      <w:pPr>
        <w:widowControl w:val="0"/>
        <w:numPr>
          <w:ilvl w:val="1"/>
          <w:numId w:val="2"/>
        </w:numPr>
        <w:ind w:left="0" w:firstLine="709"/>
        <w:contextualSpacing/>
        <w:jc w:val="both"/>
        <w:rPr>
          <w:rFonts w:ascii="Times New Roman" w:hAnsi="Times New Roman"/>
          <w:szCs w:val="24"/>
          <w:lang w:val="ru-RU"/>
        </w:rPr>
      </w:pPr>
      <w:r>
        <w:rPr>
          <w:rFonts w:ascii="Times New Roman" w:hAnsi="Times New Roman"/>
          <w:szCs w:val="24"/>
          <w:lang w:val="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8A6F89" w:rsidRDefault="00967DA7">
      <w:pPr>
        <w:widowControl w:val="0"/>
        <w:numPr>
          <w:ilvl w:val="1"/>
          <w:numId w:val="2"/>
        </w:numPr>
        <w:ind w:left="0" w:firstLine="709"/>
        <w:contextualSpacing/>
        <w:jc w:val="both"/>
        <w:rPr>
          <w:rFonts w:ascii="Times New Roman" w:hAnsi="Times New Roman"/>
          <w:szCs w:val="24"/>
          <w:lang w:val="ru-RU"/>
        </w:rPr>
      </w:pPr>
      <w:r>
        <w:rPr>
          <w:rFonts w:ascii="Times New Roman" w:hAnsi="Times New Roman"/>
          <w:szCs w:val="24"/>
          <w:lang w:val="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8A6F89" w:rsidRDefault="00967DA7">
      <w:pPr>
        <w:widowControl w:val="0"/>
        <w:numPr>
          <w:ilvl w:val="1"/>
          <w:numId w:val="2"/>
        </w:numPr>
        <w:ind w:left="0" w:firstLine="709"/>
        <w:contextualSpacing/>
        <w:jc w:val="both"/>
        <w:rPr>
          <w:rFonts w:ascii="Times New Roman" w:hAnsi="Times New Roman"/>
          <w:szCs w:val="24"/>
        </w:rPr>
      </w:pPr>
      <w:r>
        <w:rPr>
          <w:rFonts w:ascii="Times New Roman" w:hAnsi="Times New Roman"/>
          <w:szCs w:val="24"/>
          <w:lang w:val="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w:t>
      </w:r>
      <w:r>
        <w:rPr>
          <w:rFonts w:ascii="Times New Roman" w:hAnsi="Times New Roman"/>
          <w:szCs w:val="24"/>
        </w:rPr>
        <w:t>Обстоятельства непреодолимой силы должны быть подтверждены документально компетентными органами.</w:t>
      </w:r>
    </w:p>
    <w:p w:rsidR="008A6F89" w:rsidRDefault="00967DA7">
      <w:pPr>
        <w:widowControl w:val="0"/>
        <w:numPr>
          <w:ilvl w:val="1"/>
          <w:numId w:val="2"/>
        </w:numPr>
        <w:ind w:left="0" w:firstLine="709"/>
        <w:contextualSpacing/>
        <w:jc w:val="both"/>
        <w:rPr>
          <w:rFonts w:ascii="Times New Roman" w:hAnsi="Times New Roman"/>
          <w:szCs w:val="24"/>
          <w:lang w:val="ru-RU"/>
        </w:rPr>
      </w:pPr>
      <w:r>
        <w:rPr>
          <w:rFonts w:ascii="Times New Roman" w:hAnsi="Times New Roman"/>
          <w:szCs w:val="24"/>
          <w:lang w:val="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8A6F89" w:rsidRDefault="008A6F89">
      <w:pPr>
        <w:widowControl w:val="0"/>
        <w:ind w:firstLine="709"/>
        <w:contextualSpacing/>
        <w:jc w:val="both"/>
        <w:rPr>
          <w:rFonts w:ascii="Times New Roman" w:hAnsi="Times New Roman"/>
          <w:szCs w:val="24"/>
          <w:lang w:val="ru-RU"/>
        </w:rPr>
      </w:pPr>
    </w:p>
    <w:p w:rsidR="008A6F89" w:rsidRDefault="00967DA7">
      <w:pPr>
        <w:widowControl w:val="0"/>
        <w:numPr>
          <w:ilvl w:val="0"/>
          <w:numId w:val="2"/>
        </w:numPr>
        <w:ind w:left="0" w:firstLine="709"/>
        <w:contextualSpacing/>
        <w:jc w:val="center"/>
        <w:outlineLvl w:val="0"/>
        <w:rPr>
          <w:rFonts w:ascii="Times New Roman" w:hAnsi="Times New Roman"/>
          <w:b/>
          <w:szCs w:val="24"/>
        </w:rPr>
      </w:pPr>
      <w:r>
        <w:rPr>
          <w:rFonts w:ascii="Times New Roman" w:hAnsi="Times New Roman"/>
          <w:b/>
          <w:szCs w:val="24"/>
        </w:rPr>
        <w:t>Конфиденциальность</w:t>
      </w:r>
    </w:p>
    <w:p w:rsidR="008A6F89" w:rsidRDefault="008A6F89">
      <w:pPr>
        <w:widowControl w:val="0"/>
        <w:ind w:firstLine="709"/>
        <w:contextualSpacing/>
        <w:rPr>
          <w:rFonts w:ascii="Times New Roman" w:hAnsi="Times New Roman"/>
          <w:szCs w:val="24"/>
        </w:rPr>
      </w:pPr>
    </w:p>
    <w:p w:rsidR="008A6F89" w:rsidRDefault="00967DA7">
      <w:pPr>
        <w:keepLines/>
        <w:widowControl w:val="0"/>
        <w:numPr>
          <w:ilvl w:val="1"/>
          <w:numId w:val="2"/>
        </w:numPr>
        <w:ind w:left="0" w:firstLine="709"/>
        <w:contextualSpacing/>
        <w:jc w:val="both"/>
        <w:rPr>
          <w:rFonts w:ascii="Times New Roman" w:hAnsi="Times New Roman"/>
          <w:szCs w:val="24"/>
          <w:lang w:val="x-none" w:eastAsia="x-none"/>
        </w:rPr>
      </w:pPr>
      <w:r>
        <w:rPr>
          <w:rFonts w:ascii="Times New Roman" w:hAnsi="Times New Roman"/>
          <w:szCs w:val="24"/>
          <w:lang w:val="x-none" w:eastAsia="x-none"/>
        </w:rPr>
        <w:t>По взаимному согласию Сторон в рамках Договора конфиденциальной признается любая информация, касающаяся предмета</w:t>
      </w:r>
      <w:r>
        <w:rPr>
          <w:rFonts w:ascii="Times New Roman" w:hAnsi="Times New Roman"/>
          <w:szCs w:val="24"/>
          <w:lang w:val="ru-RU" w:eastAsia="x-none"/>
        </w:rPr>
        <w:t xml:space="preserve"> и содержания</w:t>
      </w:r>
      <w:r>
        <w:rPr>
          <w:rFonts w:ascii="Times New Roman" w:hAnsi="Times New Roman"/>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8A6F89" w:rsidRDefault="00967DA7">
      <w:pPr>
        <w:keepLines/>
        <w:widowControl w:val="0"/>
        <w:numPr>
          <w:ilvl w:val="1"/>
          <w:numId w:val="2"/>
        </w:numPr>
        <w:ind w:left="0" w:firstLine="709"/>
        <w:jc w:val="both"/>
        <w:rPr>
          <w:rFonts w:ascii="Times New Roman" w:hAnsi="Times New Roman"/>
          <w:szCs w:val="24"/>
          <w:lang w:val="x-none" w:eastAsia="x-none"/>
        </w:rPr>
      </w:pPr>
      <w:r>
        <w:rPr>
          <w:rFonts w:ascii="Times New Roman" w:hAnsi="Times New Roman"/>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8A6F89" w:rsidRDefault="00967DA7">
      <w:pPr>
        <w:keepLines/>
        <w:widowControl w:val="0"/>
        <w:numPr>
          <w:ilvl w:val="1"/>
          <w:numId w:val="2"/>
        </w:numPr>
        <w:ind w:left="0" w:firstLine="709"/>
        <w:jc w:val="both"/>
        <w:rPr>
          <w:rFonts w:ascii="Times New Roman" w:hAnsi="Times New Roman"/>
          <w:szCs w:val="24"/>
          <w:lang w:val="x-none" w:eastAsia="x-none"/>
        </w:rPr>
      </w:pPr>
      <w:r>
        <w:rPr>
          <w:rFonts w:ascii="Times New Roman" w:hAnsi="Times New Roman"/>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Pr>
          <w:rFonts w:ascii="Times New Roman" w:hAnsi="Times New Roman"/>
          <w:szCs w:val="24"/>
          <w:lang w:val="ru-RU" w:eastAsia="x-none"/>
        </w:rPr>
        <w:t xml:space="preserve"> 3 (трех) лет </w:t>
      </w:r>
      <w:r>
        <w:rPr>
          <w:rFonts w:ascii="Times New Roman" w:hAnsi="Times New Roman"/>
          <w:szCs w:val="24"/>
          <w:lang w:val="x-none" w:eastAsia="x-none"/>
        </w:rPr>
        <w:t>после прекращения действия Договора.</w:t>
      </w:r>
    </w:p>
    <w:p w:rsidR="008A6F89" w:rsidRDefault="00967DA7">
      <w:pPr>
        <w:keepLines/>
        <w:widowControl w:val="0"/>
        <w:numPr>
          <w:ilvl w:val="1"/>
          <w:numId w:val="2"/>
        </w:numPr>
        <w:ind w:left="0" w:firstLine="709"/>
        <w:jc w:val="both"/>
        <w:rPr>
          <w:rFonts w:ascii="Times New Roman" w:hAnsi="Times New Roman"/>
          <w:szCs w:val="24"/>
          <w:lang w:val="x-none" w:eastAsia="x-none"/>
        </w:rPr>
      </w:pPr>
      <w:r>
        <w:rPr>
          <w:rFonts w:ascii="Times New Roman" w:hAnsi="Times New Roman"/>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8A6F89" w:rsidRDefault="008A6F89">
      <w:pPr>
        <w:widowControl w:val="0"/>
        <w:ind w:firstLine="709"/>
        <w:contextualSpacing/>
        <w:rPr>
          <w:rFonts w:ascii="Times New Roman" w:hAnsi="Times New Roman"/>
          <w:szCs w:val="24"/>
          <w:lang w:val="ru-RU"/>
        </w:rPr>
      </w:pPr>
    </w:p>
    <w:p w:rsidR="008A6F89" w:rsidRDefault="00967DA7">
      <w:pPr>
        <w:widowControl w:val="0"/>
        <w:numPr>
          <w:ilvl w:val="0"/>
          <w:numId w:val="2"/>
        </w:numPr>
        <w:ind w:left="0" w:firstLine="709"/>
        <w:contextualSpacing/>
        <w:jc w:val="center"/>
        <w:outlineLvl w:val="0"/>
        <w:rPr>
          <w:rFonts w:ascii="Times New Roman" w:hAnsi="Times New Roman"/>
          <w:b/>
          <w:szCs w:val="24"/>
        </w:rPr>
      </w:pPr>
      <w:r>
        <w:rPr>
          <w:rFonts w:ascii="Times New Roman" w:hAnsi="Times New Roman"/>
          <w:b/>
          <w:szCs w:val="24"/>
        </w:rPr>
        <w:t>Порядок разрешения споров</w:t>
      </w:r>
    </w:p>
    <w:p w:rsidR="008A6F89" w:rsidRDefault="008A6F89">
      <w:pPr>
        <w:widowControl w:val="0"/>
        <w:ind w:firstLine="709"/>
        <w:contextualSpacing/>
        <w:rPr>
          <w:rFonts w:ascii="Times New Roman" w:hAnsi="Times New Roman"/>
          <w:szCs w:val="24"/>
        </w:rPr>
      </w:pPr>
    </w:p>
    <w:p w:rsidR="008A6F89" w:rsidRDefault="00967DA7">
      <w:pPr>
        <w:widowControl w:val="0"/>
        <w:numPr>
          <w:ilvl w:val="1"/>
          <w:numId w:val="2"/>
        </w:numPr>
        <w:ind w:left="0" w:firstLine="709"/>
        <w:contextualSpacing/>
        <w:jc w:val="both"/>
        <w:rPr>
          <w:rFonts w:ascii="Times New Roman" w:hAnsi="Times New Roman"/>
          <w:szCs w:val="24"/>
          <w:lang w:val="ru-RU"/>
        </w:rPr>
      </w:pPr>
      <w:r>
        <w:rPr>
          <w:rFonts w:ascii="Times New Roman" w:hAnsi="Times New Roman"/>
          <w:color w:val="000000"/>
          <w:szCs w:val="24"/>
          <w:lang w:val="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Pr>
          <w:rFonts w:ascii="Times New Roman" w:hAnsi="Times New Roman"/>
          <w:szCs w:val="24"/>
          <w:lang w:val="ru-RU"/>
        </w:rPr>
        <w:t>.</w:t>
      </w:r>
      <w:bookmarkStart w:id="11" w:name="_Ref1393199"/>
      <w:bookmarkEnd w:id="11"/>
    </w:p>
    <w:p w:rsidR="008A6F89" w:rsidRDefault="00967DA7">
      <w:pPr>
        <w:widowControl w:val="0"/>
        <w:numPr>
          <w:ilvl w:val="1"/>
          <w:numId w:val="2"/>
        </w:numPr>
        <w:ind w:left="0" w:firstLine="709"/>
        <w:contextualSpacing/>
        <w:jc w:val="both"/>
        <w:rPr>
          <w:rFonts w:ascii="Times New Roman" w:hAnsi="Times New Roman"/>
          <w:szCs w:val="24"/>
          <w:lang w:val="ru-RU"/>
        </w:rPr>
      </w:pPr>
      <w:r>
        <w:rPr>
          <w:rFonts w:ascii="Times New Roman" w:hAnsi="Times New Roman"/>
          <w:color w:val="000000"/>
          <w:szCs w:val="24"/>
          <w:lang w:val="ru-RU"/>
        </w:rPr>
        <w:lastRenderedPageBreak/>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rFonts w:ascii="Times New Roman" w:hAnsi="Times New Roman"/>
          <w:color w:val="000000"/>
          <w:szCs w:val="24"/>
        </w:rPr>
        <w:fldChar w:fldCharType="begin"/>
      </w:r>
      <w:r>
        <w:rPr>
          <w:rFonts w:ascii="Times New Roman" w:hAnsi="Times New Roman"/>
          <w:color w:val="000000"/>
          <w:szCs w:val="24"/>
        </w:rPr>
        <w:instrText>REF</w:instrText>
      </w:r>
      <w:r w:rsidRPr="00B60A5C">
        <w:rPr>
          <w:rFonts w:ascii="Times New Roman" w:hAnsi="Times New Roman"/>
          <w:color w:val="000000"/>
          <w:szCs w:val="24"/>
          <w:lang w:val="ru-RU"/>
        </w:rPr>
        <w:instrText xml:space="preserve"> _</w:instrText>
      </w:r>
      <w:r>
        <w:rPr>
          <w:rFonts w:ascii="Times New Roman" w:hAnsi="Times New Roman"/>
          <w:color w:val="000000"/>
          <w:szCs w:val="24"/>
        </w:rPr>
        <w:instrText>Ref</w:instrText>
      </w:r>
      <w:r w:rsidRPr="00B60A5C">
        <w:rPr>
          <w:rFonts w:ascii="Times New Roman" w:hAnsi="Times New Roman"/>
          <w:color w:val="000000"/>
          <w:szCs w:val="24"/>
          <w:lang w:val="ru-RU"/>
        </w:rPr>
        <w:instrText>1393199 \</w:instrText>
      </w:r>
      <w:r>
        <w:rPr>
          <w:rFonts w:ascii="Times New Roman" w:hAnsi="Times New Roman"/>
          <w:color w:val="000000"/>
          <w:szCs w:val="24"/>
        </w:rPr>
        <w:instrText>r</w:instrText>
      </w:r>
      <w:r w:rsidRPr="00B60A5C">
        <w:rPr>
          <w:rFonts w:ascii="Times New Roman" w:hAnsi="Times New Roman"/>
          <w:color w:val="000000"/>
          <w:szCs w:val="24"/>
          <w:lang w:val="ru-RU"/>
        </w:rPr>
        <w:instrText xml:space="preserve"> \</w:instrText>
      </w:r>
      <w:r>
        <w:rPr>
          <w:rFonts w:ascii="Times New Roman" w:hAnsi="Times New Roman"/>
          <w:color w:val="000000"/>
          <w:szCs w:val="24"/>
        </w:rPr>
        <w:instrText>h</w:instrText>
      </w:r>
      <w:r>
        <w:rPr>
          <w:rFonts w:ascii="Times New Roman" w:hAnsi="Times New Roman"/>
          <w:color w:val="000000"/>
          <w:szCs w:val="24"/>
        </w:rPr>
      </w:r>
      <w:r>
        <w:rPr>
          <w:rFonts w:ascii="Times New Roman" w:hAnsi="Times New Roman"/>
          <w:color w:val="000000"/>
          <w:szCs w:val="24"/>
        </w:rPr>
        <w:fldChar w:fldCharType="separate"/>
      </w:r>
      <w:r w:rsidRPr="00B60A5C">
        <w:rPr>
          <w:rFonts w:ascii="Times New Roman" w:hAnsi="Times New Roman"/>
          <w:color w:val="000000"/>
          <w:szCs w:val="24"/>
          <w:lang w:val="ru-RU"/>
        </w:rPr>
        <w:t>10.1.</w:t>
      </w:r>
      <w:r>
        <w:rPr>
          <w:rFonts w:ascii="Times New Roman" w:hAnsi="Times New Roman"/>
          <w:color w:val="000000"/>
          <w:szCs w:val="24"/>
        </w:rPr>
        <w:fldChar w:fldCharType="end"/>
      </w:r>
      <w:r>
        <w:rPr>
          <w:rFonts w:ascii="Times New Roman" w:hAnsi="Times New Roman"/>
          <w:color w:val="000000"/>
          <w:szCs w:val="24"/>
          <w:lang w:val="ru-RU"/>
        </w:rPr>
        <w:t xml:space="preserve"> Договора, спор, передается в </w:t>
      </w:r>
      <w:r>
        <w:rPr>
          <w:rFonts w:ascii="Times New Roman" w:hAnsi="Times New Roman"/>
          <w:szCs w:val="24"/>
          <w:lang w:val="ru-RU"/>
        </w:rPr>
        <w:t>____________________</w:t>
      </w:r>
      <w:r>
        <w:rPr>
          <w:rStyle w:val="a5"/>
          <w:szCs w:val="24"/>
        </w:rPr>
        <w:footnoteReference w:id="29"/>
      </w:r>
      <w:r>
        <w:rPr>
          <w:rFonts w:ascii="Times New Roman" w:hAnsi="Times New Roman"/>
          <w:szCs w:val="24"/>
          <w:lang w:val="ru-RU"/>
        </w:rPr>
        <w:t>.</w:t>
      </w:r>
    </w:p>
    <w:p w:rsidR="008A6F89" w:rsidRDefault="008A6F89">
      <w:pPr>
        <w:widowControl w:val="0"/>
        <w:ind w:firstLine="709"/>
        <w:contextualSpacing/>
        <w:rPr>
          <w:rFonts w:ascii="Times New Roman" w:hAnsi="Times New Roman"/>
          <w:szCs w:val="24"/>
          <w:lang w:val="ru-RU"/>
        </w:rPr>
      </w:pPr>
    </w:p>
    <w:p w:rsidR="008A6F89" w:rsidRDefault="00967DA7">
      <w:pPr>
        <w:widowControl w:val="0"/>
        <w:numPr>
          <w:ilvl w:val="0"/>
          <w:numId w:val="2"/>
        </w:numPr>
        <w:ind w:left="0" w:firstLine="709"/>
        <w:contextualSpacing/>
        <w:jc w:val="center"/>
        <w:outlineLvl w:val="0"/>
        <w:rPr>
          <w:rFonts w:ascii="Times New Roman" w:hAnsi="Times New Roman"/>
          <w:b/>
          <w:szCs w:val="24"/>
        </w:rPr>
      </w:pPr>
      <w:r>
        <w:rPr>
          <w:rFonts w:ascii="Times New Roman" w:hAnsi="Times New Roman"/>
          <w:b/>
          <w:szCs w:val="24"/>
        </w:rPr>
        <w:t>Прочие условия</w:t>
      </w:r>
    </w:p>
    <w:p w:rsidR="008A6F89" w:rsidRDefault="008A6F89">
      <w:pPr>
        <w:widowControl w:val="0"/>
        <w:ind w:firstLine="709"/>
        <w:contextualSpacing/>
        <w:jc w:val="both"/>
        <w:rPr>
          <w:rFonts w:ascii="Times New Roman" w:hAnsi="Times New Roman"/>
          <w:szCs w:val="24"/>
        </w:rPr>
      </w:pPr>
    </w:p>
    <w:p w:rsidR="008A6F89" w:rsidRDefault="00967DA7">
      <w:pPr>
        <w:widowControl w:val="0"/>
        <w:numPr>
          <w:ilvl w:val="1"/>
          <w:numId w:val="2"/>
        </w:numPr>
        <w:ind w:left="0" w:firstLine="709"/>
        <w:contextualSpacing/>
        <w:jc w:val="both"/>
        <w:rPr>
          <w:rFonts w:ascii="Times New Roman" w:hAnsi="Times New Roman"/>
          <w:szCs w:val="24"/>
          <w:lang w:val="ru-RU"/>
        </w:rPr>
      </w:pPr>
      <w:r>
        <w:rPr>
          <w:rFonts w:ascii="Times New Roman" w:hAnsi="Times New Roman"/>
          <w:szCs w:val="24"/>
          <w:lang w:val="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8A6F89" w:rsidRDefault="00967DA7">
      <w:pPr>
        <w:widowControl w:val="0"/>
        <w:numPr>
          <w:ilvl w:val="1"/>
          <w:numId w:val="2"/>
        </w:numPr>
        <w:ind w:left="0" w:firstLine="709"/>
        <w:contextualSpacing/>
        <w:jc w:val="both"/>
        <w:rPr>
          <w:rFonts w:ascii="Times New Roman" w:hAnsi="Times New Roman"/>
          <w:szCs w:val="24"/>
          <w:lang w:val="ru-RU"/>
        </w:rPr>
      </w:pPr>
      <w:r>
        <w:rPr>
          <w:rFonts w:ascii="Times New Roman" w:hAnsi="Times New Roman"/>
          <w:szCs w:val="24"/>
          <w:lang w:val="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rsidR="008A6F89" w:rsidRDefault="00967DA7">
      <w:pPr>
        <w:pStyle w:val="afa"/>
        <w:widowControl w:val="0"/>
        <w:numPr>
          <w:ilvl w:val="1"/>
          <w:numId w:val="2"/>
        </w:numPr>
        <w:ind w:left="0" w:firstLine="709"/>
        <w:jc w:val="both"/>
        <w:rPr>
          <w:szCs w:val="24"/>
          <w:lang w:val="ru-RU"/>
        </w:rPr>
      </w:pPr>
      <w:bookmarkStart w:id="12" w:name="_Ref82077350"/>
      <w:r>
        <w:rPr>
          <w:szCs w:val="24"/>
          <w:lang w:val="ru-RU"/>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Pr>
          <w:szCs w:val="24"/>
        </w:rPr>
        <w:fldChar w:fldCharType="begin"/>
      </w:r>
      <w:r>
        <w:rPr>
          <w:szCs w:val="24"/>
        </w:rPr>
        <w:instrText>REF</w:instrText>
      </w:r>
      <w:r w:rsidRPr="00B60A5C">
        <w:rPr>
          <w:szCs w:val="24"/>
          <w:lang w:val="ru-RU"/>
        </w:rPr>
        <w:instrText xml:space="preserve"> _</w:instrText>
      </w:r>
      <w:r>
        <w:rPr>
          <w:szCs w:val="24"/>
        </w:rPr>
        <w:instrText>Ref</w:instrText>
      </w:r>
      <w:r w:rsidRPr="00B60A5C">
        <w:rPr>
          <w:szCs w:val="24"/>
          <w:lang w:val="ru-RU"/>
        </w:rPr>
        <w:instrText>486328623 \</w:instrText>
      </w:r>
      <w:r>
        <w:rPr>
          <w:szCs w:val="24"/>
        </w:rPr>
        <w:instrText>r</w:instrText>
      </w:r>
      <w:r w:rsidRPr="00B60A5C">
        <w:rPr>
          <w:szCs w:val="24"/>
          <w:lang w:val="ru-RU"/>
        </w:rPr>
        <w:instrText xml:space="preserve"> \</w:instrText>
      </w:r>
      <w:r>
        <w:rPr>
          <w:szCs w:val="24"/>
        </w:rPr>
        <w:instrText>h</w:instrText>
      </w:r>
      <w:r>
        <w:rPr>
          <w:szCs w:val="24"/>
        </w:rPr>
      </w:r>
      <w:r>
        <w:rPr>
          <w:szCs w:val="24"/>
        </w:rPr>
        <w:fldChar w:fldCharType="separate"/>
      </w:r>
      <w:r w:rsidRPr="00B60A5C">
        <w:rPr>
          <w:szCs w:val="24"/>
          <w:lang w:val="ru-RU"/>
        </w:rPr>
        <w:t>13.</w:t>
      </w:r>
      <w:r>
        <w:rPr>
          <w:szCs w:val="24"/>
        </w:rPr>
        <w:fldChar w:fldCharType="end"/>
      </w:r>
      <w:r>
        <w:rPr>
          <w:szCs w:val="24"/>
          <w:lang w:val="ru-RU"/>
        </w:rPr>
        <w:t xml:space="preserve"> Договора, и приобретают юридическую силу с момента доставки адресату, за исключением случаев, отдельно оговоренных в Договоре.</w:t>
      </w:r>
      <w:bookmarkEnd w:id="12"/>
      <w:r>
        <w:rPr>
          <w:szCs w:val="24"/>
          <w:lang w:val="ru-RU"/>
        </w:rPr>
        <w:t xml:space="preserve"> </w:t>
      </w:r>
    </w:p>
    <w:p w:rsidR="008A6F89" w:rsidRDefault="00967DA7">
      <w:pPr>
        <w:ind w:firstLine="709"/>
        <w:jc w:val="both"/>
        <w:rPr>
          <w:rFonts w:ascii="Times New Roman" w:hAnsi="Times New Roman"/>
          <w:szCs w:val="24"/>
          <w:lang w:val="ru-RU"/>
        </w:rPr>
      </w:pPr>
      <w:r>
        <w:rPr>
          <w:rFonts w:ascii="Times New Roman" w:hAnsi="Times New Roman"/>
          <w:szCs w:val="24"/>
          <w:lang w:val="ru-RU"/>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8A6F89" w:rsidRDefault="00967DA7">
      <w:pPr>
        <w:ind w:firstLine="709"/>
        <w:jc w:val="both"/>
        <w:rPr>
          <w:rFonts w:ascii="Times New Roman" w:hAnsi="Times New Roman"/>
          <w:szCs w:val="24"/>
          <w:lang w:val="ru-RU"/>
        </w:rPr>
      </w:pPr>
      <w:r>
        <w:rPr>
          <w:rFonts w:ascii="Times New Roman" w:hAnsi="Times New Roman"/>
          <w:szCs w:val="24"/>
          <w:lang w:val="ru-RU"/>
        </w:rPr>
        <w:t>Допустимые способы направления юридически значимых сообщений:</w:t>
      </w:r>
    </w:p>
    <w:p w:rsidR="008A6F89" w:rsidRDefault="00967DA7">
      <w:pPr>
        <w:ind w:firstLine="709"/>
        <w:jc w:val="both"/>
        <w:rPr>
          <w:rFonts w:ascii="Times New Roman" w:hAnsi="Times New Roman"/>
          <w:szCs w:val="24"/>
          <w:lang w:val="ru-RU"/>
        </w:rPr>
      </w:pPr>
      <w:r>
        <w:rPr>
          <w:rFonts w:ascii="Times New Roman" w:hAnsi="Times New Roman"/>
          <w:szCs w:val="24"/>
          <w:lang w:val="ru-RU"/>
        </w:rPr>
        <w:t>а) через собственного курьера под расписку на копии;</w:t>
      </w:r>
    </w:p>
    <w:p w:rsidR="008A6F89" w:rsidRDefault="00967DA7">
      <w:pPr>
        <w:ind w:firstLine="709"/>
        <w:jc w:val="both"/>
        <w:rPr>
          <w:rFonts w:ascii="Times New Roman" w:hAnsi="Times New Roman"/>
          <w:szCs w:val="24"/>
          <w:lang w:val="ru-RU"/>
        </w:rPr>
      </w:pPr>
      <w:r>
        <w:rPr>
          <w:rFonts w:ascii="Times New Roman" w:hAnsi="Times New Roman"/>
          <w:szCs w:val="24"/>
          <w:lang w:val="ru-RU"/>
        </w:rPr>
        <w:t>б) через курьерскую службу с описью вложения;</w:t>
      </w:r>
    </w:p>
    <w:p w:rsidR="008A6F89" w:rsidRDefault="00967DA7">
      <w:pPr>
        <w:ind w:firstLine="709"/>
        <w:jc w:val="both"/>
        <w:rPr>
          <w:rFonts w:ascii="Times New Roman" w:hAnsi="Times New Roman"/>
          <w:szCs w:val="24"/>
          <w:lang w:val="ru-RU"/>
        </w:rPr>
      </w:pPr>
      <w:r>
        <w:rPr>
          <w:rFonts w:ascii="Times New Roman" w:hAnsi="Times New Roman"/>
          <w:szCs w:val="24"/>
          <w:lang w:val="ru-RU"/>
        </w:rPr>
        <w:t>в) по почте с уведомлением о вручении и описью вложения;</w:t>
      </w:r>
    </w:p>
    <w:p w:rsidR="008A6F89" w:rsidRDefault="00967DA7">
      <w:pPr>
        <w:ind w:firstLine="709"/>
        <w:jc w:val="both"/>
        <w:rPr>
          <w:rFonts w:ascii="Times New Roman" w:hAnsi="Times New Roman"/>
          <w:szCs w:val="24"/>
          <w:lang w:val="ru-RU"/>
        </w:rPr>
      </w:pPr>
      <w:r>
        <w:rPr>
          <w:rFonts w:ascii="Times New Roman" w:hAnsi="Times New Roman"/>
          <w:szCs w:val="24"/>
          <w:lang w:val="ru-RU"/>
        </w:rPr>
        <w:t>г) телеграммой с уведомлением о вручении.</w:t>
      </w:r>
    </w:p>
    <w:p w:rsidR="008A6F89" w:rsidRDefault="00967DA7">
      <w:pPr>
        <w:tabs>
          <w:tab w:val="left" w:pos="-5387"/>
        </w:tabs>
        <w:snapToGrid w:val="0"/>
        <w:ind w:firstLine="709"/>
        <w:jc w:val="both"/>
        <w:rPr>
          <w:rFonts w:ascii="Times New Roman" w:hAnsi="Times New Roman"/>
          <w:szCs w:val="24"/>
          <w:lang w:val="ru-RU"/>
        </w:rPr>
      </w:pPr>
      <w:r>
        <w:rPr>
          <w:rFonts w:ascii="Times New Roman" w:hAnsi="Times New Roman"/>
          <w:szCs w:val="24"/>
          <w:lang w:val="ru-RU"/>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8A6F89" w:rsidRDefault="00967DA7">
      <w:pPr>
        <w:pStyle w:val="afa"/>
        <w:widowControl w:val="0"/>
        <w:numPr>
          <w:ilvl w:val="1"/>
          <w:numId w:val="2"/>
        </w:numPr>
        <w:tabs>
          <w:tab w:val="left" w:pos="-5387"/>
        </w:tabs>
        <w:snapToGrid w:val="0"/>
        <w:ind w:left="0" w:firstLine="709"/>
        <w:jc w:val="both"/>
        <w:rPr>
          <w:szCs w:val="24"/>
          <w:lang w:val="ru-RU"/>
        </w:rPr>
      </w:pPr>
      <w:r>
        <w:rPr>
          <w:szCs w:val="24"/>
          <w:lang w:val="ru-RU"/>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8A6F89" w:rsidRDefault="00967DA7">
      <w:pPr>
        <w:pStyle w:val="afa"/>
        <w:widowControl w:val="0"/>
        <w:numPr>
          <w:ilvl w:val="1"/>
          <w:numId w:val="2"/>
        </w:numPr>
        <w:ind w:left="0" w:firstLine="709"/>
        <w:jc w:val="both"/>
        <w:rPr>
          <w:szCs w:val="24"/>
          <w:lang w:val="ru-RU"/>
        </w:rPr>
      </w:pPr>
      <w:r>
        <w:rPr>
          <w:lang w:val="ru-RU"/>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Pr>
          <w:b/>
        </w:rPr>
        <w:t>crem</w:t>
      </w:r>
      <w:r>
        <w:rPr>
          <w:b/>
          <w:lang w:val="ru-RU"/>
        </w:rPr>
        <w:t>@</w:t>
      </w:r>
      <w:r>
        <w:rPr>
          <w:b/>
        </w:rPr>
        <w:t>sberbank</w:t>
      </w:r>
      <w:r>
        <w:rPr>
          <w:b/>
          <w:lang w:val="ru-RU"/>
        </w:rPr>
        <w:t>.</w:t>
      </w:r>
      <w:r>
        <w:rPr>
          <w:b/>
        </w:rPr>
        <w:t>ru</w:t>
      </w:r>
      <w:r>
        <w:rPr>
          <w:lang w:val="ru-RU"/>
        </w:rPr>
        <w:t xml:space="preserve"> для получения обратной связи. В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fldChar w:fldCharType="begin"/>
      </w:r>
      <w:r>
        <w:instrText>REF</w:instrText>
      </w:r>
      <w:r w:rsidRPr="00B60A5C">
        <w:rPr>
          <w:lang w:val="ru-RU"/>
        </w:rPr>
        <w:instrText xml:space="preserve"> _</w:instrText>
      </w:r>
      <w:r>
        <w:instrText>Ref</w:instrText>
      </w:r>
      <w:r w:rsidRPr="00B60A5C">
        <w:rPr>
          <w:lang w:val="ru-RU"/>
        </w:rPr>
        <w:instrText>82077350 \</w:instrText>
      </w:r>
      <w:r>
        <w:instrText>r</w:instrText>
      </w:r>
      <w:r w:rsidRPr="00B60A5C">
        <w:rPr>
          <w:lang w:val="ru-RU"/>
        </w:rPr>
        <w:instrText xml:space="preserve"> \</w:instrText>
      </w:r>
      <w:r>
        <w:instrText>h</w:instrText>
      </w:r>
      <w:r>
        <w:fldChar w:fldCharType="separate"/>
      </w:r>
      <w:r w:rsidRPr="00B60A5C">
        <w:rPr>
          <w:lang w:val="ru-RU"/>
        </w:rPr>
        <w:t>11.3.</w:t>
      </w:r>
      <w:r>
        <w:fldChar w:fldCharType="end"/>
      </w:r>
      <w:r>
        <w:rPr>
          <w:lang w:val="ru-RU"/>
        </w:rPr>
        <w:t xml:space="preserve"> Договора.</w:t>
      </w:r>
    </w:p>
    <w:p w:rsidR="008A6F89" w:rsidRDefault="00967DA7">
      <w:pPr>
        <w:widowControl w:val="0"/>
        <w:numPr>
          <w:ilvl w:val="1"/>
          <w:numId w:val="2"/>
        </w:numPr>
        <w:ind w:left="0" w:firstLine="709"/>
        <w:contextualSpacing/>
        <w:jc w:val="both"/>
        <w:rPr>
          <w:rFonts w:ascii="Times New Roman" w:hAnsi="Times New Roman"/>
          <w:sz w:val="20"/>
          <w:szCs w:val="24"/>
          <w:lang w:val="ru-RU"/>
        </w:rPr>
      </w:pPr>
      <w:r>
        <w:rPr>
          <w:rFonts w:ascii="Times New Roman" w:hAnsi="Times New Roman"/>
          <w:szCs w:val="24"/>
          <w:lang w:val="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8A6F89" w:rsidRDefault="00967DA7">
      <w:pPr>
        <w:widowControl w:val="0"/>
        <w:numPr>
          <w:ilvl w:val="1"/>
          <w:numId w:val="2"/>
        </w:numPr>
        <w:ind w:left="0" w:firstLine="709"/>
        <w:contextualSpacing/>
        <w:jc w:val="both"/>
        <w:rPr>
          <w:rFonts w:ascii="Times New Roman" w:hAnsi="Times New Roman"/>
          <w:sz w:val="20"/>
          <w:szCs w:val="24"/>
          <w:lang w:val="ru-RU"/>
        </w:rPr>
      </w:pPr>
      <w:r>
        <w:rPr>
          <w:rFonts w:ascii="Times New Roman" w:hAnsi="Times New Roman"/>
          <w:szCs w:val="24"/>
          <w:lang w:val="ru-RU"/>
        </w:rPr>
        <w:t>В ходе исполнения заключенного Договора запрещается подключение</w:t>
      </w:r>
      <w:r>
        <w:rPr>
          <w:rStyle w:val="a5"/>
          <w:szCs w:val="24"/>
        </w:rPr>
        <w:footnoteReference w:id="30"/>
      </w:r>
      <w:r>
        <w:rPr>
          <w:rFonts w:ascii="Times New Roman" w:hAnsi="Times New Roman"/>
          <w:szCs w:val="24"/>
          <w:lang w:val="ru-RU"/>
        </w:rPr>
        <w:t xml:space="preserve"> любого </w:t>
      </w:r>
      <w:r>
        <w:rPr>
          <w:rFonts w:ascii="Times New Roman" w:hAnsi="Times New Roman"/>
          <w:szCs w:val="24"/>
          <w:lang w:val="ru-RU"/>
        </w:rPr>
        <w:lastRenderedPageBreak/>
        <w:t>оборудования</w:t>
      </w:r>
      <w:r>
        <w:rPr>
          <w:rStyle w:val="a5"/>
          <w:szCs w:val="24"/>
        </w:rPr>
        <w:footnoteReference w:id="31"/>
      </w:r>
      <w:r>
        <w:rPr>
          <w:rFonts w:ascii="Times New Roman" w:hAnsi="Times New Roman"/>
          <w:szCs w:val="24"/>
          <w:lang w:val="ru-RU"/>
        </w:rPr>
        <w:t xml:space="preserve"> Покупателя к ИТ-инфраструктуре</w:t>
      </w:r>
      <w:r>
        <w:rPr>
          <w:rStyle w:val="a5"/>
          <w:szCs w:val="24"/>
        </w:rPr>
        <w:footnoteReference w:id="32"/>
      </w:r>
      <w:r>
        <w:rPr>
          <w:rFonts w:ascii="Times New Roman" w:hAnsi="Times New Roman"/>
          <w:szCs w:val="24"/>
          <w:lang w:val="ru-RU"/>
        </w:rPr>
        <w:t xml:space="preserve"> Продавца, а также допуск работников</w:t>
      </w:r>
      <w:r>
        <w:rPr>
          <w:rStyle w:val="a5"/>
          <w:szCs w:val="24"/>
        </w:rPr>
        <w:footnoteReference w:id="33"/>
      </w:r>
      <w:r>
        <w:rPr>
          <w:rFonts w:ascii="Times New Roman" w:hAnsi="Times New Roman"/>
          <w:szCs w:val="24"/>
          <w:lang w:val="ru-RU"/>
        </w:rPr>
        <w:t xml:space="preserve"> Покупателя к работе на средствах вычислительной техники и в автоматизированных системах Продавца.</w:t>
      </w:r>
    </w:p>
    <w:p w:rsidR="008A6F89" w:rsidRDefault="00967DA7">
      <w:pPr>
        <w:widowControl w:val="0"/>
        <w:numPr>
          <w:ilvl w:val="1"/>
          <w:numId w:val="2"/>
        </w:numPr>
        <w:ind w:left="0" w:firstLine="709"/>
        <w:jc w:val="both"/>
        <w:rPr>
          <w:rFonts w:ascii="Times New Roman" w:hAnsi="Times New Roman"/>
          <w:szCs w:val="24"/>
          <w:lang w:val="ru-RU"/>
        </w:rPr>
      </w:pPr>
      <w:r>
        <w:rPr>
          <w:rFonts w:ascii="Times New Roman" w:hAnsi="Times New Roman"/>
          <w:bCs/>
          <w:szCs w:val="24"/>
          <w:lang w:val="ru-RU"/>
        </w:rPr>
        <w:t>В целях недопущения действий коррупционного характера, Стороны обязуются выполнять требования, изложенные в «Антикоррупционной оговорке» (Приложении № 2 к Договору).</w:t>
      </w:r>
    </w:p>
    <w:p w:rsidR="008A6F89" w:rsidRDefault="00967DA7">
      <w:pPr>
        <w:widowControl w:val="0"/>
        <w:numPr>
          <w:ilvl w:val="1"/>
          <w:numId w:val="2"/>
        </w:numPr>
        <w:ind w:left="0" w:firstLine="709"/>
        <w:contextualSpacing/>
        <w:jc w:val="both"/>
        <w:rPr>
          <w:rFonts w:ascii="Times New Roman" w:hAnsi="Times New Roman"/>
          <w:szCs w:val="24"/>
          <w:lang w:val="ru-RU"/>
        </w:rPr>
      </w:pPr>
      <w:r>
        <w:rPr>
          <w:rFonts w:ascii="Times New Roman" w:hAnsi="Times New Roman"/>
          <w:szCs w:val="24"/>
          <w:lang w:val="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регистрации прав: ______________________</w:t>
      </w:r>
      <w:r>
        <w:rPr>
          <w:rStyle w:val="a5"/>
          <w:szCs w:val="24"/>
        </w:rPr>
        <w:footnoteReference w:id="34"/>
      </w:r>
      <w:r>
        <w:rPr>
          <w:rFonts w:ascii="Times New Roman" w:hAnsi="Times New Roman"/>
          <w:szCs w:val="24"/>
          <w:lang w:val="ru-RU"/>
        </w:rPr>
        <w:t>.</w:t>
      </w:r>
    </w:p>
    <w:p w:rsidR="008A6F89" w:rsidRDefault="00967DA7">
      <w:pPr>
        <w:widowControl w:val="0"/>
        <w:numPr>
          <w:ilvl w:val="1"/>
          <w:numId w:val="2"/>
        </w:numPr>
        <w:tabs>
          <w:tab w:val="left" w:pos="0"/>
        </w:tabs>
        <w:ind w:left="0" w:firstLine="709"/>
        <w:jc w:val="both"/>
        <w:rPr>
          <w:rFonts w:ascii="Times New Roman" w:hAnsi="Times New Roman"/>
          <w:szCs w:val="24"/>
          <w:lang w:val="ru-RU"/>
        </w:rPr>
      </w:pPr>
      <w:r>
        <w:rPr>
          <w:rFonts w:ascii="Times New Roman" w:hAnsi="Times New Roman"/>
          <w:szCs w:val="24"/>
          <w:lang w:val="ru-RU"/>
        </w:rPr>
        <w:t>По вопросам, не урегулированным в Договоре, Стороны руководствуются законодательством Российской Федерации.</w:t>
      </w:r>
    </w:p>
    <w:p w:rsidR="008A6F89" w:rsidRDefault="008A6F89">
      <w:pPr>
        <w:widowControl w:val="0"/>
        <w:ind w:firstLine="709"/>
        <w:contextualSpacing/>
        <w:rPr>
          <w:rFonts w:ascii="Times New Roman" w:hAnsi="Times New Roman"/>
          <w:szCs w:val="24"/>
          <w:lang w:val="ru-RU"/>
        </w:rPr>
      </w:pPr>
    </w:p>
    <w:p w:rsidR="008A6F89" w:rsidRDefault="00967DA7">
      <w:pPr>
        <w:widowControl w:val="0"/>
        <w:numPr>
          <w:ilvl w:val="0"/>
          <w:numId w:val="2"/>
        </w:numPr>
        <w:ind w:left="0" w:firstLine="709"/>
        <w:contextualSpacing/>
        <w:jc w:val="center"/>
        <w:outlineLvl w:val="0"/>
        <w:rPr>
          <w:rFonts w:ascii="Times New Roman" w:hAnsi="Times New Roman"/>
          <w:b/>
          <w:szCs w:val="24"/>
        </w:rPr>
      </w:pPr>
      <w:r>
        <w:rPr>
          <w:rFonts w:ascii="Times New Roman" w:hAnsi="Times New Roman"/>
          <w:b/>
          <w:szCs w:val="24"/>
        </w:rPr>
        <w:t>Приложения к Договору</w:t>
      </w:r>
    </w:p>
    <w:p w:rsidR="008A6F89" w:rsidRDefault="008A6F89">
      <w:pPr>
        <w:widowControl w:val="0"/>
        <w:ind w:firstLine="709"/>
        <w:contextualSpacing/>
        <w:rPr>
          <w:rFonts w:ascii="Times New Roman" w:hAnsi="Times New Roman"/>
          <w:szCs w:val="24"/>
        </w:rPr>
      </w:pPr>
    </w:p>
    <w:p w:rsidR="008A6F89" w:rsidRDefault="00967DA7">
      <w:pPr>
        <w:widowControl w:val="0"/>
        <w:numPr>
          <w:ilvl w:val="1"/>
          <w:numId w:val="2"/>
        </w:numPr>
        <w:snapToGrid w:val="0"/>
        <w:ind w:left="0" w:firstLine="709"/>
        <w:contextualSpacing/>
        <w:jc w:val="both"/>
        <w:rPr>
          <w:rFonts w:ascii="Times New Roman" w:hAnsi="Times New Roman"/>
          <w:szCs w:val="24"/>
          <w:lang w:val="ru-RU"/>
        </w:rPr>
      </w:pPr>
      <w:r>
        <w:rPr>
          <w:rFonts w:ascii="Times New Roman" w:hAnsi="Times New Roman"/>
          <w:bCs/>
          <w:szCs w:val="24"/>
          <w:lang w:val="ru-RU"/>
        </w:rPr>
        <w:t xml:space="preserve">Приложение № 1 – Форма </w:t>
      </w:r>
      <w:r>
        <w:rPr>
          <w:rFonts w:ascii="Times New Roman" w:hAnsi="Times New Roman"/>
          <w:szCs w:val="24"/>
          <w:lang w:val="ru-RU"/>
        </w:rPr>
        <w:t xml:space="preserve">Акта приема-передачи Имущества – </w:t>
      </w:r>
      <w:r>
        <w:rPr>
          <w:rFonts w:ascii="Times New Roman" w:hAnsi="Times New Roman"/>
          <w:bCs/>
          <w:szCs w:val="24"/>
          <w:lang w:val="ru-RU"/>
        </w:rPr>
        <w:t xml:space="preserve">на </w:t>
      </w:r>
      <w:r>
        <w:rPr>
          <w:rFonts w:ascii="Times New Roman" w:hAnsi="Times New Roman"/>
          <w:szCs w:val="24"/>
          <w:lang w:val="ru-RU"/>
        </w:rPr>
        <w:t>__ листах.</w:t>
      </w:r>
    </w:p>
    <w:p w:rsidR="008A6F89" w:rsidRDefault="00967DA7">
      <w:pPr>
        <w:widowControl w:val="0"/>
        <w:numPr>
          <w:ilvl w:val="1"/>
          <w:numId w:val="2"/>
        </w:numPr>
        <w:snapToGrid w:val="0"/>
        <w:ind w:left="0" w:firstLine="709"/>
        <w:contextualSpacing/>
        <w:jc w:val="both"/>
        <w:rPr>
          <w:rFonts w:ascii="Times New Roman" w:hAnsi="Times New Roman"/>
          <w:szCs w:val="24"/>
          <w:lang w:val="ru-RU"/>
        </w:rPr>
      </w:pPr>
      <w:r>
        <w:rPr>
          <w:rFonts w:ascii="Times New Roman" w:hAnsi="Times New Roman"/>
          <w:szCs w:val="24"/>
          <w:lang w:val="ru-RU"/>
        </w:rPr>
        <w:t xml:space="preserve">Приложение № 2 – </w:t>
      </w:r>
      <w:r>
        <w:rPr>
          <w:rFonts w:ascii="Times New Roman" w:hAnsi="Times New Roman"/>
          <w:bCs/>
          <w:szCs w:val="24"/>
          <w:lang w:val="ru-RU"/>
        </w:rPr>
        <w:t xml:space="preserve">Антикоррупционная оговорка </w:t>
      </w:r>
      <w:r>
        <w:rPr>
          <w:rFonts w:ascii="Times New Roman" w:hAnsi="Times New Roman"/>
          <w:szCs w:val="24"/>
          <w:lang w:val="ru-RU"/>
        </w:rPr>
        <w:t xml:space="preserve">– </w:t>
      </w:r>
      <w:r>
        <w:rPr>
          <w:rFonts w:ascii="Times New Roman" w:hAnsi="Times New Roman"/>
          <w:bCs/>
          <w:szCs w:val="24"/>
          <w:lang w:val="ru-RU"/>
        </w:rPr>
        <w:t xml:space="preserve">на </w:t>
      </w:r>
      <w:r>
        <w:rPr>
          <w:rFonts w:ascii="Times New Roman" w:hAnsi="Times New Roman"/>
          <w:szCs w:val="24"/>
          <w:lang w:val="ru-RU"/>
        </w:rPr>
        <w:t>2 листах.</w:t>
      </w:r>
    </w:p>
    <w:p w:rsidR="008A6F89" w:rsidRDefault="00967DA7">
      <w:pPr>
        <w:widowControl w:val="0"/>
        <w:numPr>
          <w:ilvl w:val="1"/>
          <w:numId w:val="2"/>
        </w:numPr>
        <w:snapToGrid w:val="0"/>
        <w:ind w:left="0" w:firstLine="709"/>
        <w:contextualSpacing/>
        <w:jc w:val="both"/>
        <w:rPr>
          <w:rFonts w:ascii="Times New Roman" w:hAnsi="Times New Roman"/>
          <w:szCs w:val="24"/>
          <w:lang w:val="ru-RU"/>
        </w:rPr>
      </w:pPr>
      <w:r>
        <w:rPr>
          <w:rStyle w:val="a5"/>
          <w:szCs w:val="24"/>
        </w:rPr>
        <w:footnoteReference w:id="35"/>
      </w:r>
      <w:r>
        <w:rPr>
          <w:rFonts w:ascii="Times New Roman" w:hAnsi="Times New Roman"/>
          <w:szCs w:val="24"/>
          <w:lang w:val="ru-RU"/>
        </w:rPr>
        <w:t xml:space="preserve">Приложение № 3 - Перечень движимого имущества – </w:t>
      </w:r>
      <w:r>
        <w:rPr>
          <w:rFonts w:ascii="Times New Roman" w:hAnsi="Times New Roman"/>
          <w:bCs/>
          <w:szCs w:val="24"/>
          <w:lang w:val="ru-RU"/>
        </w:rPr>
        <w:t xml:space="preserve">на </w:t>
      </w:r>
      <w:r>
        <w:rPr>
          <w:rFonts w:ascii="Times New Roman" w:hAnsi="Times New Roman"/>
          <w:szCs w:val="24"/>
          <w:lang w:val="ru-RU"/>
        </w:rPr>
        <w:t>__ листах.</w:t>
      </w:r>
    </w:p>
    <w:p w:rsidR="008A6F89" w:rsidRDefault="008A6F89">
      <w:pPr>
        <w:widowControl w:val="0"/>
        <w:ind w:firstLine="709"/>
        <w:contextualSpacing/>
        <w:rPr>
          <w:rFonts w:ascii="Times New Roman" w:hAnsi="Times New Roman"/>
          <w:szCs w:val="24"/>
          <w:lang w:val="ru-RU"/>
        </w:rPr>
      </w:pPr>
    </w:p>
    <w:p w:rsidR="008A6F89" w:rsidRDefault="00967DA7">
      <w:pPr>
        <w:widowControl w:val="0"/>
        <w:numPr>
          <w:ilvl w:val="0"/>
          <w:numId w:val="2"/>
        </w:numPr>
        <w:ind w:firstLine="709"/>
        <w:contextualSpacing/>
        <w:jc w:val="center"/>
        <w:outlineLvl w:val="0"/>
        <w:rPr>
          <w:rFonts w:ascii="Times New Roman" w:hAnsi="Times New Roman"/>
          <w:b/>
          <w:szCs w:val="24"/>
        </w:rPr>
      </w:pPr>
      <w:bookmarkStart w:id="13" w:name="_Ref486328623"/>
      <w:r>
        <w:rPr>
          <w:rFonts w:ascii="Times New Roman" w:hAnsi="Times New Roman"/>
          <w:b/>
          <w:szCs w:val="24"/>
        </w:rPr>
        <w:t>Реквизиты и подписи Сторон</w:t>
      </w:r>
      <w:bookmarkEnd w:id="13"/>
    </w:p>
    <w:p w:rsidR="008A6F89" w:rsidRDefault="008A6F89">
      <w:pPr>
        <w:widowControl w:val="0"/>
        <w:ind w:left="1249"/>
        <w:contextualSpacing/>
        <w:outlineLvl w:val="0"/>
        <w:rPr>
          <w:rFonts w:ascii="Times New Roman" w:hAnsi="Times New Roman"/>
          <w:b/>
          <w:szCs w:val="24"/>
        </w:rPr>
      </w:pPr>
    </w:p>
    <w:p w:rsidR="008A6F89" w:rsidRDefault="00967DA7">
      <w:pPr>
        <w:widowControl w:val="0"/>
        <w:snapToGrid w:val="0"/>
        <w:ind w:firstLine="360"/>
        <w:contextualSpacing/>
        <w:jc w:val="both"/>
        <w:rPr>
          <w:rFonts w:ascii="Times New Roman" w:hAnsi="Times New Roman"/>
          <w:szCs w:val="24"/>
        </w:rPr>
      </w:pPr>
      <w:r>
        <w:rPr>
          <w:rFonts w:ascii="Times New Roman" w:hAnsi="Times New Roman"/>
          <w:b/>
          <w:szCs w:val="24"/>
        </w:rPr>
        <w:t>Покупатель</w:t>
      </w:r>
      <w:r>
        <w:rPr>
          <w:rStyle w:val="a5"/>
          <w:b/>
          <w:szCs w:val="24"/>
        </w:rPr>
        <w:footnoteReference w:id="36"/>
      </w:r>
      <w:r>
        <w:rPr>
          <w:rFonts w:ascii="Times New Roman" w:hAnsi="Times New Roman"/>
          <w:b/>
          <w:szCs w:val="24"/>
        </w:rPr>
        <w:t>:</w:t>
      </w:r>
    </w:p>
    <w:p w:rsidR="008A6F89" w:rsidRDefault="00967DA7">
      <w:pPr>
        <w:widowControl w:val="0"/>
        <w:snapToGrid w:val="0"/>
        <w:ind w:firstLine="360"/>
        <w:contextualSpacing/>
        <w:jc w:val="both"/>
        <w:rPr>
          <w:rFonts w:ascii="Times New Roman" w:hAnsi="Times New Roman"/>
          <w:szCs w:val="24"/>
        </w:rPr>
      </w:pPr>
      <w:r>
        <w:rPr>
          <w:rFonts w:ascii="Times New Roman" w:hAnsi="Times New Roman"/>
          <w:szCs w:val="24"/>
        </w:rPr>
        <w:t>__________ (сокращенное наименование)</w:t>
      </w:r>
    </w:p>
    <w:p w:rsidR="008A6F89" w:rsidRDefault="00967DA7">
      <w:pPr>
        <w:widowControl w:val="0"/>
        <w:snapToGrid w:val="0"/>
        <w:ind w:firstLine="360"/>
        <w:contextualSpacing/>
        <w:jc w:val="both"/>
        <w:rPr>
          <w:rFonts w:ascii="Times New Roman" w:hAnsi="Times New Roman"/>
          <w:szCs w:val="24"/>
        </w:rPr>
      </w:pPr>
      <w:r>
        <w:rPr>
          <w:rFonts w:ascii="Times New Roman" w:hAnsi="Times New Roman"/>
          <w:szCs w:val="24"/>
        </w:rPr>
        <w:t>Местонахождение __________</w:t>
      </w:r>
    </w:p>
    <w:p w:rsidR="008A6F89" w:rsidRDefault="00967DA7">
      <w:pPr>
        <w:widowControl w:val="0"/>
        <w:snapToGrid w:val="0"/>
        <w:ind w:firstLine="360"/>
        <w:contextualSpacing/>
        <w:jc w:val="both"/>
        <w:rPr>
          <w:rFonts w:ascii="Times New Roman" w:hAnsi="Times New Roman"/>
          <w:szCs w:val="24"/>
        </w:rPr>
      </w:pPr>
      <w:r>
        <w:rPr>
          <w:rFonts w:ascii="Times New Roman" w:hAnsi="Times New Roman"/>
          <w:szCs w:val="24"/>
        </w:rPr>
        <w:t>Почтовый адрес ____________</w:t>
      </w:r>
    </w:p>
    <w:p w:rsidR="008A6F89" w:rsidRDefault="00967DA7">
      <w:pPr>
        <w:widowControl w:val="0"/>
        <w:snapToGrid w:val="0"/>
        <w:ind w:firstLine="360"/>
        <w:contextualSpacing/>
        <w:jc w:val="both"/>
        <w:rPr>
          <w:rFonts w:ascii="Times New Roman" w:hAnsi="Times New Roman"/>
          <w:szCs w:val="24"/>
        </w:rPr>
      </w:pPr>
      <w:r>
        <w:rPr>
          <w:rFonts w:ascii="Times New Roman" w:hAnsi="Times New Roman"/>
          <w:szCs w:val="24"/>
        </w:rPr>
        <w:t>ИНН: ___________</w:t>
      </w:r>
    </w:p>
    <w:p w:rsidR="008A6F89" w:rsidRDefault="00967DA7">
      <w:pPr>
        <w:widowControl w:val="0"/>
        <w:snapToGrid w:val="0"/>
        <w:ind w:firstLine="360"/>
        <w:contextualSpacing/>
        <w:jc w:val="both"/>
        <w:rPr>
          <w:rFonts w:ascii="Times New Roman" w:hAnsi="Times New Roman"/>
          <w:szCs w:val="24"/>
        </w:rPr>
      </w:pPr>
      <w:r>
        <w:rPr>
          <w:rFonts w:ascii="Times New Roman" w:hAnsi="Times New Roman"/>
          <w:szCs w:val="24"/>
        </w:rPr>
        <w:t>Расчетный счет ___________</w:t>
      </w:r>
    </w:p>
    <w:p w:rsidR="008A6F89" w:rsidRDefault="00967DA7">
      <w:pPr>
        <w:widowControl w:val="0"/>
        <w:snapToGrid w:val="0"/>
        <w:ind w:firstLine="360"/>
        <w:contextualSpacing/>
        <w:jc w:val="both"/>
        <w:rPr>
          <w:rFonts w:ascii="Times New Roman" w:hAnsi="Times New Roman"/>
          <w:szCs w:val="24"/>
        </w:rPr>
      </w:pPr>
      <w:r>
        <w:rPr>
          <w:rFonts w:ascii="Times New Roman" w:hAnsi="Times New Roman"/>
          <w:szCs w:val="24"/>
        </w:rPr>
        <w:t>Корр. счет ___________</w:t>
      </w:r>
    </w:p>
    <w:p w:rsidR="008A6F89" w:rsidRDefault="00967DA7">
      <w:pPr>
        <w:widowControl w:val="0"/>
        <w:snapToGrid w:val="0"/>
        <w:ind w:firstLine="360"/>
        <w:contextualSpacing/>
        <w:jc w:val="both"/>
        <w:rPr>
          <w:rFonts w:ascii="Times New Roman" w:hAnsi="Times New Roman"/>
          <w:szCs w:val="24"/>
        </w:rPr>
      </w:pPr>
      <w:r>
        <w:rPr>
          <w:rFonts w:ascii="Times New Roman" w:hAnsi="Times New Roman"/>
          <w:szCs w:val="24"/>
        </w:rPr>
        <w:t>БИК ___________</w:t>
      </w:r>
    </w:p>
    <w:p w:rsidR="008A6F89" w:rsidRDefault="00967DA7">
      <w:pPr>
        <w:widowControl w:val="0"/>
        <w:snapToGrid w:val="0"/>
        <w:ind w:firstLine="360"/>
        <w:contextualSpacing/>
        <w:jc w:val="both"/>
        <w:rPr>
          <w:rFonts w:ascii="Times New Roman" w:hAnsi="Times New Roman"/>
          <w:szCs w:val="24"/>
        </w:rPr>
      </w:pPr>
      <w:r>
        <w:rPr>
          <w:rFonts w:ascii="Times New Roman" w:hAnsi="Times New Roman"/>
          <w:szCs w:val="24"/>
        </w:rPr>
        <w:t>ОКВЭД ___________</w:t>
      </w:r>
    </w:p>
    <w:p w:rsidR="008A6F89" w:rsidRDefault="00967DA7">
      <w:pPr>
        <w:widowControl w:val="0"/>
        <w:snapToGrid w:val="0"/>
        <w:ind w:firstLine="360"/>
        <w:contextualSpacing/>
        <w:jc w:val="both"/>
        <w:rPr>
          <w:rFonts w:ascii="Times New Roman" w:hAnsi="Times New Roman"/>
          <w:szCs w:val="24"/>
        </w:rPr>
      </w:pPr>
      <w:r>
        <w:rPr>
          <w:rFonts w:ascii="Times New Roman" w:hAnsi="Times New Roman"/>
          <w:szCs w:val="24"/>
        </w:rPr>
        <w:t>ОКПО ___________</w:t>
      </w:r>
    </w:p>
    <w:p w:rsidR="008A6F89" w:rsidRDefault="00967DA7">
      <w:pPr>
        <w:widowControl w:val="0"/>
        <w:snapToGrid w:val="0"/>
        <w:ind w:firstLine="360"/>
        <w:contextualSpacing/>
        <w:jc w:val="both"/>
        <w:rPr>
          <w:rFonts w:ascii="Times New Roman" w:hAnsi="Times New Roman"/>
          <w:szCs w:val="24"/>
        </w:rPr>
      </w:pPr>
      <w:r>
        <w:rPr>
          <w:rFonts w:ascii="Times New Roman" w:hAnsi="Times New Roman"/>
          <w:szCs w:val="24"/>
        </w:rPr>
        <w:t>КПП ___________</w:t>
      </w:r>
    </w:p>
    <w:p w:rsidR="008A6F89" w:rsidRDefault="00967DA7">
      <w:pPr>
        <w:widowControl w:val="0"/>
        <w:snapToGrid w:val="0"/>
        <w:ind w:firstLine="360"/>
        <w:contextualSpacing/>
        <w:jc w:val="both"/>
        <w:rPr>
          <w:rFonts w:ascii="Times New Roman" w:hAnsi="Times New Roman"/>
          <w:szCs w:val="24"/>
        </w:rPr>
      </w:pPr>
      <w:r>
        <w:rPr>
          <w:rFonts w:ascii="Times New Roman" w:hAnsi="Times New Roman"/>
          <w:szCs w:val="24"/>
        </w:rPr>
        <w:t>ОГРН ___________</w:t>
      </w:r>
    </w:p>
    <w:p w:rsidR="008A6F89" w:rsidRDefault="00967DA7">
      <w:pPr>
        <w:widowControl w:val="0"/>
        <w:snapToGrid w:val="0"/>
        <w:ind w:firstLine="360"/>
        <w:contextualSpacing/>
        <w:jc w:val="both"/>
        <w:rPr>
          <w:rFonts w:ascii="Times New Roman" w:hAnsi="Times New Roman"/>
          <w:szCs w:val="24"/>
        </w:rPr>
      </w:pPr>
      <w:r>
        <w:rPr>
          <w:rFonts w:ascii="Times New Roman" w:hAnsi="Times New Roman"/>
          <w:szCs w:val="24"/>
        </w:rPr>
        <w:t>Контактный телефон: ___________</w:t>
      </w:r>
    </w:p>
    <w:p w:rsidR="008A6F89" w:rsidRDefault="00967DA7">
      <w:pPr>
        <w:widowControl w:val="0"/>
        <w:snapToGrid w:val="0"/>
        <w:ind w:firstLine="360"/>
        <w:contextualSpacing/>
        <w:jc w:val="both"/>
        <w:rPr>
          <w:rFonts w:ascii="Times New Roman" w:hAnsi="Times New Roman"/>
          <w:szCs w:val="24"/>
        </w:rPr>
      </w:pPr>
      <w:r>
        <w:rPr>
          <w:rFonts w:ascii="Times New Roman" w:hAnsi="Times New Roman"/>
          <w:szCs w:val="24"/>
        </w:rPr>
        <w:t>e-mail: ___________</w:t>
      </w:r>
    </w:p>
    <w:p w:rsidR="008A6F89" w:rsidRDefault="008A6F89">
      <w:pPr>
        <w:widowControl w:val="0"/>
        <w:snapToGrid w:val="0"/>
        <w:ind w:firstLine="360"/>
        <w:contextualSpacing/>
        <w:jc w:val="both"/>
        <w:rPr>
          <w:rFonts w:ascii="Times New Roman" w:hAnsi="Times New Roman"/>
          <w:b/>
          <w:szCs w:val="24"/>
        </w:rPr>
      </w:pPr>
    </w:p>
    <w:p w:rsidR="008A6F89" w:rsidRDefault="00967DA7">
      <w:pPr>
        <w:widowControl w:val="0"/>
        <w:snapToGrid w:val="0"/>
        <w:ind w:firstLine="360"/>
        <w:contextualSpacing/>
        <w:jc w:val="both"/>
        <w:rPr>
          <w:rFonts w:ascii="Times New Roman" w:hAnsi="Times New Roman"/>
          <w:b/>
          <w:szCs w:val="24"/>
        </w:rPr>
      </w:pPr>
      <w:r>
        <w:rPr>
          <w:rFonts w:ascii="Times New Roman" w:hAnsi="Times New Roman"/>
          <w:b/>
          <w:szCs w:val="24"/>
        </w:rPr>
        <w:t>Продавец:</w:t>
      </w:r>
    </w:p>
    <w:p w:rsidR="008A6F89" w:rsidRDefault="00967DA7">
      <w:pPr>
        <w:widowControl w:val="0"/>
        <w:snapToGrid w:val="0"/>
        <w:ind w:firstLine="360"/>
        <w:contextualSpacing/>
        <w:jc w:val="both"/>
        <w:rPr>
          <w:rFonts w:ascii="Times New Roman" w:hAnsi="Times New Roman"/>
          <w:szCs w:val="24"/>
        </w:rPr>
      </w:pPr>
      <w:r>
        <w:rPr>
          <w:rFonts w:ascii="Times New Roman" w:hAnsi="Times New Roman"/>
          <w:szCs w:val="24"/>
        </w:rPr>
        <w:lastRenderedPageBreak/>
        <w:t>ПАО Сбербанк</w:t>
      </w:r>
    </w:p>
    <w:p w:rsidR="008A6F89" w:rsidRDefault="00967DA7">
      <w:pPr>
        <w:widowControl w:val="0"/>
        <w:snapToGrid w:val="0"/>
        <w:ind w:firstLine="360"/>
        <w:contextualSpacing/>
        <w:jc w:val="both"/>
        <w:rPr>
          <w:rFonts w:ascii="Times New Roman" w:hAnsi="Times New Roman"/>
          <w:szCs w:val="24"/>
        </w:rPr>
      </w:pPr>
      <w:r>
        <w:rPr>
          <w:rFonts w:ascii="Times New Roman" w:hAnsi="Times New Roman"/>
          <w:szCs w:val="24"/>
        </w:rPr>
        <w:t>Местонахождение __________</w:t>
      </w:r>
    </w:p>
    <w:p w:rsidR="008A6F89" w:rsidRDefault="00967DA7">
      <w:pPr>
        <w:widowControl w:val="0"/>
        <w:snapToGrid w:val="0"/>
        <w:ind w:firstLine="360"/>
        <w:contextualSpacing/>
        <w:rPr>
          <w:rFonts w:ascii="Times New Roman" w:hAnsi="Times New Roman"/>
          <w:szCs w:val="24"/>
        </w:rPr>
      </w:pPr>
      <w:r>
        <w:rPr>
          <w:rFonts w:ascii="Times New Roman" w:hAnsi="Times New Roman"/>
          <w:szCs w:val="24"/>
        </w:rPr>
        <w:t>Почтовый адрес _____________</w:t>
      </w:r>
    </w:p>
    <w:p w:rsidR="008A6F89" w:rsidRDefault="00967DA7">
      <w:pPr>
        <w:widowControl w:val="0"/>
        <w:snapToGrid w:val="0"/>
        <w:ind w:firstLine="360"/>
        <w:contextualSpacing/>
        <w:rPr>
          <w:rFonts w:ascii="Times New Roman" w:hAnsi="Times New Roman"/>
          <w:szCs w:val="24"/>
        </w:rPr>
      </w:pPr>
      <w:r>
        <w:rPr>
          <w:rFonts w:ascii="Times New Roman" w:hAnsi="Times New Roman"/>
          <w:szCs w:val="24"/>
        </w:rPr>
        <w:t>ИНН ___________</w:t>
      </w:r>
    </w:p>
    <w:p w:rsidR="008A6F89" w:rsidRDefault="00967DA7">
      <w:pPr>
        <w:widowControl w:val="0"/>
        <w:snapToGrid w:val="0"/>
        <w:ind w:firstLine="360"/>
        <w:contextualSpacing/>
        <w:rPr>
          <w:rFonts w:ascii="Times New Roman" w:hAnsi="Times New Roman"/>
          <w:szCs w:val="24"/>
        </w:rPr>
      </w:pPr>
      <w:r>
        <w:rPr>
          <w:rFonts w:ascii="Times New Roman" w:hAnsi="Times New Roman"/>
          <w:szCs w:val="24"/>
        </w:rPr>
        <w:t>Расчетный счет ___________</w:t>
      </w:r>
    </w:p>
    <w:p w:rsidR="008A6F89" w:rsidRDefault="00967DA7">
      <w:pPr>
        <w:widowControl w:val="0"/>
        <w:snapToGrid w:val="0"/>
        <w:ind w:firstLine="360"/>
        <w:contextualSpacing/>
        <w:rPr>
          <w:rFonts w:ascii="Times New Roman" w:hAnsi="Times New Roman"/>
          <w:szCs w:val="24"/>
        </w:rPr>
      </w:pPr>
      <w:r>
        <w:rPr>
          <w:rFonts w:ascii="Times New Roman" w:hAnsi="Times New Roman"/>
          <w:szCs w:val="24"/>
        </w:rPr>
        <w:t>Корр. счет ___________</w:t>
      </w:r>
    </w:p>
    <w:p w:rsidR="008A6F89" w:rsidRDefault="00967DA7">
      <w:pPr>
        <w:widowControl w:val="0"/>
        <w:snapToGrid w:val="0"/>
        <w:ind w:firstLine="360"/>
        <w:contextualSpacing/>
        <w:rPr>
          <w:rFonts w:ascii="Times New Roman" w:hAnsi="Times New Roman"/>
          <w:szCs w:val="24"/>
        </w:rPr>
      </w:pPr>
      <w:r>
        <w:rPr>
          <w:rFonts w:ascii="Times New Roman" w:hAnsi="Times New Roman"/>
          <w:szCs w:val="24"/>
        </w:rPr>
        <w:t>БИК ___________</w:t>
      </w:r>
    </w:p>
    <w:p w:rsidR="008A6F89" w:rsidRDefault="00967DA7">
      <w:pPr>
        <w:widowControl w:val="0"/>
        <w:snapToGrid w:val="0"/>
        <w:ind w:firstLine="360"/>
        <w:contextualSpacing/>
        <w:jc w:val="both"/>
        <w:rPr>
          <w:rFonts w:ascii="Times New Roman" w:hAnsi="Times New Roman"/>
          <w:szCs w:val="24"/>
        </w:rPr>
      </w:pPr>
      <w:r>
        <w:rPr>
          <w:rFonts w:ascii="Times New Roman" w:hAnsi="Times New Roman"/>
          <w:szCs w:val="24"/>
        </w:rPr>
        <w:t>ОКВЭД ___________</w:t>
      </w:r>
    </w:p>
    <w:p w:rsidR="008A6F89" w:rsidRDefault="00967DA7">
      <w:pPr>
        <w:widowControl w:val="0"/>
        <w:snapToGrid w:val="0"/>
        <w:ind w:firstLine="360"/>
        <w:contextualSpacing/>
        <w:jc w:val="both"/>
        <w:rPr>
          <w:rFonts w:ascii="Times New Roman" w:hAnsi="Times New Roman"/>
          <w:szCs w:val="24"/>
        </w:rPr>
      </w:pPr>
      <w:r>
        <w:rPr>
          <w:rFonts w:ascii="Times New Roman" w:hAnsi="Times New Roman"/>
          <w:szCs w:val="24"/>
        </w:rPr>
        <w:t>ОКПО ___________</w:t>
      </w:r>
    </w:p>
    <w:p w:rsidR="008A6F89" w:rsidRDefault="00967DA7">
      <w:pPr>
        <w:widowControl w:val="0"/>
        <w:snapToGrid w:val="0"/>
        <w:ind w:firstLine="360"/>
        <w:contextualSpacing/>
        <w:jc w:val="both"/>
        <w:rPr>
          <w:rFonts w:ascii="Times New Roman" w:hAnsi="Times New Roman"/>
          <w:szCs w:val="24"/>
        </w:rPr>
      </w:pPr>
      <w:r>
        <w:rPr>
          <w:rFonts w:ascii="Times New Roman" w:hAnsi="Times New Roman"/>
          <w:szCs w:val="24"/>
        </w:rPr>
        <w:t>КПП ___________</w:t>
      </w:r>
    </w:p>
    <w:p w:rsidR="008A6F89" w:rsidRDefault="00967DA7">
      <w:pPr>
        <w:widowControl w:val="0"/>
        <w:snapToGrid w:val="0"/>
        <w:ind w:firstLine="360"/>
        <w:contextualSpacing/>
        <w:jc w:val="both"/>
        <w:rPr>
          <w:rFonts w:ascii="Times New Roman" w:hAnsi="Times New Roman"/>
          <w:szCs w:val="24"/>
        </w:rPr>
      </w:pPr>
      <w:r>
        <w:rPr>
          <w:rFonts w:ascii="Times New Roman" w:hAnsi="Times New Roman"/>
          <w:szCs w:val="24"/>
        </w:rPr>
        <w:t>ОГРН ___________</w:t>
      </w:r>
    </w:p>
    <w:p w:rsidR="008A6F89" w:rsidRDefault="00967DA7">
      <w:pPr>
        <w:widowControl w:val="0"/>
        <w:snapToGrid w:val="0"/>
        <w:ind w:firstLine="360"/>
        <w:contextualSpacing/>
        <w:jc w:val="both"/>
        <w:rPr>
          <w:rFonts w:ascii="Times New Roman" w:hAnsi="Times New Roman"/>
          <w:szCs w:val="24"/>
        </w:rPr>
      </w:pPr>
      <w:r>
        <w:rPr>
          <w:rFonts w:ascii="Times New Roman" w:hAnsi="Times New Roman"/>
          <w:szCs w:val="24"/>
        </w:rPr>
        <w:t>Контактный телефон: ___________</w:t>
      </w:r>
    </w:p>
    <w:p w:rsidR="008A6F89" w:rsidRDefault="00967DA7">
      <w:pPr>
        <w:widowControl w:val="0"/>
        <w:snapToGrid w:val="0"/>
        <w:ind w:firstLine="360"/>
        <w:contextualSpacing/>
        <w:jc w:val="both"/>
        <w:rPr>
          <w:rFonts w:ascii="Times New Roman" w:hAnsi="Times New Roman"/>
          <w:szCs w:val="24"/>
        </w:rPr>
      </w:pPr>
      <w:r>
        <w:rPr>
          <w:rFonts w:ascii="Times New Roman" w:hAnsi="Times New Roman"/>
          <w:szCs w:val="24"/>
        </w:rPr>
        <w:t>e-mail: ___________</w:t>
      </w:r>
    </w:p>
    <w:p w:rsidR="008A6F89" w:rsidRDefault="008A6F89">
      <w:pPr>
        <w:widowControl w:val="0"/>
        <w:snapToGrid w:val="0"/>
        <w:ind w:firstLine="360"/>
        <w:contextualSpacing/>
        <w:jc w:val="both"/>
        <w:rPr>
          <w:rFonts w:ascii="Times New Roman" w:hAnsi="Times New Roman"/>
          <w:szCs w:val="24"/>
        </w:rPr>
      </w:pPr>
    </w:p>
    <w:tbl>
      <w:tblPr>
        <w:tblW w:w="9108" w:type="dxa"/>
        <w:tblLayout w:type="fixed"/>
        <w:tblLook w:val="00A0" w:firstRow="1" w:lastRow="0" w:firstColumn="1" w:lastColumn="0" w:noHBand="0" w:noVBand="0"/>
      </w:tblPr>
      <w:tblGrid>
        <w:gridCol w:w="4788"/>
        <w:gridCol w:w="359"/>
        <w:gridCol w:w="3961"/>
      </w:tblGrid>
      <w:tr w:rsidR="008A6F89">
        <w:tc>
          <w:tcPr>
            <w:tcW w:w="4788" w:type="dxa"/>
            <w:shd w:val="clear" w:color="auto" w:fill="auto"/>
          </w:tcPr>
          <w:p w:rsidR="008A6F89" w:rsidRDefault="00967DA7">
            <w:pPr>
              <w:widowControl w:val="0"/>
              <w:tabs>
                <w:tab w:val="left" w:pos="2835"/>
              </w:tabs>
              <w:snapToGrid w:val="0"/>
              <w:ind w:firstLine="360"/>
              <w:contextualSpacing/>
              <w:jc w:val="both"/>
              <w:rPr>
                <w:rFonts w:ascii="Times New Roman" w:hAnsi="Times New Roman"/>
                <w:b/>
                <w:szCs w:val="24"/>
              </w:rPr>
            </w:pPr>
            <w:r>
              <w:rPr>
                <w:rFonts w:ascii="Times New Roman" w:hAnsi="Times New Roman"/>
                <w:b/>
                <w:szCs w:val="24"/>
              </w:rPr>
              <w:t>От Покупателя:</w:t>
            </w:r>
          </w:p>
        </w:tc>
        <w:tc>
          <w:tcPr>
            <w:tcW w:w="359" w:type="dxa"/>
            <w:shd w:val="clear" w:color="auto" w:fill="auto"/>
          </w:tcPr>
          <w:p w:rsidR="008A6F89" w:rsidRDefault="008A6F89">
            <w:pPr>
              <w:widowControl w:val="0"/>
              <w:tabs>
                <w:tab w:val="left" w:pos="2835"/>
              </w:tabs>
              <w:snapToGrid w:val="0"/>
              <w:ind w:firstLine="360"/>
              <w:contextualSpacing/>
              <w:jc w:val="both"/>
              <w:rPr>
                <w:rFonts w:ascii="Times New Roman" w:hAnsi="Times New Roman"/>
                <w:szCs w:val="24"/>
              </w:rPr>
            </w:pPr>
          </w:p>
        </w:tc>
        <w:tc>
          <w:tcPr>
            <w:tcW w:w="3961" w:type="dxa"/>
            <w:shd w:val="clear" w:color="auto" w:fill="auto"/>
          </w:tcPr>
          <w:p w:rsidR="008A6F89" w:rsidRDefault="00967DA7">
            <w:pPr>
              <w:widowControl w:val="0"/>
              <w:tabs>
                <w:tab w:val="left" w:pos="2835"/>
              </w:tabs>
              <w:snapToGrid w:val="0"/>
              <w:ind w:firstLine="360"/>
              <w:contextualSpacing/>
              <w:rPr>
                <w:rFonts w:ascii="Times New Roman" w:hAnsi="Times New Roman"/>
                <w:b/>
                <w:szCs w:val="24"/>
              </w:rPr>
            </w:pPr>
            <w:r>
              <w:rPr>
                <w:rFonts w:ascii="Times New Roman" w:hAnsi="Times New Roman"/>
                <w:b/>
                <w:szCs w:val="24"/>
              </w:rPr>
              <w:t>От Продавца:</w:t>
            </w:r>
          </w:p>
        </w:tc>
      </w:tr>
      <w:tr w:rsidR="008A6F89">
        <w:tc>
          <w:tcPr>
            <w:tcW w:w="4788" w:type="dxa"/>
            <w:shd w:val="clear" w:color="auto" w:fill="auto"/>
          </w:tcPr>
          <w:p w:rsidR="008A6F89" w:rsidRDefault="00967DA7">
            <w:pPr>
              <w:widowControl w:val="0"/>
              <w:tabs>
                <w:tab w:val="left" w:pos="2835"/>
              </w:tabs>
              <w:snapToGrid w:val="0"/>
              <w:ind w:firstLine="360"/>
              <w:contextualSpacing/>
              <w:rPr>
                <w:rFonts w:ascii="Times New Roman" w:hAnsi="Times New Roman"/>
                <w:szCs w:val="24"/>
              </w:rPr>
            </w:pPr>
            <w:r>
              <w:rPr>
                <w:rStyle w:val="a5"/>
                <w:szCs w:val="24"/>
              </w:rPr>
              <w:footnoteReference w:id="37"/>
            </w:r>
            <w:r>
              <w:rPr>
                <w:rFonts w:ascii="Times New Roman" w:hAnsi="Times New Roman"/>
                <w:szCs w:val="24"/>
              </w:rPr>
              <w:t>Должность</w:t>
            </w:r>
          </w:p>
          <w:p w:rsidR="008A6F89" w:rsidRDefault="008A6F89">
            <w:pPr>
              <w:widowControl w:val="0"/>
              <w:tabs>
                <w:tab w:val="left" w:pos="2835"/>
              </w:tabs>
              <w:snapToGrid w:val="0"/>
              <w:ind w:firstLine="360"/>
              <w:contextualSpacing/>
              <w:rPr>
                <w:rFonts w:ascii="Times New Roman" w:hAnsi="Times New Roman"/>
                <w:szCs w:val="24"/>
              </w:rPr>
            </w:pPr>
          </w:p>
          <w:p w:rsidR="008A6F89" w:rsidRDefault="008A6F89">
            <w:pPr>
              <w:widowControl w:val="0"/>
              <w:tabs>
                <w:tab w:val="left" w:pos="2835"/>
              </w:tabs>
              <w:snapToGrid w:val="0"/>
              <w:ind w:firstLine="360"/>
              <w:contextualSpacing/>
              <w:jc w:val="both"/>
              <w:rPr>
                <w:rFonts w:ascii="Times New Roman" w:hAnsi="Times New Roman"/>
                <w:szCs w:val="24"/>
              </w:rPr>
            </w:pPr>
          </w:p>
          <w:p w:rsidR="008A6F89" w:rsidRDefault="00967DA7">
            <w:pPr>
              <w:widowControl w:val="0"/>
              <w:tabs>
                <w:tab w:val="left" w:pos="2835"/>
              </w:tabs>
              <w:snapToGrid w:val="0"/>
              <w:ind w:firstLine="360"/>
              <w:contextualSpacing/>
              <w:jc w:val="both"/>
              <w:rPr>
                <w:rFonts w:ascii="Times New Roman" w:hAnsi="Times New Roman"/>
                <w:szCs w:val="24"/>
              </w:rPr>
            </w:pPr>
            <w:r>
              <w:rPr>
                <w:rFonts w:ascii="Times New Roman" w:hAnsi="Times New Roman"/>
                <w:szCs w:val="24"/>
              </w:rPr>
              <w:t>________________ Ф.И.О.</w:t>
            </w:r>
          </w:p>
          <w:p w:rsidR="008A6F89" w:rsidRDefault="00967DA7">
            <w:pPr>
              <w:widowControl w:val="0"/>
              <w:tabs>
                <w:tab w:val="left" w:pos="2835"/>
              </w:tabs>
              <w:snapToGrid w:val="0"/>
              <w:ind w:firstLine="360"/>
              <w:contextualSpacing/>
              <w:jc w:val="both"/>
              <w:rPr>
                <w:rFonts w:ascii="Times New Roman" w:hAnsi="Times New Roman"/>
                <w:szCs w:val="24"/>
              </w:rPr>
            </w:pPr>
            <w:r>
              <w:rPr>
                <w:rFonts w:ascii="Times New Roman" w:hAnsi="Times New Roman"/>
                <w:szCs w:val="24"/>
              </w:rPr>
              <w:t>м.п.</w:t>
            </w:r>
          </w:p>
        </w:tc>
        <w:tc>
          <w:tcPr>
            <w:tcW w:w="359" w:type="dxa"/>
            <w:shd w:val="clear" w:color="auto" w:fill="auto"/>
          </w:tcPr>
          <w:p w:rsidR="008A6F89" w:rsidRDefault="008A6F89">
            <w:pPr>
              <w:widowControl w:val="0"/>
              <w:tabs>
                <w:tab w:val="left" w:pos="2835"/>
              </w:tabs>
              <w:snapToGrid w:val="0"/>
              <w:ind w:firstLine="360"/>
              <w:contextualSpacing/>
              <w:jc w:val="both"/>
              <w:rPr>
                <w:rFonts w:ascii="Times New Roman" w:hAnsi="Times New Roman"/>
                <w:szCs w:val="24"/>
              </w:rPr>
            </w:pPr>
          </w:p>
        </w:tc>
        <w:tc>
          <w:tcPr>
            <w:tcW w:w="3961" w:type="dxa"/>
            <w:shd w:val="clear" w:color="auto" w:fill="auto"/>
          </w:tcPr>
          <w:p w:rsidR="008A6F89" w:rsidRDefault="00967DA7">
            <w:pPr>
              <w:widowControl w:val="0"/>
              <w:tabs>
                <w:tab w:val="left" w:pos="2835"/>
              </w:tabs>
              <w:snapToGrid w:val="0"/>
              <w:ind w:firstLine="360"/>
              <w:contextualSpacing/>
              <w:rPr>
                <w:rFonts w:ascii="Times New Roman" w:hAnsi="Times New Roman"/>
                <w:szCs w:val="24"/>
              </w:rPr>
            </w:pPr>
            <w:r>
              <w:rPr>
                <w:rFonts w:ascii="Times New Roman" w:hAnsi="Times New Roman"/>
                <w:szCs w:val="24"/>
              </w:rPr>
              <w:t>Должность</w:t>
            </w:r>
          </w:p>
          <w:p w:rsidR="008A6F89" w:rsidRDefault="008A6F89">
            <w:pPr>
              <w:widowControl w:val="0"/>
              <w:tabs>
                <w:tab w:val="left" w:pos="2835"/>
              </w:tabs>
              <w:snapToGrid w:val="0"/>
              <w:ind w:firstLine="360"/>
              <w:contextualSpacing/>
              <w:jc w:val="right"/>
              <w:rPr>
                <w:rFonts w:ascii="Times New Roman" w:hAnsi="Times New Roman"/>
                <w:szCs w:val="24"/>
              </w:rPr>
            </w:pPr>
          </w:p>
          <w:p w:rsidR="008A6F89" w:rsidRDefault="008A6F89">
            <w:pPr>
              <w:widowControl w:val="0"/>
              <w:tabs>
                <w:tab w:val="left" w:pos="2835"/>
              </w:tabs>
              <w:snapToGrid w:val="0"/>
              <w:ind w:firstLine="360"/>
              <w:contextualSpacing/>
              <w:jc w:val="right"/>
              <w:rPr>
                <w:rFonts w:ascii="Times New Roman" w:hAnsi="Times New Roman"/>
                <w:szCs w:val="24"/>
              </w:rPr>
            </w:pPr>
          </w:p>
          <w:p w:rsidR="008A6F89" w:rsidRDefault="00967DA7">
            <w:pPr>
              <w:widowControl w:val="0"/>
              <w:tabs>
                <w:tab w:val="left" w:pos="2835"/>
              </w:tabs>
              <w:snapToGrid w:val="0"/>
              <w:ind w:firstLine="360"/>
              <w:contextualSpacing/>
              <w:jc w:val="both"/>
              <w:rPr>
                <w:rFonts w:ascii="Times New Roman" w:hAnsi="Times New Roman"/>
                <w:szCs w:val="24"/>
              </w:rPr>
            </w:pPr>
            <w:r>
              <w:rPr>
                <w:rFonts w:ascii="Times New Roman" w:hAnsi="Times New Roman"/>
                <w:szCs w:val="24"/>
              </w:rPr>
              <w:t>________________ Ф.И.О.</w:t>
            </w:r>
          </w:p>
          <w:p w:rsidR="008A6F89" w:rsidRDefault="00967DA7">
            <w:pPr>
              <w:widowControl w:val="0"/>
              <w:tabs>
                <w:tab w:val="left" w:pos="2835"/>
              </w:tabs>
              <w:snapToGrid w:val="0"/>
              <w:ind w:firstLine="360"/>
              <w:contextualSpacing/>
              <w:rPr>
                <w:rFonts w:ascii="Times New Roman" w:hAnsi="Times New Roman"/>
                <w:szCs w:val="24"/>
              </w:rPr>
            </w:pPr>
            <w:r>
              <w:rPr>
                <w:rFonts w:ascii="Times New Roman" w:hAnsi="Times New Roman"/>
                <w:szCs w:val="24"/>
              </w:rPr>
              <w:t>м.п.</w:t>
            </w:r>
          </w:p>
        </w:tc>
      </w:tr>
    </w:tbl>
    <w:p w:rsidR="008A6F89" w:rsidRDefault="008A6F89">
      <w:pPr>
        <w:widowControl w:val="0"/>
        <w:rPr>
          <w:rFonts w:ascii="Times New Roman" w:hAnsi="Times New Roman"/>
        </w:rPr>
      </w:pPr>
    </w:p>
    <w:p w:rsidR="008A6F89" w:rsidRDefault="00967DA7">
      <w:pPr>
        <w:widowControl w:val="0"/>
        <w:rPr>
          <w:rFonts w:ascii="Times New Roman" w:hAnsi="Times New Roman"/>
        </w:rPr>
      </w:pPr>
      <w:r>
        <w:br w:type="page"/>
      </w:r>
    </w:p>
    <w:p w:rsidR="008A6F89" w:rsidRDefault="00967DA7">
      <w:pPr>
        <w:keepNext/>
        <w:widowControl w:val="0"/>
        <w:tabs>
          <w:tab w:val="left" w:pos="680"/>
        </w:tabs>
        <w:ind w:left="709" w:hanging="142"/>
        <w:jc w:val="right"/>
        <w:outlineLvl w:val="0"/>
        <w:rPr>
          <w:rFonts w:ascii="Times New Roman" w:hAnsi="Times New Roman"/>
          <w:szCs w:val="24"/>
          <w:lang w:val="x-none" w:eastAsia="x-none"/>
        </w:rPr>
      </w:pPr>
      <w:r>
        <w:rPr>
          <w:rFonts w:ascii="Times New Roman" w:hAnsi="Times New Roman"/>
          <w:b/>
          <w:szCs w:val="24"/>
          <w:lang w:val="x-none" w:eastAsia="x-none"/>
        </w:rPr>
        <w:lastRenderedPageBreak/>
        <w:t>Приложение № 1</w:t>
      </w:r>
    </w:p>
    <w:p w:rsidR="008A6F89" w:rsidRDefault="00967DA7">
      <w:pPr>
        <w:widowControl w:val="0"/>
        <w:snapToGrid w:val="0"/>
        <w:contextualSpacing/>
        <w:jc w:val="right"/>
        <w:rPr>
          <w:rFonts w:ascii="Times New Roman" w:hAnsi="Times New Roman"/>
          <w:bCs/>
          <w:szCs w:val="24"/>
          <w:lang w:val="ru-RU"/>
        </w:rPr>
      </w:pPr>
      <w:r>
        <w:rPr>
          <w:rFonts w:ascii="Times New Roman" w:hAnsi="Times New Roman"/>
          <w:szCs w:val="24"/>
          <w:lang w:val="ru-RU"/>
        </w:rPr>
        <w:t xml:space="preserve">к Договору </w:t>
      </w:r>
      <w:r>
        <w:rPr>
          <w:rFonts w:ascii="Times New Roman" w:hAnsi="Times New Roman"/>
          <w:bCs/>
          <w:szCs w:val="24"/>
          <w:lang w:val="ru-RU"/>
        </w:rPr>
        <w:t>купли-продажи</w:t>
      </w:r>
    </w:p>
    <w:p w:rsidR="008A6F89" w:rsidRDefault="00967DA7">
      <w:pPr>
        <w:widowControl w:val="0"/>
        <w:snapToGrid w:val="0"/>
        <w:contextualSpacing/>
        <w:jc w:val="right"/>
        <w:rPr>
          <w:rFonts w:ascii="Times New Roman" w:hAnsi="Times New Roman"/>
          <w:bCs/>
          <w:szCs w:val="24"/>
          <w:lang w:val="ru-RU"/>
        </w:rPr>
      </w:pPr>
      <w:r>
        <w:rPr>
          <w:rFonts w:ascii="Times New Roman" w:hAnsi="Times New Roman"/>
          <w:bCs/>
          <w:szCs w:val="24"/>
          <w:lang w:val="ru-RU"/>
        </w:rPr>
        <w:t>недвижимого имущества</w:t>
      </w:r>
    </w:p>
    <w:p w:rsidR="008A6F89" w:rsidRDefault="00967DA7">
      <w:pPr>
        <w:widowControl w:val="0"/>
        <w:snapToGrid w:val="0"/>
        <w:contextualSpacing/>
        <w:jc w:val="right"/>
        <w:rPr>
          <w:rFonts w:ascii="Times New Roman" w:hAnsi="Times New Roman"/>
          <w:szCs w:val="24"/>
          <w:lang w:val="ru-RU"/>
        </w:rPr>
      </w:pPr>
      <w:r>
        <w:rPr>
          <w:rFonts w:ascii="Times New Roman" w:hAnsi="Times New Roman"/>
          <w:szCs w:val="24"/>
          <w:lang w:val="ru-RU"/>
        </w:rPr>
        <w:t>от_____ №_____</w:t>
      </w:r>
    </w:p>
    <w:p w:rsidR="008A6F89" w:rsidRDefault="008A6F89">
      <w:pPr>
        <w:widowControl w:val="0"/>
        <w:snapToGrid w:val="0"/>
        <w:contextualSpacing/>
        <w:rPr>
          <w:rFonts w:ascii="Times New Roman" w:hAnsi="Times New Roman"/>
          <w:szCs w:val="24"/>
          <w:lang w:val="ru-RU"/>
        </w:rPr>
      </w:pPr>
    </w:p>
    <w:p w:rsidR="008A6F89" w:rsidRDefault="00967DA7">
      <w:pPr>
        <w:widowControl w:val="0"/>
        <w:snapToGrid w:val="0"/>
        <w:contextualSpacing/>
        <w:jc w:val="center"/>
        <w:rPr>
          <w:rFonts w:ascii="Times New Roman" w:hAnsi="Times New Roman"/>
          <w:b/>
          <w:szCs w:val="24"/>
          <w:lang w:val="ru-RU"/>
        </w:rPr>
      </w:pPr>
      <w:r>
        <w:rPr>
          <w:rFonts w:ascii="Times New Roman" w:hAnsi="Times New Roman"/>
          <w:b/>
          <w:szCs w:val="24"/>
          <w:lang w:val="ru-RU"/>
        </w:rPr>
        <w:t>Форма Акта приема-передачи Имущества</w:t>
      </w:r>
    </w:p>
    <w:p w:rsidR="008A6F89" w:rsidRDefault="00967DA7">
      <w:pPr>
        <w:widowControl w:val="0"/>
        <w:snapToGrid w:val="0"/>
        <w:contextualSpacing/>
        <w:jc w:val="center"/>
        <w:rPr>
          <w:rFonts w:ascii="Times New Roman" w:hAnsi="Times New Roman"/>
          <w:szCs w:val="24"/>
        </w:rPr>
      </w:pPr>
      <w:r>
        <w:rPr>
          <w:rFonts w:ascii="Times New Roman" w:hAnsi="Times New Roman"/>
          <w:b/>
          <w:szCs w:val="24"/>
        </w:rPr>
        <w:t>__________________________________________________________________</w:t>
      </w:r>
    </w:p>
    <w:p w:rsidR="008A6F89" w:rsidRDefault="008A6F89">
      <w:pPr>
        <w:widowControl w:val="0"/>
        <w:snapToGrid w:val="0"/>
        <w:contextualSpacing/>
        <w:rPr>
          <w:rFonts w:ascii="Times New Roman" w:hAnsi="Times New Roman"/>
          <w:szCs w:val="24"/>
        </w:rPr>
      </w:pPr>
    </w:p>
    <w:p w:rsidR="008A6F89" w:rsidRDefault="00967DA7">
      <w:pPr>
        <w:widowControl w:val="0"/>
        <w:snapToGrid w:val="0"/>
        <w:contextualSpacing/>
        <w:jc w:val="center"/>
        <w:rPr>
          <w:rFonts w:ascii="Times New Roman" w:hAnsi="Times New Roman"/>
          <w:b/>
          <w:szCs w:val="24"/>
        </w:rPr>
      </w:pPr>
      <w:r>
        <w:rPr>
          <w:rFonts w:ascii="Times New Roman" w:hAnsi="Times New Roman"/>
          <w:b/>
          <w:szCs w:val="24"/>
        </w:rPr>
        <w:t>АКТ</w:t>
      </w:r>
    </w:p>
    <w:p w:rsidR="008A6F89" w:rsidRDefault="00967DA7">
      <w:pPr>
        <w:widowControl w:val="0"/>
        <w:snapToGrid w:val="0"/>
        <w:contextualSpacing/>
        <w:jc w:val="center"/>
        <w:rPr>
          <w:rFonts w:ascii="Times New Roman" w:hAnsi="Times New Roman"/>
          <w:b/>
          <w:szCs w:val="24"/>
          <w:lang w:val="ru-RU"/>
        </w:rPr>
      </w:pPr>
      <w:r>
        <w:rPr>
          <w:rFonts w:ascii="Times New Roman" w:hAnsi="Times New Roman"/>
          <w:b/>
          <w:szCs w:val="24"/>
          <w:lang w:val="ru-RU"/>
        </w:rPr>
        <w:t>приема-передачи Имущества</w:t>
      </w:r>
    </w:p>
    <w:p w:rsidR="008A6F89" w:rsidRDefault="008A6F89">
      <w:pPr>
        <w:widowControl w:val="0"/>
        <w:snapToGrid w:val="0"/>
        <w:contextualSpacing/>
        <w:jc w:val="center"/>
        <w:rPr>
          <w:rFonts w:ascii="Times New Roman" w:hAnsi="Times New Roman"/>
          <w:b/>
          <w:szCs w:val="24"/>
          <w:lang w:val="ru-RU"/>
        </w:rPr>
      </w:pPr>
    </w:p>
    <w:p w:rsidR="008A6F89" w:rsidRDefault="00967DA7">
      <w:pPr>
        <w:widowControl w:val="0"/>
        <w:snapToGrid w:val="0"/>
        <w:contextualSpacing/>
        <w:jc w:val="both"/>
        <w:rPr>
          <w:rFonts w:ascii="Times New Roman" w:hAnsi="Times New Roman"/>
          <w:szCs w:val="24"/>
          <w:lang w:val="ru-RU"/>
        </w:rPr>
      </w:pPr>
      <w:r>
        <w:rPr>
          <w:rFonts w:ascii="Times New Roman" w:hAnsi="Times New Roman"/>
          <w:szCs w:val="24"/>
          <w:lang w:val="ru-RU"/>
        </w:rPr>
        <w:t xml:space="preserve"> г.__________________</w:t>
      </w:r>
      <w:r>
        <w:rPr>
          <w:rFonts w:ascii="Times New Roman" w:hAnsi="Times New Roman"/>
          <w:szCs w:val="24"/>
          <w:lang w:val="ru-RU"/>
        </w:rPr>
        <w:tab/>
      </w:r>
      <w:r>
        <w:rPr>
          <w:rFonts w:ascii="Times New Roman" w:hAnsi="Times New Roman"/>
          <w:szCs w:val="24"/>
          <w:lang w:val="ru-RU"/>
        </w:rPr>
        <w:tab/>
      </w:r>
      <w:r>
        <w:rPr>
          <w:rFonts w:ascii="Times New Roman" w:hAnsi="Times New Roman"/>
          <w:szCs w:val="24"/>
          <w:lang w:val="ru-RU"/>
        </w:rPr>
        <w:tab/>
      </w:r>
      <w:r>
        <w:rPr>
          <w:rFonts w:ascii="Times New Roman" w:hAnsi="Times New Roman"/>
          <w:szCs w:val="24"/>
          <w:lang w:val="ru-RU"/>
        </w:rPr>
        <w:tab/>
      </w:r>
      <w:r>
        <w:rPr>
          <w:rFonts w:ascii="Times New Roman" w:hAnsi="Times New Roman"/>
          <w:szCs w:val="24"/>
          <w:lang w:val="ru-RU"/>
        </w:rPr>
        <w:tab/>
      </w:r>
      <w:r>
        <w:rPr>
          <w:rFonts w:ascii="Times New Roman" w:hAnsi="Times New Roman"/>
          <w:szCs w:val="24"/>
          <w:lang w:val="ru-RU"/>
        </w:rPr>
        <w:tab/>
        <w:t xml:space="preserve">              «___»_________ 20__г.</w:t>
      </w:r>
    </w:p>
    <w:p w:rsidR="008A6F89" w:rsidRDefault="008A6F89">
      <w:pPr>
        <w:widowControl w:val="0"/>
        <w:snapToGrid w:val="0"/>
        <w:contextualSpacing/>
        <w:jc w:val="both"/>
        <w:rPr>
          <w:rFonts w:ascii="Times New Roman" w:hAnsi="Times New Roman"/>
          <w:szCs w:val="24"/>
          <w:lang w:val="ru-RU"/>
        </w:rPr>
      </w:pPr>
    </w:p>
    <w:p w:rsidR="008A6F89" w:rsidRDefault="00967DA7">
      <w:pPr>
        <w:widowControl w:val="0"/>
        <w:ind w:firstLine="709"/>
        <w:jc w:val="both"/>
        <w:rPr>
          <w:rFonts w:ascii="Times New Roman" w:hAnsi="Times New Roman"/>
          <w:szCs w:val="24"/>
          <w:lang w:val="ru-RU"/>
        </w:rPr>
      </w:pPr>
      <w:r>
        <w:rPr>
          <w:rFonts w:ascii="Times New Roman" w:hAnsi="Times New Roman"/>
          <w:szCs w:val="24"/>
          <w:lang w:val="ru-RU"/>
        </w:rPr>
        <w:t xml:space="preserve">Публичное акционерное общество «Сбербанк России», ПАО Сбербанк, именуемое в дальнейшем </w:t>
      </w:r>
      <w:r>
        <w:rPr>
          <w:rFonts w:ascii="Times New Roman" w:hAnsi="Times New Roman"/>
          <w:b/>
          <w:szCs w:val="24"/>
          <w:lang w:val="ru-RU"/>
        </w:rPr>
        <w:t>«Продавец»</w:t>
      </w:r>
      <w:r>
        <w:rPr>
          <w:rFonts w:ascii="Times New Roman" w:hAnsi="Times New Roman"/>
          <w:szCs w:val="24"/>
          <w:lang w:val="ru-RU"/>
        </w:rPr>
        <w:t xml:space="preserve">, в лице </w:t>
      </w:r>
      <w:r w:rsidR="00CD3EEC">
        <w:rPr>
          <w:rFonts w:ascii="Times New Roman" w:eastAsia="Calibri" w:hAnsi="Times New Roman"/>
          <w:lang w:val="ru-RU"/>
        </w:rPr>
        <w:t xml:space="preserve">Заместителя управляющего Тверским отделением </w:t>
      </w:r>
      <w:r w:rsidR="00CD3EEC">
        <w:rPr>
          <w:rFonts w:ascii="Times New Roman" w:hAnsi="Times New Roman"/>
          <w:lang w:val="ru-RU"/>
        </w:rPr>
        <w:t xml:space="preserve">№ 8607 ПАО Сбербанк – руководителя Регионального сервисного центра </w:t>
      </w:r>
      <w:r w:rsidR="00CD3EEC">
        <w:rPr>
          <w:lang w:val="ru-RU"/>
        </w:rPr>
        <w:t>Рубановича Максима Александровича</w:t>
      </w:r>
      <w:r>
        <w:rPr>
          <w:rFonts w:ascii="Times New Roman" w:hAnsi="Times New Roman"/>
          <w:szCs w:val="24"/>
          <w:lang w:val="ru-RU"/>
        </w:rPr>
        <w:t xml:space="preserve">, действующего на основании </w:t>
      </w:r>
      <w:r w:rsidR="00CD3EEC">
        <w:rPr>
          <w:lang w:val="ru-RU"/>
        </w:rPr>
        <w:t xml:space="preserve">Устава ПАО Сбербанк, Положения о Тверском отделении №8607 Сбербанка России и на основании доверенности № </w:t>
      </w:r>
      <w:r w:rsidR="00CD3EEC">
        <w:rPr>
          <w:rFonts w:ascii="Times New Roman" w:hAnsi="Times New Roman"/>
          <w:szCs w:val="24"/>
          <w:lang w:val="ru-RU"/>
        </w:rPr>
        <w:t>8607/3-Д от 18.10.2021</w:t>
      </w:r>
      <w:r>
        <w:rPr>
          <w:rFonts w:ascii="Times New Roman" w:hAnsi="Times New Roman"/>
          <w:szCs w:val="24"/>
          <w:lang w:val="ru-RU"/>
        </w:rPr>
        <w:t>, с одной стороны, и</w:t>
      </w:r>
    </w:p>
    <w:p w:rsidR="008A6F89" w:rsidRDefault="00967DA7">
      <w:pPr>
        <w:widowControl w:val="0"/>
        <w:ind w:firstLine="709"/>
        <w:jc w:val="both"/>
        <w:rPr>
          <w:rFonts w:ascii="Times New Roman" w:hAnsi="Times New Roman"/>
          <w:szCs w:val="24"/>
          <w:lang w:val="ru-RU"/>
        </w:rPr>
      </w:pPr>
      <w:r>
        <w:rPr>
          <w:rFonts w:ascii="Times New Roman" w:hAnsi="Times New Roman"/>
          <w:szCs w:val="24"/>
          <w:lang w:val="ru-RU"/>
        </w:rPr>
        <w:t xml:space="preserve">________ </w:t>
      </w:r>
      <w:r>
        <w:rPr>
          <w:rFonts w:ascii="Times New Roman" w:hAnsi="Times New Roman"/>
          <w:i/>
          <w:iCs/>
          <w:szCs w:val="24"/>
          <w:lang w:val="ru-RU"/>
        </w:rPr>
        <w:t xml:space="preserve">(указать полное и сокращённое наименование контрагента) </w:t>
      </w:r>
      <w:r>
        <w:rPr>
          <w:rFonts w:ascii="Times New Roman" w:hAnsi="Times New Roman"/>
          <w:szCs w:val="24"/>
          <w:lang w:val="ru-RU"/>
        </w:rPr>
        <w:t>_______, именуем__ в дальнейшем</w:t>
      </w:r>
      <w:r>
        <w:rPr>
          <w:rFonts w:ascii="Times New Roman" w:hAnsi="Times New Roman"/>
          <w:b/>
          <w:szCs w:val="24"/>
          <w:lang w:val="ru-RU"/>
        </w:rPr>
        <w:t xml:space="preserve"> «Покупатель»</w:t>
      </w:r>
      <w:r>
        <w:rPr>
          <w:rFonts w:ascii="Times New Roman" w:hAnsi="Times New Roman"/>
          <w:szCs w:val="24"/>
          <w:lang w:val="ru-RU"/>
        </w:rPr>
        <w:t xml:space="preserve"> в лице ______________ </w:t>
      </w:r>
      <w:r>
        <w:rPr>
          <w:rFonts w:ascii="Times New Roman" w:hAnsi="Times New Roman"/>
          <w:i/>
          <w:iCs/>
          <w:szCs w:val="24"/>
          <w:lang w:val="ru-RU"/>
        </w:rPr>
        <w:t>(указать должность, фамилию, имя, отчество представителя)</w:t>
      </w:r>
      <w:r>
        <w:rPr>
          <w:rFonts w:ascii="Times New Roman" w:hAnsi="Times New Roman"/>
          <w:szCs w:val="24"/>
          <w:lang w:val="ru-RU"/>
        </w:rPr>
        <w:t xml:space="preserve"> _______, действующего на основании _____________________ </w:t>
      </w:r>
      <w:r>
        <w:rPr>
          <w:rFonts w:ascii="Times New Roman" w:hAnsi="Times New Roman"/>
          <w:i/>
          <w:iCs/>
          <w:szCs w:val="24"/>
          <w:lang w:val="ru-RU"/>
        </w:rPr>
        <w:t xml:space="preserve">(указать наименование и реквизиты документа, на основании которого действует представитель) </w:t>
      </w:r>
      <w:r>
        <w:rPr>
          <w:rFonts w:ascii="Times New Roman" w:hAnsi="Times New Roman"/>
          <w:szCs w:val="24"/>
          <w:lang w:val="ru-RU"/>
        </w:rPr>
        <w:t>_______,</w:t>
      </w:r>
      <w:r>
        <w:rPr>
          <w:rStyle w:val="a5"/>
          <w:iCs/>
          <w:szCs w:val="24"/>
        </w:rPr>
        <w:footnoteReference w:id="38"/>
      </w:r>
      <w:r>
        <w:rPr>
          <w:rFonts w:ascii="Times New Roman" w:hAnsi="Times New Roman"/>
          <w:szCs w:val="24"/>
          <w:lang w:val="ru-RU"/>
        </w:rPr>
        <w:t xml:space="preserve"> с другой стороны, совместно именуемые далее «</w:t>
      </w:r>
      <w:r>
        <w:rPr>
          <w:rFonts w:ascii="Times New Roman" w:hAnsi="Times New Roman"/>
          <w:b/>
          <w:szCs w:val="24"/>
          <w:lang w:val="ru-RU"/>
        </w:rPr>
        <w:t>Стороны</w:t>
      </w:r>
      <w:r>
        <w:rPr>
          <w:rFonts w:ascii="Times New Roman" w:hAnsi="Times New Roman"/>
          <w:szCs w:val="24"/>
          <w:lang w:val="ru-RU"/>
        </w:rPr>
        <w:t>», а каждая в отдельности «</w:t>
      </w:r>
      <w:r>
        <w:rPr>
          <w:rFonts w:ascii="Times New Roman" w:hAnsi="Times New Roman"/>
          <w:b/>
          <w:szCs w:val="24"/>
          <w:lang w:val="ru-RU"/>
        </w:rPr>
        <w:t>Сторона</w:t>
      </w:r>
      <w:r>
        <w:rPr>
          <w:rFonts w:ascii="Times New Roman" w:hAnsi="Times New Roman"/>
          <w:szCs w:val="24"/>
          <w:lang w:val="ru-RU"/>
        </w:rPr>
        <w:t xml:space="preserve">», составили настоящий акт приема-передачи (далее – </w:t>
      </w:r>
      <w:r>
        <w:rPr>
          <w:rFonts w:ascii="Times New Roman" w:hAnsi="Times New Roman"/>
          <w:b/>
          <w:szCs w:val="24"/>
          <w:lang w:val="ru-RU"/>
        </w:rPr>
        <w:t>«Акт»</w:t>
      </w:r>
      <w:r>
        <w:rPr>
          <w:rFonts w:ascii="Times New Roman" w:hAnsi="Times New Roman"/>
          <w:szCs w:val="24"/>
          <w:lang w:val="ru-RU"/>
        </w:rPr>
        <w:t>) о нижеследующем:</w:t>
      </w:r>
    </w:p>
    <w:p w:rsidR="008A6F89" w:rsidRDefault="00967DA7">
      <w:pPr>
        <w:widowControl w:val="0"/>
        <w:numPr>
          <w:ilvl w:val="2"/>
          <w:numId w:val="1"/>
        </w:numPr>
        <w:ind w:left="0" w:firstLine="709"/>
        <w:contextualSpacing/>
        <w:jc w:val="both"/>
        <w:rPr>
          <w:rFonts w:ascii="Times New Roman" w:hAnsi="Times New Roman"/>
          <w:b/>
          <w:bCs/>
          <w:szCs w:val="24"/>
          <w:lang w:val="ru-RU"/>
        </w:rPr>
      </w:pPr>
      <w:r>
        <w:rPr>
          <w:rFonts w:ascii="Times New Roman" w:hAnsi="Times New Roman"/>
          <w:szCs w:val="24"/>
          <w:lang w:val="ru-RU"/>
        </w:rPr>
        <w:t>На основании договора</w:t>
      </w:r>
      <w:r>
        <w:rPr>
          <w:rFonts w:ascii="Times New Roman" w:hAnsi="Times New Roman"/>
          <w:bCs/>
          <w:szCs w:val="24"/>
          <w:lang w:val="ru-RU"/>
        </w:rPr>
        <w:t xml:space="preserve"> купли-продажи недвижимого имущества </w:t>
      </w:r>
      <w:r>
        <w:rPr>
          <w:rFonts w:ascii="Times New Roman" w:hAnsi="Times New Roman"/>
          <w:szCs w:val="24"/>
          <w:lang w:val="ru-RU"/>
        </w:rPr>
        <w:t>от_____ №_____ Продавец передает Покупателю, а принимает недвижимое имущество (далее – «</w:t>
      </w:r>
      <w:r>
        <w:rPr>
          <w:rFonts w:ascii="Times New Roman" w:hAnsi="Times New Roman"/>
          <w:b/>
          <w:szCs w:val="24"/>
          <w:lang w:val="ru-RU"/>
        </w:rPr>
        <w:t>Недвижимое имущество</w:t>
      </w:r>
      <w:r>
        <w:rPr>
          <w:rFonts w:ascii="Times New Roman" w:hAnsi="Times New Roman"/>
          <w:szCs w:val="24"/>
          <w:lang w:val="ru-RU"/>
        </w:rPr>
        <w:t>»):</w:t>
      </w:r>
    </w:p>
    <w:p w:rsidR="008A6F89" w:rsidRPr="00CD3EEC" w:rsidRDefault="00967DA7">
      <w:pPr>
        <w:widowControl w:val="0"/>
        <w:numPr>
          <w:ilvl w:val="1"/>
          <w:numId w:val="7"/>
        </w:numPr>
        <w:ind w:left="0" w:firstLine="709"/>
        <w:contextualSpacing/>
        <w:jc w:val="both"/>
        <w:rPr>
          <w:rFonts w:ascii="Times New Roman" w:hAnsi="Times New Roman"/>
          <w:b/>
          <w:bCs/>
          <w:szCs w:val="24"/>
          <w:lang w:val="ru-RU"/>
        </w:rPr>
      </w:pPr>
      <w:r>
        <w:rPr>
          <w:rFonts w:ascii="Times New Roman" w:hAnsi="Times New Roman"/>
          <w:szCs w:val="24"/>
          <w:lang w:val="ru-RU"/>
        </w:rPr>
        <w:t>Недвижимое имущество (далее – «</w:t>
      </w:r>
      <w:r>
        <w:rPr>
          <w:rFonts w:ascii="Times New Roman" w:hAnsi="Times New Roman"/>
          <w:b/>
          <w:szCs w:val="24"/>
          <w:lang w:val="ru-RU"/>
        </w:rPr>
        <w:t>Недвижимое имущество</w:t>
      </w:r>
      <w:r>
        <w:rPr>
          <w:rFonts w:ascii="Times New Roman" w:hAnsi="Times New Roman"/>
          <w:szCs w:val="24"/>
          <w:lang w:val="ru-RU"/>
        </w:rPr>
        <w:t>»):</w:t>
      </w:r>
    </w:p>
    <w:p w:rsidR="00CD3EEC" w:rsidRDefault="00CD3EEC" w:rsidP="00CD3EEC">
      <w:pPr>
        <w:widowControl w:val="0"/>
        <w:ind w:left="709"/>
        <w:contextualSpacing/>
        <w:jc w:val="both"/>
        <w:rPr>
          <w:rFonts w:ascii="Times New Roman" w:hAnsi="Times New Roman"/>
          <w:b/>
          <w:bCs/>
          <w:szCs w:val="24"/>
          <w:lang w:val="ru-RU"/>
        </w:rPr>
      </w:pPr>
    </w:p>
    <w:p w:rsidR="00CD3EEC" w:rsidRPr="00CD3EEC" w:rsidRDefault="00CD3EEC" w:rsidP="00CD3EEC">
      <w:pPr>
        <w:widowControl w:val="0"/>
        <w:snapToGrid w:val="0"/>
        <w:ind w:left="360"/>
        <w:contextualSpacing/>
        <w:jc w:val="both"/>
        <w:rPr>
          <w:rFonts w:ascii="Times New Roman" w:hAnsi="Times New Roman"/>
          <w:szCs w:val="24"/>
          <w:lang w:val="ru-RU"/>
        </w:rPr>
      </w:pPr>
      <w:r>
        <w:rPr>
          <w:rFonts w:ascii="Times New Roman" w:hAnsi="Times New Roman"/>
          <w:szCs w:val="24"/>
          <w:lang w:val="ru-RU"/>
        </w:rPr>
        <w:t xml:space="preserve">- </w:t>
      </w:r>
      <w:r w:rsidRPr="00CD3EEC">
        <w:rPr>
          <w:rFonts w:ascii="Times New Roman" w:hAnsi="Times New Roman" w:hint="eastAsia"/>
          <w:szCs w:val="24"/>
          <w:lang w:val="ru-RU"/>
        </w:rPr>
        <w:t>нежилое</w:t>
      </w:r>
      <w:r w:rsidRPr="00CD3EEC">
        <w:rPr>
          <w:rFonts w:ascii="Times New Roman" w:hAnsi="Times New Roman"/>
          <w:szCs w:val="24"/>
          <w:lang w:val="ru-RU"/>
        </w:rPr>
        <w:t xml:space="preserve"> </w:t>
      </w:r>
      <w:r w:rsidRPr="00CD3EEC">
        <w:rPr>
          <w:rFonts w:ascii="Times New Roman" w:hAnsi="Times New Roman" w:hint="eastAsia"/>
          <w:szCs w:val="24"/>
          <w:lang w:val="ru-RU"/>
        </w:rPr>
        <w:t>помещение</w:t>
      </w:r>
      <w:r w:rsidRPr="00CD3EEC">
        <w:rPr>
          <w:rFonts w:ascii="Times New Roman" w:hAnsi="Times New Roman"/>
          <w:szCs w:val="24"/>
          <w:lang w:val="ru-RU"/>
        </w:rPr>
        <w:t xml:space="preserve">, </w:t>
      </w:r>
      <w:r w:rsidRPr="00CD3EEC">
        <w:rPr>
          <w:rFonts w:ascii="Times New Roman" w:hAnsi="Times New Roman" w:hint="eastAsia"/>
          <w:szCs w:val="24"/>
          <w:lang w:val="ru-RU"/>
        </w:rPr>
        <w:t>расположенное</w:t>
      </w:r>
      <w:r w:rsidRPr="00CD3EEC">
        <w:rPr>
          <w:rFonts w:ascii="Times New Roman" w:hAnsi="Times New Roman"/>
          <w:szCs w:val="24"/>
          <w:lang w:val="ru-RU"/>
        </w:rPr>
        <w:t xml:space="preserve"> </w:t>
      </w:r>
      <w:r w:rsidRPr="00CD3EEC">
        <w:rPr>
          <w:rFonts w:ascii="Times New Roman" w:hAnsi="Times New Roman" w:hint="eastAsia"/>
          <w:szCs w:val="24"/>
          <w:lang w:val="ru-RU"/>
        </w:rPr>
        <w:t>по</w:t>
      </w:r>
      <w:r w:rsidRPr="00CD3EEC">
        <w:rPr>
          <w:rFonts w:ascii="Times New Roman" w:hAnsi="Times New Roman"/>
          <w:szCs w:val="24"/>
          <w:lang w:val="ru-RU"/>
        </w:rPr>
        <w:t xml:space="preserve"> </w:t>
      </w:r>
      <w:r w:rsidRPr="00CD3EEC">
        <w:rPr>
          <w:rFonts w:ascii="Times New Roman" w:hAnsi="Times New Roman" w:hint="eastAsia"/>
          <w:szCs w:val="24"/>
          <w:lang w:val="ru-RU"/>
        </w:rPr>
        <w:t>адресу</w:t>
      </w:r>
      <w:r w:rsidRPr="00CD3EEC">
        <w:rPr>
          <w:rFonts w:ascii="Times New Roman" w:hAnsi="Times New Roman"/>
          <w:szCs w:val="24"/>
          <w:lang w:val="ru-RU"/>
        </w:rPr>
        <w:t xml:space="preserve">: </w:t>
      </w:r>
      <w:r w:rsidRPr="00CD3EEC">
        <w:rPr>
          <w:rFonts w:ascii="Times New Roman" w:hAnsi="Times New Roman" w:hint="eastAsia"/>
          <w:szCs w:val="24"/>
          <w:lang w:val="ru-RU"/>
        </w:rPr>
        <w:t>Тверская</w:t>
      </w:r>
      <w:r w:rsidRPr="00CD3EEC">
        <w:rPr>
          <w:rFonts w:ascii="Times New Roman" w:hAnsi="Times New Roman"/>
          <w:szCs w:val="24"/>
          <w:lang w:val="ru-RU"/>
        </w:rPr>
        <w:t xml:space="preserve"> </w:t>
      </w:r>
      <w:r w:rsidRPr="00CD3EEC">
        <w:rPr>
          <w:rFonts w:ascii="Times New Roman" w:hAnsi="Times New Roman" w:hint="eastAsia"/>
          <w:szCs w:val="24"/>
          <w:lang w:val="ru-RU"/>
        </w:rPr>
        <w:t>область</w:t>
      </w:r>
      <w:r w:rsidRPr="00CD3EEC">
        <w:rPr>
          <w:rFonts w:ascii="Times New Roman" w:hAnsi="Times New Roman"/>
          <w:szCs w:val="24"/>
          <w:lang w:val="ru-RU"/>
        </w:rPr>
        <w:t xml:space="preserve">, </w:t>
      </w:r>
      <w:r w:rsidRPr="00CD3EEC">
        <w:rPr>
          <w:rFonts w:ascii="Times New Roman" w:hAnsi="Times New Roman" w:hint="eastAsia"/>
          <w:szCs w:val="24"/>
          <w:lang w:val="ru-RU"/>
        </w:rPr>
        <w:t>г</w:t>
      </w:r>
      <w:r w:rsidRPr="00CD3EEC">
        <w:rPr>
          <w:rFonts w:ascii="Times New Roman" w:hAnsi="Times New Roman"/>
          <w:szCs w:val="24"/>
          <w:lang w:val="ru-RU"/>
        </w:rPr>
        <w:t xml:space="preserve">. </w:t>
      </w:r>
      <w:r w:rsidRPr="00CD3EEC">
        <w:rPr>
          <w:rFonts w:ascii="Times New Roman" w:hAnsi="Times New Roman" w:hint="eastAsia"/>
          <w:szCs w:val="24"/>
          <w:lang w:val="ru-RU"/>
        </w:rPr>
        <w:t>Вышний</w:t>
      </w:r>
      <w:r w:rsidRPr="00CD3EEC">
        <w:rPr>
          <w:rFonts w:ascii="Times New Roman" w:hAnsi="Times New Roman"/>
          <w:szCs w:val="24"/>
          <w:lang w:val="ru-RU"/>
        </w:rPr>
        <w:t xml:space="preserve"> </w:t>
      </w:r>
      <w:r w:rsidRPr="00CD3EEC">
        <w:rPr>
          <w:rFonts w:ascii="Times New Roman" w:hAnsi="Times New Roman" w:hint="eastAsia"/>
          <w:szCs w:val="24"/>
          <w:lang w:val="ru-RU"/>
        </w:rPr>
        <w:t>Волочек</w:t>
      </w:r>
      <w:r w:rsidRPr="00CD3EEC">
        <w:rPr>
          <w:rFonts w:ascii="Times New Roman" w:hAnsi="Times New Roman"/>
          <w:szCs w:val="24"/>
          <w:lang w:val="ru-RU"/>
        </w:rPr>
        <w:t xml:space="preserve">, </w:t>
      </w:r>
      <w:r w:rsidRPr="00CD3EEC">
        <w:rPr>
          <w:rFonts w:ascii="Times New Roman" w:hAnsi="Times New Roman" w:hint="eastAsia"/>
          <w:szCs w:val="24"/>
          <w:lang w:val="ru-RU"/>
        </w:rPr>
        <w:t>ул</w:t>
      </w:r>
      <w:r w:rsidRPr="00CD3EEC">
        <w:rPr>
          <w:rFonts w:ascii="Times New Roman" w:hAnsi="Times New Roman"/>
          <w:szCs w:val="24"/>
          <w:lang w:val="ru-RU"/>
        </w:rPr>
        <w:t xml:space="preserve">. </w:t>
      </w:r>
      <w:r w:rsidRPr="00CD3EEC">
        <w:rPr>
          <w:rFonts w:ascii="Times New Roman" w:hAnsi="Times New Roman" w:hint="eastAsia"/>
          <w:szCs w:val="24"/>
          <w:lang w:val="ru-RU"/>
        </w:rPr>
        <w:t>Сиверсова</w:t>
      </w:r>
      <w:r w:rsidRPr="00CD3EEC">
        <w:rPr>
          <w:rFonts w:ascii="Times New Roman" w:hAnsi="Times New Roman"/>
          <w:szCs w:val="24"/>
          <w:lang w:val="ru-RU"/>
        </w:rPr>
        <w:t xml:space="preserve">, </w:t>
      </w:r>
      <w:r w:rsidRPr="00CD3EEC">
        <w:rPr>
          <w:rFonts w:ascii="Times New Roman" w:hAnsi="Times New Roman" w:hint="eastAsia"/>
          <w:szCs w:val="24"/>
          <w:lang w:val="ru-RU"/>
        </w:rPr>
        <w:t>д</w:t>
      </w:r>
      <w:r w:rsidRPr="00CD3EEC">
        <w:rPr>
          <w:rFonts w:ascii="Times New Roman" w:hAnsi="Times New Roman"/>
          <w:szCs w:val="24"/>
          <w:lang w:val="ru-RU"/>
        </w:rPr>
        <w:t xml:space="preserve">.16, </w:t>
      </w:r>
      <w:r w:rsidRPr="00CD3EEC">
        <w:rPr>
          <w:rFonts w:ascii="Times New Roman" w:hAnsi="Times New Roman" w:hint="eastAsia"/>
          <w:szCs w:val="24"/>
          <w:lang w:val="ru-RU"/>
        </w:rPr>
        <w:t>пом</w:t>
      </w:r>
      <w:r w:rsidRPr="00CD3EEC">
        <w:rPr>
          <w:rFonts w:ascii="Times New Roman" w:hAnsi="Times New Roman"/>
          <w:szCs w:val="24"/>
          <w:lang w:val="ru-RU"/>
        </w:rPr>
        <w:t xml:space="preserve">.4 </w:t>
      </w:r>
      <w:r w:rsidRPr="00CD3EEC">
        <w:rPr>
          <w:rFonts w:ascii="Times New Roman" w:hAnsi="Times New Roman" w:hint="eastAsia"/>
          <w:szCs w:val="24"/>
          <w:lang w:val="ru-RU"/>
        </w:rPr>
        <w:t>общей</w:t>
      </w:r>
      <w:r w:rsidRPr="00CD3EEC">
        <w:rPr>
          <w:rFonts w:ascii="Times New Roman" w:hAnsi="Times New Roman"/>
          <w:szCs w:val="24"/>
          <w:lang w:val="ru-RU"/>
        </w:rPr>
        <w:t xml:space="preserve"> </w:t>
      </w:r>
      <w:r w:rsidRPr="00CD3EEC">
        <w:rPr>
          <w:rFonts w:ascii="Times New Roman" w:hAnsi="Times New Roman" w:hint="eastAsia"/>
          <w:szCs w:val="24"/>
          <w:lang w:val="ru-RU"/>
        </w:rPr>
        <w:t>площадью</w:t>
      </w:r>
      <w:r w:rsidRPr="00CD3EEC">
        <w:rPr>
          <w:rFonts w:ascii="Times New Roman" w:hAnsi="Times New Roman"/>
          <w:szCs w:val="24"/>
          <w:lang w:val="ru-RU"/>
        </w:rPr>
        <w:t xml:space="preserve"> 248,1 </w:t>
      </w:r>
      <w:r w:rsidRPr="00CD3EEC">
        <w:rPr>
          <w:rFonts w:ascii="Times New Roman" w:hAnsi="Times New Roman" w:hint="eastAsia"/>
          <w:szCs w:val="24"/>
          <w:lang w:val="ru-RU"/>
        </w:rPr>
        <w:t>кв</w:t>
      </w:r>
      <w:r w:rsidRPr="00CD3EEC">
        <w:rPr>
          <w:rFonts w:ascii="Times New Roman" w:hAnsi="Times New Roman"/>
          <w:szCs w:val="24"/>
          <w:lang w:val="ru-RU"/>
        </w:rPr>
        <w:t>.</w:t>
      </w:r>
      <w:r w:rsidRPr="00CD3EEC">
        <w:rPr>
          <w:rFonts w:ascii="Times New Roman" w:hAnsi="Times New Roman" w:hint="eastAsia"/>
          <w:szCs w:val="24"/>
          <w:lang w:val="ru-RU"/>
        </w:rPr>
        <w:t>м</w:t>
      </w:r>
      <w:r w:rsidRPr="00CD3EEC">
        <w:rPr>
          <w:rFonts w:ascii="Times New Roman" w:hAnsi="Times New Roman"/>
          <w:szCs w:val="24"/>
          <w:lang w:val="ru-RU"/>
        </w:rPr>
        <w:t xml:space="preserve">, </w:t>
      </w:r>
      <w:r w:rsidRPr="00CD3EEC">
        <w:rPr>
          <w:rFonts w:ascii="Times New Roman" w:hAnsi="Times New Roman" w:hint="eastAsia"/>
          <w:szCs w:val="24"/>
          <w:lang w:val="ru-RU"/>
        </w:rPr>
        <w:t>с</w:t>
      </w:r>
      <w:r w:rsidRPr="00CD3EEC">
        <w:rPr>
          <w:rFonts w:ascii="Times New Roman" w:hAnsi="Times New Roman"/>
          <w:szCs w:val="24"/>
          <w:lang w:val="ru-RU"/>
        </w:rPr>
        <w:t xml:space="preserve"> </w:t>
      </w:r>
      <w:r w:rsidRPr="00CD3EEC">
        <w:rPr>
          <w:rFonts w:ascii="Times New Roman" w:hAnsi="Times New Roman" w:hint="eastAsia"/>
          <w:szCs w:val="24"/>
          <w:lang w:val="ru-RU"/>
        </w:rPr>
        <w:t>кадастровым</w:t>
      </w:r>
      <w:r w:rsidRPr="00CD3EEC">
        <w:rPr>
          <w:rFonts w:ascii="Times New Roman" w:hAnsi="Times New Roman"/>
          <w:szCs w:val="24"/>
          <w:lang w:val="ru-RU"/>
        </w:rPr>
        <w:t xml:space="preserve"> </w:t>
      </w:r>
      <w:r w:rsidRPr="00CD3EEC">
        <w:rPr>
          <w:rFonts w:ascii="Times New Roman" w:hAnsi="Times New Roman" w:hint="eastAsia"/>
          <w:szCs w:val="24"/>
          <w:lang w:val="ru-RU"/>
        </w:rPr>
        <w:t>номером</w:t>
      </w:r>
      <w:r w:rsidRPr="00CD3EEC">
        <w:rPr>
          <w:rFonts w:ascii="Times New Roman" w:hAnsi="Times New Roman"/>
          <w:szCs w:val="24"/>
          <w:lang w:val="ru-RU"/>
        </w:rPr>
        <w:t xml:space="preserve"> 69:39:0120411:200. </w:t>
      </w:r>
    </w:p>
    <w:p w:rsidR="00CD3EEC" w:rsidRPr="00CD3EEC" w:rsidRDefault="00CD3EEC" w:rsidP="00CD3EEC">
      <w:pPr>
        <w:widowControl w:val="0"/>
        <w:snapToGrid w:val="0"/>
        <w:ind w:left="360"/>
        <w:contextualSpacing/>
        <w:jc w:val="both"/>
        <w:rPr>
          <w:rFonts w:ascii="Times New Roman" w:hAnsi="Times New Roman"/>
          <w:szCs w:val="24"/>
          <w:lang w:val="ru-RU"/>
        </w:rPr>
      </w:pPr>
      <w:r w:rsidRPr="00CD3EEC">
        <w:rPr>
          <w:rFonts w:ascii="Times New Roman" w:hAnsi="Times New Roman"/>
          <w:szCs w:val="24"/>
          <w:lang w:val="ru-RU"/>
        </w:rPr>
        <w:t xml:space="preserve">   - </w:t>
      </w:r>
      <w:r w:rsidRPr="00CD3EEC">
        <w:rPr>
          <w:rFonts w:ascii="Times New Roman" w:hAnsi="Times New Roman" w:hint="eastAsia"/>
          <w:szCs w:val="24"/>
          <w:lang w:val="ru-RU"/>
        </w:rPr>
        <w:t>нежилое</w:t>
      </w:r>
      <w:r w:rsidRPr="00CD3EEC">
        <w:rPr>
          <w:rFonts w:ascii="Times New Roman" w:hAnsi="Times New Roman"/>
          <w:szCs w:val="24"/>
          <w:lang w:val="ru-RU"/>
        </w:rPr>
        <w:t xml:space="preserve"> </w:t>
      </w:r>
      <w:r w:rsidRPr="00CD3EEC">
        <w:rPr>
          <w:rFonts w:ascii="Times New Roman" w:hAnsi="Times New Roman" w:hint="eastAsia"/>
          <w:szCs w:val="24"/>
          <w:lang w:val="ru-RU"/>
        </w:rPr>
        <w:t>помещение</w:t>
      </w:r>
      <w:r w:rsidRPr="00CD3EEC">
        <w:rPr>
          <w:rFonts w:ascii="Times New Roman" w:hAnsi="Times New Roman"/>
          <w:szCs w:val="24"/>
          <w:lang w:val="ru-RU"/>
        </w:rPr>
        <w:t xml:space="preserve">, </w:t>
      </w:r>
      <w:r w:rsidRPr="00CD3EEC">
        <w:rPr>
          <w:rFonts w:ascii="Times New Roman" w:hAnsi="Times New Roman" w:hint="eastAsia"/>
          <w:szCs w:val="24"/>
          <w:lang w:val="ru-RU"/>
        </w:rPr>
        <w:t>расположенное</w:t>
      </w:r>
      <w:r w:rsidRPr="00CD3EEC">
        <w:rPr>
          <w:rFonts w:ascii="Times New Roman" w:hAnsi="Times New Roman"/>
          <w:szCs w:val="24"/>
          <w:lang w:val="ru-RU"/>
        </w:rPr>
        <w:t xml:space="preserve"> </w:t>
      </w:r>
      <w:r w:rsidRPr="00CD3EEC">
        <w:rPr>
          <w:rFonts w:ascii="Times New Roman" w:hAnsi="Times New Roman" w:hint="eastAsia"/>
          <w:szCs w:val="24"/>
          <w:lang w:val="ru-RU"/>
        </w:rPr>
        <w:t>по</w:t>
      </w:r>
      <w:r w:rsidRPr="00CD3EEC">
        <w:rPr>
          <w:rFonts w:ascii="Times New Roman" w:hAnsi="Times New Roman"/>
          <w:szCs w:val="24"/>
          <w:lang w:val="ru-RU"/>
        </w:rPr>
        <w:t xml:space="preserve"> </w:t>
      </w:r>
      <w:r w:rsidRPr="00CD3EEC">
        <w:rPr>
          <w:rFonts w:ascii="Times New Roman" w:hAnsi="Times New Roman" w:hint="eastAsia"/>
          <w:szCs w:val="24"/>
          <w:lang w:val="ru-RU"/>
        </w:rPr>
        <w:t>адресу</w:t>
      </w:r>
      <w:r w:rsidRPr="00CD3EEC">
        <w:rPr>
          <w:rFonts w:ascii="Times New Roman" w:hAnsi="Times New Roman"/>
          <w:szCs w:val="24"/>
          <w:lang w:val="ru-RU"/>
        </w:rPr>
        <w:t xml:space="preserve">: </w:t>
      </w:r>
      <w:r w:rsidRPr="00CD3EEC">
        <w:rPr>
          <w:rFonts w:ascii="Times New Roman" w:hAnsi="Times New Roman" w:hint="eastAsia"/>
          <w:szCs w:val="24"/>
          <w:lang w:val="ru-RU"/>
        </w:rPr>
        <w:t>Тверская</w:t>
      </w:r>
      <w:r w:rsidRPr="00CD3EEC">
        <w:rPr>
          <w:rFonts w:ascii="Times New Roman" w:hAnsi="Times New Roman"/>
          <w:szCs w:val="24"/>
          <w:lang w:val="ru-RU"/>
        </w:rPr>
        <w:t xml:space="preserve"> </w:t>
      </w:r>
      <w:r w:rsidRPr="00CD3EEC">
        <w:rPr>
          <w:rFonts w:ascii="Times New Roman" w:hAnsi="Times New Roman" w:hint="eastAsia"/>
          <w:szCs w:val="24"/>
          <w:lang w:val="ru-RU"/>
        </w:rPr>
        <w:t>область</w:t>
      </w:r>
      <w:r w:rsidRPr="00CD3EEC">
        <w:rPr>
          <w:rFonts w:ascii="Times New Roman" w:hAnsi="Times New Roman"/>
          <w:szCs w:val="24"/>
          <w:lang w:val="ru-RU"/>
        </w:rPr>
        <w:t xml:space="preserve">, </w:t>
      </w:r>
      <w:r w:rsidRPr="00CD3EEC">
        <w:rPr>
          <w:rFonts w:ascii="Times New Roman" w:hAnsi="Times New Roman" w:hint="eastAsia"/>
          <w:szCs w:val="24"/>
          <w:lang w:val="ru-RU"/>
        </w:rPr>
        <w:t>г</w:t>
      </w:r>
      <w:r w:rsidRPr="00CD3EEC">
        <w:rPr>
          <w:rFonts w:ascii="Times New Roman" w:hAnsi="Times New Roman"/>
          <w:szCs w:val="24"/>
          <w:lang w:val="ru-RU"/>
        </w:rPr>
        <w:t xml:space="preserve">. </w:t>
      </w:r>
      <w:r w:rsidRPr="00CD3EEC">
        <w:rPr>
          <w:rFonts w:ascii="Times New Roman" w:hAnsi="Times New Roman" w:hint="eastAsia"/>
          <w:szCs w:val="24"/>
          <w:lang w:val="ru-RU"/>
        </w:rPr>
        <w:t>Вышний</w:t>
      </w:r>
      <w:r w:rsidRPr="00CD3EEC">
        <w:rPr>
          <w:rFonts w:ascii="Times New Roman" w:hAnsi="Times New Roman"/>
          <w:szCs w:val="24"/>
          <w:lang w:val="ru-RU"/>
        </w:rPr>
        <w:t xml:space="preserve"> </w:t>
      </w:r>
      <w:r w:rsidRPr="00CD3EEC">
        <w:rPr>
          <w:rFonts w:ascii="Times New Roman" w:hAnsi="Times New Roman" w:hint="eastAsia"/>
          <w:szCs w:val="24"/>
          <w:lang w:val="ru-RU"/>
        </w:rPr>
        <w:t>Волочек</w:t>
      </w:r>
      <w:r w:rsidRPr="00CD3EEC">
        <w:rPr>
          <w:rFonts w:ascii="Times New Roman" w:hAnsi="Times New Roman"/>
          <w:szCs w:val="24"/>
          <w:lang w:val="ru-RU"/>
        </w:rPr>
        <w:t xml:space="preserve">, </w:t>
      </w:r>
      <w:r w:rsidRPr="00CD3EEC">
        <w:rPr>
          <w:rFonts w:ascii="Times New Roman" w:hAnsi="Times New Roman" w:hint="eastAsia"/>
          <w:szCs w:val="24"/>
          <w:lang w:val="ru-RU"/>
        </w:rPr>
        <w:t>ул</w:t>
      </w:r>
      <w:r w:rsidRPr="00CD3EEC">
        <w:rPr>
          <w:rFonts w:ascii="Times New Roman" w:hAnsi="Times New Roman"/>
          <w:szCs w:val="24"/>
          <w:lang w:val="ru-RU"/>
        </w:rPr>
        <w:t xml:space="preserve">. </w:t>
      </w:r>
      <w:r w:rsidRPr="00CD3EEC">
        <w:rPr>
          <w:rFonts w:ascii="Times New Roman" w:hAnsi="Times New Roman" w:hint="eastAsia"/>
          <w:szCs w:val="24"/>
          <w:lang w:val="ru-RU"/>
        </w:rPr>
        <w:t>Сиверсова</w:t>
      </w:r>
      <w:r w:rsidRPr="00CD3EEC">
        <w:rPr>
          <w:rFonts w:ascii="Times New Roman" w:hAnsi="Times New Roman"/>
          <w:szCs w:val="24"/>
          <w:lang w:val="ru-RU"/>
        </w:rPr>
        <w:t xml:space="preserve">, </w:t>
      </w:r>
      <w:r w:rsidRPr="00CD3EEC">
        <w:rPr>
          <w:rFonts w:ascii="Times New Roman" w:hAnsi="Times New Roman" w:hint="eastAsia"/>
          <w:szCs w:val="24"/>
          <w:lang w:val="ru-RU"/>
        </w:rPr>
        <w:t>д</w:t>
      </w:r>
      <w:r w:rsidRPr="00CD3EEC">
        <w:rPr>
          <w:rFonts w:ascii="Times New Roman" w:hAnsi="Times New Roman"/>
          <w:szCs w:val="24"/>
          <w:lang w:val="ru-RU"/>
        </w:rPr>
        <w:t xml:space="preserve">.16, </w:t>
      </w:r>
      <w:r w:rsidRPr="00CD3EEC">
        <w:rPr>
          <w:rFonts w:ascii="Times New Roman" w:hAnsi="Times New Roman" w:hint="eastAsia"/>
          <w:szCs w:val="24"/>
          <w:lang w:val="ru-RU"/>
        </w:rPr>
        <w:t>площадью</w:t>
      </w:r>
      <w:r w:rsidRPr="00CD3EEC">
        <w:rPr>
          <w:rFonts w:ascii="Times New Roman" w:hAnsi="Times New Roman"/>
          <w:szCs w:val="24"/>
          <w:lang w:val="ru-RU"/>
        </w:rPr>
        <w:t xml:space="preserve"> 118,1 </w:t>
      </w:r>
      <w:r w:rsidRPr="00CD3EEC">
        <w:rPr>
          <w:rFonts w:ascii="Times New Roman" w:hAnsi="Times New Roman" w:hint="eastAsia"/>
          <w:szCs w:val="24"/>
          <w:lang w:val="ru-RU"/>
        </w:rPr>
        <w:t>кв</w:t>
      </w:r>
      <w:r w:rsidRPr="00CD3EEC">
        <w:rPr>
          <w:rFonts w:ascii="Times New Roman" w:hAnsi="Times New Roman"/>
          <w:szCs w:val="24"/>
          <w:lang w:val="ru-RU"/>
        </w:rPr>
        <w:t xml:space="preserve">. </w:t>
      </w:r>
      <w:r w:rsidRPr="00CD3EEC">
        <w:rPr>
          <w:rFonts w:ascii="Times New Roman" w:hAnsi="Times New Roman" w:hint="eastAsia"/>
          <w:szCs w:val="24"/>
          <w:lang w:val="ru-RU"/>
        </w:rPr>
        <w:t>м</w:t>
      </w:r>
      <w:r w:rsidRPr="00CD3EEC">
        <w:rPr>
          <w:rFonts w:ascii="Times New Roman" w:hAnsi="Times New Roman"/>
          <w:szCs w:val="24"/>
          <w:lang w:val="ru-RU"/>
        </w:rPr>
        <w:t xml:space="preserve">., </w:t>
      </w:r>
      <w:r w:rsidRPr="00CD3EEC">
        <w:rPr>
          <w:rFonts w:ascii="Times New Roman" w:hAnsi="Times New Roman" w:hint="eastAsia"/>
          <w:szCs w:val="24"/>
          <w:lang w:val="ru-RU"/>
        </w:rPr>
        <w:t>с</w:t>
      </w:r>
      <w:r w:rsidRPr="00CD3EEC">
        <w:rPr>
          <w:rFonts w:ascii="Times New Roman" w:hAnsi="Times New Roman"/>
          <w:szCs w:val="24"/>
          <w:lang w:val="ru-RU"/>
        </w:rPr>
        <w:t xml:space="preserve"> </w:t>
      </w:r>
      <w:r w:rsidRPr="00CD3EEC">
        <w:rPr>
          <w:rFonts w:ascii="Times New Roman" w:hAnsi="Times New Roman" w:hint="eastAsia"/>
          <w:szCs w:val="24"/>
          <w:lang w:val="ru-RU"/>
        </w:rPr>
        <w:t>кадастровым</w:t>
      </w:r>
      <w:r w:rsidRPr="00CD3EEC">
        <w:rPr>
          <w:rFonts w:ascii="Times New Roman" w:hAnsi="Times New Roman"/>
          <w:szCs w:val="24"/>
          <w:lang w:val="ru-RU"/>
        </w:rPr>
        <w:t xml:space="preserve"> </w:t>
      </w:r>
      <w:r w:rsidRPr="00CD3EEC">
        <w:rPr>
          <w:rFonts w:ascii="Times New Roman" w:hAnsi="Times New Roman" w:hint="eastAsia"/>
          <w:szCs w:val="24"/>
          <w:lang w:val="ru-RU"/>
        </w:rPr>
        <w:t>номером</w:t>
      </w:r>
      <w:r w:rsidRPr="00CD3EEC">
        <w:rPr>
          <w:rFonts w:ascii="Times New Roman" w:hAnsi="Times New Roman"/>
          <w:szCs w:val="24"/>
          <w:lang w:val="ru-RU"/>
        </w:rPr>
        <w:t xml:space="preserve"> 69:39:0120411:209. </w:t>
      </w:r>
    </w:p>
    <w:p w:rsidR="00CD3EEC" w:rsidRPr="00CD3EEC" w:rsidRDefault="00CD3EEC" w:rsidP="00CD3EEC">
      <w:pPr>
        <w:widowControl w:val="0"/>
        <w:snapToGrid w:val="0"/>
        <w:ind w:left="360"/>
        <w:contextualSpacing/>
        <w:jc w:val="both"/>
        <w:rPr>
          <w:rFonts w:ascii="Times New Roman" w:hAnsi="Times New Roman"/>
          <w:szCs w:val="24"/>
          <w:lang w:val="ru-RU"/>
        </w:rPr>
      </w:pPr>
      <w:r w:rsidRPr="00CD3EEC">
        <w:rPr>
          <w:rFonts w:ascii="Times New Roman" w:hAnsi="Times New Roman"/>
          <w:szCs w:val="24"/>
          <w:lang w:val="ru-RU"/>
        </w:rPr>
        <w:t xml:space="preserve">    - </w:t>
      </w:r>
      <w:r w:rsidRPr="00CD3EEC">
        <w:rPr>
          <w:rFonts w:ascii="Times New Roman" w:hAnsi="Times New Roman" w:hint="eastAsia"/>
          <w:szCs w:val="24"/>
          <w:lang w:val="ru-RU"/>
        </w:rPr>
        <w:t>долю</w:t>
      </w:r>
      <w:r w:rsidRPr="00CD3EEC">
        <w:rPr>
          <w:rFonts w:ascii="Times New Roman" w:hAnsi="Times New Roman"/>
          <w:szCs w:val="24"/>
          <w:lang w:val="ru-RU"/>
        </w:rPr>
        <w:t xml:space="preserve"> 75/100 </w:t>
      </w:r>
      <w:r w:rsidRPr="00CD3EEC">
        <w:rPr>
          <w:rFonts w:ascii="Times New Roman" w:hAnsi="Times New Roman" w:hint="eastAsia"/>
          <w:szCs w:val="24"/>
          <w:lang w:val="ru-RU"/>
        </w:rPr>
        <w:t>в</w:t>
      </w:r>
      <w:r w:rsidRPr="00CD3EEC">
        <w:rPr>
          <w:rFonts w:ascii="Times New Roman" w:hAnsi="Times New Roman"/>
          <w:szCs w:val="24"/>
          <w:lang w:val="ru-RU"/>
        </w:rPr>
        <w:t xml:space="preserve"> </w:t>
      </w:r>
      <w:r w:rsidRPr="00CD3EEC">
        <w:rPr>
          <w:rFonts w:ascii="Times New Roman" w:hAnsi="Times New Roman" w:hint="eastAsia"/>
          <w:szCs w:val="24"/>
          <w:lang w:val="ru-RU"/>
        </w:rPr>
        <w:t>праве</w:t>
      </w:r>
      <w:r w:rsidRPr="00CD3EEC">
        <w:rPr>
          <w:rFonts w:ascii="Times New Roman" w:hAnsi="Times New Roman"/>
          <w:szCs w:val="24"/>
          <w:lang w:val="ru-RU"/>
        </w:rPr>
        <w:t xml:space="preserve"> </w:t>
      </w:r>
      <w:r w:rsidRPr="00CD3EEC">
        <w:rPr>
          <w:rFonts w:ascii="Times New Roman" w:hAnsi="Times New Roman" w:hint="eastAsia"/>
          <w:szCs w:val="24"/>
          <w:lang w:val="ru-RU"/>
        </w:rPr>
        <w:t>собственности</w:t>
      </w:r>
      <w:r w:rsidRPr="00CD3EEC">
        <w:rPr>
          <w:rFonts w:ascii="Times New Roman" w:hAnsi="Times New Roman"/>
          <w:szCs w:val="24"/>
          <w:lang w:val="ru-RU"/>
        </w:rPr>
        <w:t xml:space="preserve"> </w:t>
      </w:r>
      <w:r w:rsidRPr="00CD3EEC">
        <w:rPr>
          <w:rFonts w:ascii="Times New Roman" w:hAnsi="Times New Roman" w:hint="eastAsia"/>
          <w:szCs w:val="24"/>
          <w:lang w:val="ru-RU"/>
        </w:rPr>
        <w:t>нежилого</w:t>
      </w:r>
      <w:r w:rsidRPr="00CD3EEC">
        <w:rPr>
          <w:rFonts w:ascii="Times New Roman" w:hAnsi="Times New Roman"/>
          <w:szCs w:val="24"/>
          <w:lang w:val="ru-RU"/>
        </w:rPr>
        <w:t xml:space="preserve"> </w:t>
      </w:r>
      <w:r w:rsidRPr="00CD3EEC">
        <w:rPr>
          <w:rFonts w:ascii="Times New Roman" w:hAnsi="Times New Roman" w:hint="eastAsia"/>
          <w:szCs w:val="24"/>
          <w:lang w:val="ru-RU"/>
        </w:rPr>
        <w:t>помещения</w:t>
      </w:r>
      <w:r w:rsidRPr="00CD3EEC">
        <w:rPr>
          <w:rFonts w:ascii="Times New Roman" w:hAnsi="Times New Roman"/>
          <w:szCs w:val="24"/>
          <w:lang w:val="ru-RU"/>
        </w:rPr>
        <w:t xml:space="preserve"> </w:t>
      </w:r>
      <w:r w:rsidRPr="00CD3EEC">
        <w:rPr>
          <w:rFonts w:ascii="Times New Roman" w:hAnsi="Times New Roman" w:hint="eastAsia"/>
          <w:szCs w:val="24"/>
          <w:lang w:val="ru-RU"/>
        </w:rPr>
        <w:t>общей</w:t>
      </w:r>
      <w:r w:rsidRPr="00CD3EEC">
        <w:rPr>
          <w:rFonts w:ascii="Times New Roman" w:hAnsi="Times New Roman"/>
          <w:szCs w:val="24"/>
          <w:lang w:val="ru-RU"/>
        </w:rPr>
        <w:t xml:space="preserve"> </w:t>
      </w:r>
      <w:r w:rsidRPr="00CD3EEC">
        <w:rPr>
          <w:rFonts w:ascii="Times New Roman" w:hAnsi="Times New Roman" w:hint="eastAsia"/>
          <w:szCs w:val="24"/>
          <w:lang w:val="ru-RU"/>
        </w:rPr>
        <w:t>площадью</w:t>
      </w:r>
      <w:r w:rsidRPr="00CD3EEC">
        <w:rPr>
          <w:rFonts w:ascii="Times New Roman" w:hAnsi="Times New Roman"/>
          <w:szCs w:val="24"/>
          <w:lang w:val="ru-RU"/>
        </w:rPr>
        <w:t xml:space="preserve"> 32,8 </w:t>
      </w:r>
      <w:r w:rsidRPr="00CD3EEC">
        <w:rPr>
          <w:rFonts w:ascii="Times New Roman" w:hAnsi="Times New Roman" w:hint="eastAsia"/>
          <w:szCs w:val="24"/>
          <w:lang w:val="ru-RU"/>
        </w:rPr>
        <w:t>кв</w:t>
      </w:r>
      <w:r w:rsidRPr="00CD3EEC">
        <w:rPr>
          <w:rFonts w:ascii="Times New Roman" w:hAnsi="Times New Roman"/>
          <w:szCs w:val="24"/>
          <w:lang w:val="ru-RU"/>
        </w:rPr>
        <w:t>.</w:t>
      </w:r>
      <w:r w:rsidRPr="00CD3EEC">
        <w:rPr>
          <w:rFonts w:ascii="Times New Roman" w:hAnsi="Times New Roman" w:hint="eastAsia"/>
          <w:szCs w:val="24"/>
          <w:lang w:val="ru-RU"/>
        </w:rPr>
        <w:t>м</w:t>
      </w:r>
      <w:r w:rsidRPr="00CD3EEC">
        <w:rPr>
          <w:rFonts w:ascii="Times New Roman" w:hAnsi="Times New Roman"/>
          <w:szCs w:val="24"/>
          <w:lang w:val="ru-RU"/>
        </w:rPr>
        <w:t xml:space="preserve">., </w:t>
      </w:r>
      <w:r w:rsidRPr="00CD3EEC">
        <w:rPr>
          <w:rFonts w:ascii="Times New Roman" w:hAnsi="Times New Roman" w:hint="eastAsia"/>
          <w:szCs w:val="24"/>
          <w:lang w:val="ru-RU"/>
        </w:rPr>
        <w:t>этаж</w:t>
      </w:r>
      <w:r w:rsidRPr="00CD3EEC">
        <w:rPr>
          <w:rFonts w:ascii="Times New Roman" w:hAnsi="Times New Roman"/>
          <w:szCs w:val="24"/>
          <w:lang w:val="ru-RU"/>
        </w:rPr>
        <w:t xml:space="preserve"> </w:t>
      </w:r>
      <w:r w:rsidRPr="00CD3EEC">
        <w:rPr>
          <w:rFonts w:ascii="Times New Roman" w:hAnsi="Times New Roman" w:hint="eastAsia"/>
          <w:szCs w:val="24"/>
          <w:lang w:val="ru-RU"/>
        </w:rPr>
        <w:t>№</w:t>
      </w:r>
      <w:r w:rsidRPr="00CD3EEC">
        <w:rPr>
          <w:rFonts w:ascii="Times New Roman" w:hAnsi="Times New Roman"/>
          <w:szCs w:val="24"/>
          <w:lang w:val="ru-RU"/>
        </w:rPr>
        <w:t xml:space="preserve">1, </w:t>
      </w:r>
      <w:r w:rsidRPr="00CD3EEC">
        <w:rPr>
          <w:rFonts w:ascii="Times New Roman" w:hAnsi="Times New Roman" w:hint="eastAsia"/>
          <w:szCs w:val="24"/>
          <w:lang w:val="ru-RU"/>
        </w:rPr>
        <w:t>этаж</w:t>
      </w:r>
      <w:r w:rsidRPr="00CD3EEC">
        <w:rPr>
          <w:rFonts w:ascii="Times New Roman" w:hAnsi="Times New Roman"/>
          <w:szCs w:val="24"/>
          <w:lang w:val="ru-RU"/>
        </w:rPr>
        <w:t xml:space="preserve"> </w:t>
      </w:r>
      <w:r w:rsidRPr="00CD3EEC">
        <w:rPr>
          <w:rFonts w:ascii="Times New Roman" w:hAnsi="Times New Roman" w:hint="eastAsia"/>
          <w:szCs w:val="24"/>
          <w:lang w:val="ru-RU"/>
        </w:rPr>
        <w:t>№</w:t>
      </w:r>
      <w:r w:rsidRPr="00CD3EEC">
        <w:rPr>
          <w:rFonts w:ascii="Times New Roman" w:hAnsi="Times New Roman"/>
          <w:szCs w:val="24"/>
          <w:lang w:val="ru-RU"/>
        </w:rPr>
        <w:t xml:space="preserve">2, </w:t>
      </w:r>
      <w:r w:rsidRPr="00CD3EEC">
        <w:rPr>
          <w:rFonts w:ascii="Times New Roman" w:hAnsi="Times New Roman" w:hint="eastAsia"/>
          <w:szCs w:val="24"/>
          <w:lang w:val="ru-RU"/>
        </w:rPr>
        <w:t>расположенное</w:t>
      </w:r>
      <w:r w:rsidRPr="00CD3EEC">
        <w:rPr>
          <w:rFonts w:ascii="Times New Roman" w:hAnsi="Times New Roman"/>
          <w:szCs w:val="24"/>
          <w:lang w:val="ru-RU"/>
        </w:rPr>
        <w:t xml:space="preserve"> </w:t>
      </w:r>
      <w:r w:rsidRPr="00CD3EEC">
        <w:rPr>
          <w:rFonts w:ascii="Times New Roman" w:hAnsi="Times New Roman" w:hint="eastAsia"/>
          <w:szCs w:val="24"/>
          <w:lang w:val="ru-RU"/>
        </w:rPr>
        <w:t>по</w:t>
      </w:r>
      <w:r w:rsidRPr="00CD3EEC">
        <w:rPr>
          <w:rFonts w:ascii="Times New Roman" w:hAnsi="Times New Roman"/>
          <w:szCs w:val="24"/>
          <w:lang w:val="ru-RU"/>
        </w:rPr>
        <w:t xml:space="preserve"> </w:t>
      </w:r>
      <w:r w:rsidRPr="00CD3EEC">
        <w:rPr>
          <w:rFonts w:ascii="Times New Roman" w:hAnsi="Times New Roman" w:hint="eastAsia"/>
          <w:szCs w:val="24"/>
          <w:lang w:val="ru-RU"/>
        </w:rPr>
        <w:t>адресу</w:t>
      </w:r>
      <w:r w:rsidRPr="00CD3EEC">
        <w:rPr>
          <w:rFonts w:ascii="Times New Roman" w:hAnsi="Times New Roman"/>
          <w:szCs w:val="24"/>
          <w:lang w:val="ru-RU"/>
        </w:rPr>
        <w:t xml:space="preserve">: </w:t>
      </w:r>
      <w:r w:rsidRPr="00CD3EEC">
        <w:rPr>
          <w:rFonts w:ascii="Times New Roman" w:hAnsi="Times New Roman" w:hint="eastAsia"/>
          <w:szCs w:val="24"/>
          <w:lang w:val="ru-RU"/>
        </w:rPr>
        <w:t>Тверская</w:t>
      </w:r>
      <w:r w:rsidRPr="00CD3EEC">
        <w:rPr>
          <w:rFonts w:ascii="Times New Roman" w:hAnsi="Times New Roman"/>
          <w:szCs w:val="24"/>
          <w:lang w:val="ru-RU"/>
        </w:rPr>
        <w:t xml:space="preserve"> </w:t>
      </w:r>
      <w:r w:rsidRPr="00CD3EEC">
        <w:rPr>
          <w:rFonts w:ascii="Times New Roman" w:hAnsi="Times New Roman" w:hint="eastAsia"/>
          <w:szCs w:val="24"/>
          <w:lang w:val="ru-RU"/>
        </w:rPr>
        <w:t>область</w:t>
      </w:r>
      <w:r w:rsidRPr="00CD3EEC">
        <w:rPr>
          <w:rFonts w:ascii="Times New Roman" w:hAnsi="Times New Roman"/>
          <w:szCs w:val="24"/>
          <w:lang w:val="ru-RU"/>
        </w:rPr>
        <w:t xml:space="preserve">, </w:t>
      </w:r>
      <w:r w:rsidRPr="00CD3EEC">
        <w:rPr>
          <w:rFonts w:ascii="Times New Roman" w:hAnsi="Times New Roman" w:hint="eastAsia"/>
          <w:szCs w:val="24"/>
          <w:lang w:val="ru-RU"/>
        </w:rPr>
        <w:t>г</w:t>
      </w:r>
      <w:r w:rsidRPr="00CD3EEC">
        <w:rPr>
          <w:rFonts w:ascii="Times New Roman" w:hAnsi="Times New Roman"/>
          <w:szCs w:val="24"/>
          <w:lang w:val="ru-RU"/>
        </w:rPr>
        <w:t xml:space="preserve">. </w:t>
      </w:r>
      <w:r w:rsidRPr="00CD3EEC">
        <w:rPr>
          <w:rFonts w:ascii="Times New Roman" w:hAnsi="Times New Roman" w:hint="eastAsia"/>
          <w:szCs w:val="24"/>
          <w:lang w:val="ru-RU"/>
        </w:rPr>
        <w:t>Вышний</w:t>
      </w:r>
      <w:r w:rsidRPr="00CD3EEC">
        <w:rPr>
          <w:rFonts w:ascii="Times New Roman" w:hAnsi="Times New Roman"/>
          <w:szCs w:val="24"/>
          <w:lang w:val="ru-RU"/>
        </w:rPr>
        <w:t xml:space="preserve"> </w:t>
      </w:r>
      <w:r w:rsidRPr="00CD3EEC">
        <w:rPr>
          <w:rFonts w:ascii="Times New Roman" w:hAnsi="Times New Roman" w:hint="eastAsia"/>
          <w:szCs w:val="24"/>
          <w:lang w:val="ru-RU"/>
        </w:rPr>
        <w:t>Волочек</w:t>
      </w:r>
      <w:r w:rsidRPr="00CD3EEC">
        <w:rPr>
          <w:rFonts w:ascii="Times New Roman" w:hAnsi="Times New Roman"/>
          <w:szCs w:val="24"/>
          <w:lang w:val="ru-RU"/>
        </w:rPr>
        <w:t xml:space="preserve">, </w:t>
      </w:r>
      <w:r w:rsidRPr="00CD3EEC">
        <w:rPr>
          <w:rFonts w:ascii="Times New Roman" w:hAnsi="Times New Roman" w:hint="eastAsia"/>
          <w:szCs w:val="24"/>
          <w:lang w:val="ru-RU"/>
        </w:rPr>
        <w:t>ул</w:t>
      </w:r>
      <w:r w:rsidRPr="00CD3EEC">
        <w:rPr>
          <w:rFonts w:ascii="Times New Roman" w:hAnsi="Times New Roman"/>
          <w:szCs w:val="24"/>
          <w:lang w:val="ru-RU"/>
        </w:rPr>
        <w:t xml:space="preserve">. </w:t>
      </w:r>
      <w:r w:rsidRPr="00CD3EEC">
        <w:rPr>
          <w:rFonts w:ascii="Times New Roman" w:hAnsi="Times New Roman" w:hint="eastAsia"/>
          <w:szCs w:val="24"/>
          <w:lang w:val="ru-RU"/>
        </w:rPr>
        <w:t>Сиверсова</w:t>
      </w:r>
      <w:r w:rsidRPr="00CD3EEC">
        <w:rPr>
          <w:rFonts w:ascii="Times New Roman" w:hAnsi="Times New Roman"/>
          <w:szCs w:val="24"/>
          <w:lang w:val="ru-RU"/>
        </w:rPr>
        <w:t xml:space="preserve">, </w:t>
      </w:r>
      <w:r w:rsidRPr="00CD3EEC">
        <w:rPr>
          <w:rFonts w:ascii="Times New Roman" w:hAnsi="Times New Roman" w:hint="eastAsia"/>
          <w:szCs w:val="24"/>
          <w:lang w:val="ru-RU"/>
        </w:rPr>
        <w:t>д</w:t>
      </w:r>
      <w:r w:rsidRPr="00CD3EEC">
        <w:rPr>
          <w:rFonts w:ascii="Times New Roman" w:hAnsi="Times New Roman"/>
          <w:szCs w:val="24"/>
          <w:lang w:val="ru-RU"/>
        </w:rPr>
        <w:t xml:space="preserve">.16, </w:t>
      </w:r>
      <w:r w:rsidRPr="00CD3EEC">
        <w:rPr>
          <w:rFonts w:ascii="Times New Roman" w:hAnsi="Times New Roman" w:hint="eastAsia"/>
          <w:szCs w:val="24"/>
          <w:lang w:val="ru-RU"/>
        </w:rPr>
        <w:t>с</w:t>
      </w:r>
      <w:r w:rsidRPr="00CD3EEC">
        <w:rPr>
          <w:rFonts w:ascii="Times New Roman" w:hAnsi="Times New Roman"/>
          <w:szCs w:val="24"/>
          <w:lang w:val="ru-RU"/>
        </w:rPr>
        <w:t xml:space="preserve"> </w:t>
      </w:r>
      <w:r w:rsidRPr="00CD3EEC">
        <w:rPr>
          <w:rFonts w:ascii="Times New Roman" w:hAnsi="Times New Roman" w:hint="eastAsia"/>
          <w:szCs w:val="24"/>
          <w:lang w:val="ru-RU"/>
        </w:rPr>
        <w:t>кадастровым</w:t>
      </w:r>
      <w:r w:rsidRPr="00CD3EEC">
        <w:rPr>
          <w:rFonts w:ascii="Times New Roman" w:hAnsi="Times New Roman"/>
          <w:szCs w:val="24"/>
          <w:lang w:val="ru-RU"/>
        </w:rPr>
        <w:t xml:space="preserve"> </w:t>
      </w:r>
      <w:r w:rsidRPr="00CD3EEC">
        <w:rPr>
          <w:rFonts w:ascii="Times New Roman" w:hAnsi="Times New Roman" w:hint="eastAsia"/>
          <w:szCs w:val="24"/>
          <w:lang w:val="ru-RU"/>
        </w:rPr>
        <w:t>номером</w:t>
      </w:r>
      <w:r w:rsidRPr="00CD3EEC">
        <w:rPr>
          <w:rFonts w:ascii="Times New Roman" w:hAnsi="Times New Roman"/>
          <w:szCs w:val="24"/>
          <w:lang w:val="ru-RU"/>
        </w:rPr>
        <w:t xml:space="preserve"> 69:39:0120411:197.</w:t>
      </w:r>
    </w:p>
    <w:p w:rsidR="00CD3EEC" w:rsidRDefault="00CD3EEC" w:rsidP="00CD3EEC">
      <w:pPr>
        <w:widowControl w:val="0"/>
        <w:snapToGrid w:val="0"/>
        <w:ind w:left="360"/>
        <w:contextualSpacing/>
        <w:jc w:val="both"/>
        <w:rPr>
          <w:rFonts w:ascii="Times New Roman" w:hAnsi="Times New Roman"/>
          <w:szCs w:val="24"/>
          <w:lang w:val="ru-RU"/>
        </w:rPr>
      </w:pPr>
      <w:r w:rsidRPr="00CD3EEC">
        <w:rPr>
          <w:rFonts w:ascii="Times New Roman" w:hAnsi="Times New Roman"/>
          <w:szCs w:val="24"/>
          <w:lang w:val="ru-RU"/>
        </w:rPr>
        <w:t xml:space="preserve">   - </w:t>
      </w:r>
      <w:r w:rsidRPr="00CD3EEC">
        <w:rPr>
          <w:rFonts w:ascii="Times New Roman" w:hAnsi="Times New Roman" w:hint="eastAsia"/>
          <w:szCs w:val="24"/>
          <w:lang w:val="ru-RU"/>
        </w:rPr>
        <w:t>доля</w:t>
      </w:r>
      <w:r w:rsidRPr="00CD3EEC">
        <w:rPr>
          <w:rFonts w:ascii="Times New Roman" w:hAnsi="Times New Roman"/>
          <w:szCs w:val="24"/>
          <w:lang w:val="ru-RU"/>
        </w:rPr>
        <w:t xml:space="preserve"> 276/1000 </w:t>
      </w:r>
      <w:r w:rsidRPr="00CD3EEC">
        <w:rPr>
          <w:rFonts w:ascii="Times New Roman" w:hAnsi="Times New Roman" w:hint="eastAsia"/>
          <w:szCs w:val="24"/>
          <w:lang w:val="ru-RU"/>
        </w:rPr>
        <w:t>нежилого</w:t>
      </w:r>
      <w:r w:rsidRPr="00CD3EEC">
        <w:rPr>
          <w:rFonts w:ascii="Times New Roman" w:hAnsi="Times New Roman"/>
          <w:szCs w:val="24"/>
          <w:lang w:val="ru-RU"/>
        </w:rPr>
        <w:t xml:space="preserve"> </w:t>
      </w:r>
      <w:r w:rsidRPr="00CD3EEC">
        <w:rPr>
          <w:rFonts w:ascii="Times New Roman" w:hAnsi="Times New Roman" w:hint="eastAsia"/>
          <w:szCs w:val="24"/>
          <w:lang w:val="ru-RU"/>
        </w:rPr>
        <w:t>помещения</w:t>
      </w:r>
      <w:r w:rsidRPr="00CD3EEC">
        <w:rPr>
          <w:rFonts w:ascii="Times New Roman" w:hAnsi="Times New Roman"/>
          <w:szCs w:val="24"/>
          <w:lang w:val="ru-RU"/>
        </w:rPr>
        <w:t xml:space="preserve"> </w:t>
      </w:r>
      <w:r w:rsidRPr="00CD3EEC">
        <w:rPr>
          <w:rFonts w:ascii="Times New Roman" w:hAnsi="Times New Roman" w:hint="eastAsia"/>
          <w:szCs w:val="24"/>
          <w:lang w:val="ru-RU"/>
        </w:rPr>
        <w:t>площадью</w:t>
      </w:r>
      <w:r w:rsidRPr="00CD3EEC">
        <w:rPr>
          <w:rFonts w:ascii="Times New Roman" w:hAnsi="Times New Roman"/>
          <w:szCs w:val="24"/>
          <w:lang w:val="ru-RU"/>
        </w:rPr>
        <w:t xml:space="preserve"> 8,7 </w:t>
      </w:r>
      <w:r w:rsidRPr="00CD3EEC">
        <w:rPr>
          <w:rFonts w:ascii="Times New Roman" w:hAnsi="Times New Roman" w:hint="eastAsia"/>
          <w:szCs w:val="24"/>
          <w:lang w:val="ru-RU"/>
        </w:rPr>
        <w:t>кв</w:t>
      </w:r>
      <w:r w:rsidRPr="00CD3EEC">
        <w:rPr>
          <w:rFonts w:ascii="Times New Roman" w:hAnsi="Times New Roman"/>
          <w:szCs w:val="24"/>
          <w:lang w:val="ru-RU"/>
        </w:rPr>
        <w:t>.</w:t>
      </w:r>
      <w:r w:rsidRPr="00CD3EEC">
        <w:rPr>
          <w:rFonts w:ascii="Times New Roman" w:hAnsi="Times New Roman" w:hint="eastAsia"/>
          <w:szCs w:val="24"/>
          <w:lang w:val="ru-RU"/>
        </w:rPr>
        <w:t>м</w:t>
      </w:r>
      <w:r w:rsidRPr="00CD3EEC">
        <w:rPr>
          <w:rFonts w:ascii="Times New Roman" w:hAnsi="Times New Roman"/>
          <w:szCs w:val="24"/>
          <w:lang w:val="ru-RU"/>
        </w:rPr>
        <w:t xml:space="preserve">., </w:t>
      </w:r>
      <w:r w:rsidRPr="00CD3EEC">
        <w:rPr>
          <w:rFonts w:ascii="Times New Roman" w:hAnsi="Times New Roman" w:hint="eastAsia"/>
          <w:szCs w:val="24"/>
          <w:lang w:val="ru-RU"/>
        </w:rPr>
        <w:t>этаж</w:t>
      </w:r>
      <w:r w:rsidRPr="00CD3EEC">
        <w:rPr>
          <w:rFonts w:ascii="Times New Roman" w:hAnsi="Times New Roman"/>
          <w:szCs w:val="24"/>
          <w:lang w:val="ru-RU"/>
        </w:rPr>
        <w:t xml:space="preserve"> </w:t>
      </w:r>
      <w:r w:rsidRPr="00CD3EEC">
        <w:rPr>
          <w:rFonts w:ascii="Times New Roman" w:hAnsi="Times New Roman" w:hint="eastAsia"/>
          <w:szCs w:val="24"/>
          <w:lang w:val="ru-RU"/>
        </w:rPr>
        <w:t>№</w:t>
      </w:r>
      <w:r w:rsidRPr="00CD3EEC">
        <w:rPr>
          <w:rFonts w:ascii="Times New Roman" w:hAnsi="Times New Roman"/>
          <w:szCs w:val="24"/>
          <w:lang w:val="ru-RU"/>
        </w:rPr>
        <w:t xml:space="preserve">1, </w:t>
      </w:r>
      <w:r w:rsidRPr="00CD3EEC">
        <w:rPr>
          <w:rFonts w:ascii="Times New Roman" w:hAnsi="Times New Roman" w:hint="eastAsia"/>
          <w:szCs w:val="24"/>
          <w:lang w:val="ru-RU"/>
        </w:rPr>
        <w:t>расположенное</w:t>
      </w:r>
      <w:r w:rsidRPr="00CD3EEC">
        <w:rPr>
          <w:rFonts w:ascii="Times New Roman" w:hAnsi="Times New Roman"/>
          <w:szCs w:val="24"/>
          <w:lang w:val="ru-RU"/>
        </w:rPr>
        <w:t xml:space="preserve"> </w:t>
      </w:r>
      <w:r w:rsidRPr="00CD3EEC">
        <w:rPr>
          <w:rFonts w:ascii="Times New Roman" w:hAnsi="Times New Roman" w:hint="eastAsia"/>
          <w:szCs w:val="24"/>
          <w:lang w:val="ru-RU"/>
        </w:rPr>
        <w:t>по</w:t>
      </w:r>
      <w:r w:rsidRPr="00CD3EEC">
        <w:rPr>
          <w:rFonts w:ascii="Times New Roman" w:hAnsi="Times New Roman"/>
          <w:szCs w:val="24"/>
          <w:lang w:val="ru-RU"/>
        </w:rPr>
        <w:t xml:space="preserve"> </w:t>
      </w:r>
      <w:r w:rsidRPr="00CD3EEC">
        <w:rPr>
          <w:rFonts w:ascii="Times New Roman" w:hAnsi="Times New Roman" w:hint="eastAsia"/>
          <w:szCs w:val="24"/>
          <w:lang w:val="ru-RU"/>
        </w:rPr>
        <w:t>адресу</w:t>
      </w:r>
      <w:r w:rsidRPr="00CD3EEC">
        <w:rPr>
          <w:rFonts w:ascii="Times New Roman" w:hAnsi="Times New Roman"/>
          <w:szCs w:val="24"/>
          <w:lang w:val="ru-RU"/>
        </w:rPr>
        <w:t xml:space="preserve">: </w:t>
      </w:r>
      <w:r w:rsidRPr="00CD3EEC">
        <w:rPr>
          <w:rFonts w:ascii="Times New Roman" w:hAnsi="Times New Roman" w:hint="eastAsia"/>
          <w:szCs w:val="24"/>
          <w:lang w:val="ru-RU"/>
        </w:rPr>
        <w:t>Тверская</w:t>
      </w:r>
      <w:r w:rsidRPr="00CD3EEC">
        <w:rPr>
          <w:rFonts w:ascii="Times New Roman" w:hAnsi="Times New Roman"/>
          <w:szCs w:val="24"/>
          <w:lang w:val="ru-RU"/>
        </w:rPr>
        <w:t xml:space="preserve"> </w:t>
      </w:r>
      <w:r w:rsidRPr="00CD3EEC">
        <w:rPr>
          <w:rFonts w:ascii="Times New Roman" w:hAnsi="Times New Roman" w:hint="eastAsia"/>
          <w:szCs w:val="24"/>
          <w:lang w:val="ru-RU"/>
        </w:rPr>
        <w:t>область</w:t>
      </w:r>
      <w:r w:rsidRPr="00CD3EEC">
        <w:rPr>
          <w:rFonts w:ascii="Times New Roman" w:hAnsi="Times New Roman"/>
          <w:szCs w:val="24"/>
          <w:lang w:val="ru-RU"/>
        </w:rPr>
        <w:t xml:space="preserve">, </w:t>
      </w:r>
      <w:r w:rsidRPr="00CD3EEC">
        <w:rPr>
          <w:rFonts w:ascii="Times New Roman" w:hAnsi="Times New Roman" w:hint="eastAsia"/>
          <w:szCs w:val="24"/>
          <w:lang w:val="ru-RU"/>
        </w:rPr>
        <w:t>г</w:t>
      </w:r>
      <w:r w:rsidRPr="00CD3EEC">
        <w:rPr>
          <w:rFonts w:ascii="Times New Roman" w:hAnsi="Times New Roman"/>
          <w:szCs w:val="24"/>
          <w:lang w:val="ru-RU"/>
        </w:rPr>
        <w:t xml:space="preserve">. </w:t>
      </w:r>
      <w:r w:rsidRPr="00CD3EEC">
        <w:rPr>
          <w:rFonts w:ascii="Times New Roman" w:hAnsi="Times New Roman" w:hint="eastAsia"/>
          <w:szCs w:val="24"/>
          <w:lang w:val="ru-RU"/>
        </w:rPr>
        <w:t>Вышний</w:t>
      </w:r>
      <w:r w:rsidRPr="00CD3EEC">
        <w:rPr>
          <w:rFonts w:ascii="Times New Roman" w:hAnsi="Times New Roman"/>
          <w:szCs w:val="24"/>
          <w:lang w:val="ru-RU"/>
        </w:rPr>
        <w:t xml:space="preserve"> </w:t>
      </w:r>
      <w:r w:rsidRPr="00CD3EEC">
        <w:rPr>
          <w:rFonts w:ascii="Times New Roman" w:hAnsi="Times New Roman" w:hint="eastAsia"/>
          <w:szCs w:val="24"/>
          <w:lang w:val="ru-RU"/>
        </w:rPr>
        <w:t>Волочек</w:t>
      </w:r>
      <w:r w:rsidRPr="00CD3EEC">
        <w:rPr>
          <w:rFonts w:ascii="Times New Roman" w:hAnsi="Times New Roman"/>
          <w:szCs w:val="24"/>
          <w:lang w:val="ru-RU"/>
        </w:rPr>
        <w:t xml:space="preserve">, </w:t>
      </w:r>
      <w:r w:rsidRPr="00CD3EEC">
        <w:rPr>
          <w:rFonts w:ascii="Times New Roman" w:hAnsi="Times New Roman" w:hint="eastAsia"/>
          <w:szCs w:val="24"/>
          <w:lang w:val="ru-RU"/>
        </w:rPr>
        <w:t>ул</w:t>
      </w:r>
      <w:r w:rsidRPr="00CD3EEC">
        <w:rPr>
          <w:rFonts w:ascii="Times New Roman" w:hAnsi="Times New Roman"/>
          <w:szCs w:val="24"/>
          <w:lang w:val="ru-RU"/>
        </w:rPr>
        <w:t xml:space="preserve">. </w:t>
      </w:r>
      <w:r w:rsidRPr="00CD3EEC">
        <w:rPr>
          <w:rFonts w:ascii="Times New Roman" w:hAnsi="Times New Roman" w:hint="eastAsia"/>
          <w:szCs w:val="24"/>
          <w:lang w:val="ru-RU"/>
        </w:rPr>
        <w:t>Сиверсова</w:t>
      </w:r>
      <w:r w:rsidRPr="00CD3EEC">
        <w:rPr>
          <w:rFonts w:ascii="Times New Roman" w:hAnsi="Times New Roman"/>
          <w:szCs w:val="24"/>
          <w:lang w:val="ru-RU"/>
        </w:rPr>
        <w:t xml:space="preserve">, </w:t>
      </w:r>
      <w:r w:rsidRPr="00CD3EEC">
        <w:rPr>
          <w:rFonts w:ascii="Times New Roman" w:hAnsi="Times New Roman" w:hint="eastAsia"/>
          <w:szCs w:val="24"/>
          <w:lang w:val="ru-RU"/>
        </w:rPr>
        <w:t>д</w:t>
      </w:r>
      <w:r w:rsidRPr="00CD3EEC">
        <w:rPr>
          <w:rFonts w:ascii="Times New Roman" w:hAnsi="Times New Roman"/>
          <w:szCs w:val="24"/>
          <w:lang w:val="ru-RU"/>
        </w:rPr>
        <w:t xml:space="preserve">.16, </w:t>
      </w:r>
      <w:r w:rsidRPr="00CD3EEC">
        <w:rPr>
          <w:rFonts w:ascii="Times New Roman" w:hAnsi="Times New Roman" w:hint="eastAsia"/>
          <w:szCs w:val="24"/>
          <w:lang w:val="ru-RU"/>
        </w:rPr>
        <w:t>с</w:t>
      </w:r>
      <w:r w:rsidRPr="00CD3EEC">
        <w:rPr>
          <w:rFonts w:ascii="Times New Roman" w:hAnsi="Times New Roman"/>
          <w:szCs w:val="24"/>
          <w:lang w:val="ru-RU"/>
        </w:rPr>
        <w:t xml:space="preserve"> </w:t>
      </w:r>
      <w:r w:rsidRPr="00CD3EEC">
        <w:rPr>
          <w:rFonts w:ascii="Times New Roman" w:hAnsi="Times New Roman" w:hint="eastAsia"/>
          <w:szCs w:val="24"/>
          <w:lang w:val="ru-RU"/>
        </w:rPr>
        <w:t>кадастровым</w:t>
      </w:r>
      <w:r w:rsidRPr="00CD3EEC">
        <w:rPr>
          <w:rFonts w:ascii="Times New Roman" w:hAnsi="Times New Roman"/>
          <w:szCs w:val="24"/>
          <w:lang w:val="ru-RU"/>
        </w:rPr>
        <w:t xml:space="preserve"> </w:t>
      </w:r>
      <w:r w:rsidRPr="00CD3EEC">
        <w:rPr>
          <w:rFonts w:ascii="Times New Roman" w:hAnsi="Times New Roman" w:hint="eastAsia"/>
          <w:szCs w:val="24"/>
          <w:lang w:val="ru-RU"/>
        </w:rPr>
        <w:t>номером</w:t>
      </w:r>
      <w:r w:rsidRPr="00CD3EEC">
        <w:rPr>
          <w:rFonts w:ascii="Times New Roman" w:hAnsi="Times New Roman"/>
          <w:szCs w:val="24"/>
          <w:lang w:val="ru-RU"/>
        </w:rPr>
        <w:t xml:space="preserve"> 69:39:0120411:208. </w:t>
      </w:r>
    </w:p>
    <w:p w:rsidR="00CD3EEC" w:rsidRDefault="00CD3EEC" w:rsidP="00CD3EEC">
      <w:pPr>
        <w:ind w:right="-57"/>
        <w:jc w:val="both"/>
        <w:rPr>
          <w:rFonts w:ascii="Times New Roman" w:hAnsi="Times New Roman"/>
          <w:szCs w:val="24"/>
          <w:lang w:val="ru-RU"/>
        </w:rPr>
      </w:pPr>
      <w:r>
        <w:rPr>
          <w:rFonts w:ascii="Times New Roman" w:hAnsi="Times New Roman"/>
          <w:szCs w:val="24"/>
          <w:lang w:val="ru-RU"/>
        </w:rPr>
        <w:t xml:space="preserve">       </w:t>
      </w:r>
    </w:p>
    <w:p w:rsidR="00CD3EEC" w:rsidRDefault="00CD3EEC" w:rsidP="00CD3EEC">
      <w:pPr>
        <w:ind w:right="-57"/>
        <w:jc w:val="both"/>
        <w:rPr>
          <w:rFonts w:ascii="Times New Roman" w:hAnsi="Times New Roman"/>
          <w:color w:val="000000"/>
          <w:szCs w:val="24"/>
          <w:lang w:val="ru-RU"/>
        </w:rPr>
      </w:pPr>
      <w:r w:rsidRPr="00CB1C91">
        <w:rPr>
          <w:rFonts w:ascii="Times New Roman" w:hAnsi="Times New Roman"/>
          <w:szCs w:val="24"/>
          <w:lang w:val="ru-RU"/>
        </w:rPr>
        <w:t xml:space="preserve">   </w:t>
      </w:r>
      <w:r>
        <w:rPr>
          <w:rFonts w:ascii="Times New Roman" w:hAnsi="Times New Roman"/>
          <w:szCs w:val="24"/>
          <w:lang w:val="ru-RU"/>
        </w:rPr>
        <w:t xml:space="preserve">        </w:t>
      </w:r>
      <w:r w:rsidRPr="00CB1C91">
        <w:rPr>
          <w:rFonts w:ascii="Times New Roman" w:hAnsi="Times New Roman"/>
          <w:szCs w:val="24"/>
          <w:lang w:val="ru-RU"/>
        </w:rPr>
        <w:t xml:space="preserve">1.1.2 </w:t>
      </w:r>
      <w:r w:rsidRPr="00CB1C91">
        <w:rPr>
          <w:rFonts w:ascii="Times New Roman" w:hAnsi="Times New Roman"/>
          <w:color w:val="000000"/>
          <w:szCs w:val="24"/>
          <w:lang w:val="ru-RU"/>
        </w:rPr>
        <w:t xml:space="preserve">Земельный участок: </w:t>
      </w:r>
    </w:p>
    <w:p w:rsidR="00CD3EEC" w:rsidRPr="00CD3EEC" w:rsidRDefault="00CD3EEC" w:rsidP="00CD3EEC">
      <w:pPr>
        <w:ind w:right="-57"/>
        <w:jc w:val="both"/>
        <w:rPr>
          <w:rFonts w:ascii="Times New Roman" w:hAnsi="Times New Roman"/>
          <w:szCs w:val="24"/>
          <w:lang w:val="ru-RU"/>
        </w:rPr>
      </w:pPr>
    </w:p>
    <w:p w:rsidR="00CD3EEC" w:rsidRPr="00CB1C91" w:rsidRDefault="00CD3EEC" w:rsidP="00CD3EEC">
      <w:pPr>
        <w:ind w:right="-57"/>
        <w:jc w:val="both"/>
        <w:rPr>
          <w:rFonts w:ascii="Times New Roman" w:hAnsi="Times New Roman"/>
          <w:szCs w:val="24"/>
          <w:lang w:val="ru-RU"/>
        </w:rPr>
      </w:pPr>
      <w:r w:rsidRPr="00CB1C91">
        <w:rPr>
          <w:rFonts w:ascii="Times New Roman" w:hAnsi="Times New Roman"/>
          <w:color w:val="000000"/>
          <w:szCs w:val="24"/>
          <w:lang w:val="ru-RU"/>
        </w:rPr>
        <w:t xml:space="preserve">      - </w:t>
      </w:r>
      <w:r>
        <w:rPr>
          <w:rFonts w:ascii="Times New Roman" w:hAnsi="Times New Roman"/>
          <w:szCs w:val="24"/>
          <w:lang w:val="ru-RU"/>
        </w:rPr>
        <w:t>393/1000</w:t>
      </w:r>
      <w:r w:rsidRPr="0083628D">
        <w:rPr>
          <w:rFonts w:ascii="Times New Roman" w:hAnsi="Times New Roman"/>
          <w:szCs w:val="24"/>
          <w:lang w:val="ru-RU"/>
        </w:rPr>
        <w:t xml:space="preserve"> </w:t>
      </w:r>
      <w:r>
        <w:rPr>
          <w:rFonts w:ascii="Times New Roman" w:hAnsi="Times New Roman"/>
          <w:szCs w:val="24"/>
          <w:lang w:val="ru-RU"/>
        </w:rPr>
        <w:t xml:space="preserve"> из </w:t>
      </w:r>
      <w:r w:rsidRPr="0083628D">
        <w:rPr>
          <w:rFonts w:ascii="Times New Roman" w:hAnsi="Times New Roman"/>
          <w:szCs w:val="24"/>
          <w:lang w:val="ru-RU"/>
        </w:rPr>
        <w:t xml:space="preserve">доли </w:t>
      </w:r>
      <w:r>
        <w:rPr>
          <w:rFonts w:ascii="Times New Roman" w:hAnsi="Times New Roman"/>
          <w:szCs w:val="24"/>
          <w:lang w:val="ru-RU"/>
        </w:rPr>
        <w:t xml:space="preserve">746/1000 в праве собственности </w:t>
      </w:r>
      <w:r w:rsidRPr="0083628D">
        <w:rPr>
          <w:rFonts w:ascii="Times New Roman" w:hAnsi="Times New Roman"/>
          <w:szCs w:val="24"/>
          <w:lang w:val="ru-RU"/>
        </w:rPr>
        <w:t xml:space="preserve">общей площади земельного участка </w:t>
      </w:r>
      <w:r>
        <w:rPr>
          <w:rFonts w:ascii="Times New Roman" w:hAnsi="Times New Roman"/>
          <w:szCs w:val="24"/>
          <w:lang w:val="ru-RU"/>
        </w:rPr>
        <w:t>1409</w:t>
      </w:r>
      <w:r w:rsidRPr="0083628D">
        <w:rPr>
          <w:rFonts w:ascii="Times New Roman" w:hAnsi="Times New Roman"/>
          <w:szCs w:val="24"/>
          <w:lang w:val="ru-RU"/>
        </w:rPr>
        <w:t xml:space="preserve"> кв.м., расположенного по адресу: </w:t>
      </w:r>
      <w:r w:rsidRPr="00A71971">
        <w:rPr>
          <w:rFonts w:ascii="Times New Roman" w:hAnsi="Times New Roman" w:hint="eastAsia"/>
          <w:szCs w:val="24"/>
          <w:lang w:val="ru-RU"/>
        </w:rPr>
        <w:t>Тверская</w:t>
      </w:r>
      <w:r w:rsidRPr="00A71971">
        <w:rPr>
          <w:rFonts w:ascii="Times New Roman" w:hAnsi="Times New Roman"/>
          <w:szCs w:val="24"/>
          <w:lang w:val="ru-RU"/>
        </w:rPr>
        <w:t xml:space="preserve"> </w:t>
      </w:r>
      <w:r w:rsidRPr="00A71971">
        <w:rPr>
          <w:rFonts w:ascii="Times New Roman" w:hAnsi="Times New Roman" w:hint="eastAsia"/>
          <w:szCs w:val="24"/>
          <w:lang w:val="ru-RU"/>
        </w:rPr>
        <w:t>область</w:t>
      </w:r>
      <w:r w:rsidRPr="00A71971">
        <w:rPr>
          <w:rFonts w:ascii="Times New Roman" w:hAnsi="Times New Roman"/>
          <w:szCs w:val="24"/>
          <w:lang w:val="ru-RU"/>
        </w:rPr>
        <w:t xml:space="preserve">, </w:t>
      </w:r>
      <w:r w:rsidRPr="00A71971">
        <w:rPr>
          <w:rFonts w:ascii="Times New Roman" w:hAnsi="Times New Roman" w:hint="eastAsia"/>
          <w:szCs w:val="24"/>
          <w:lang w:val="ru-RU"/>
        </w:rPr>
        <w:t>г</w:t>
      </w:r>
      <w:r w:rsidRPr="00A71971">
        <w:rPr>
          <w:rFonts w:ascii="Times New Roman" w:hAnsi="Times New Roman"/>
          <w:szCs w:val="24"/>
          <w:lang w:val="ru-RU"/>
        </w:rPr>
        <w:t xml:space="preserve">. </w:t>
      </w:r>
      <w:r w:rsidRPr="00A71971">
        <w:rPr>
          <w:rFonts w:ascii="Times New Roman" w:hAnsi="Times New Roman" w:hint="eastAsia"/>
          <w:szCs w:val="24"/>
          <w:lang w:val="ru-RU"/>
        </w:rPr>
        <w:t>Вышний</w:t>
      </w:r>
      <w:r w:rsidRPr="00A71971">
        <w:rPr>
          <w:rFonts w:ascii="Times New Roman" w:hAnsi="Times New Roman"/>
          <w:szCs w:val="24"/>
          <w:lang w:val="ru-RU"/>
        </w:rPr>
        <w:t xml:space="preserve"> </w:t>
      </w:r>
      <w:r w:rsidRPr="00A71971">
        <w:rPr>
          <w:rFonts w:ascii="Times New Roman" w:hAnsi="Times New Roman" w:hint="eastAsia"/>
          <w:szCs w:val="24"/>
          <w:lang w:val="ru-RU"/>
        </w:rPr>
        <w:t>Волочек</w:t>
      </w:r>
      <w:r w:rsidRPr="00A71971">
        <w:rPr>
          <w:rFonts w:ascii="Times New Roman" w:hAnsi="Times New Roman"/>
          <w:szCs w:val="24"/>
          <w:lang w:val="ru-RU"/>
        </w:rPr>
        <w:t xml:space="preserve">, </w:t>
      </w:r>
      <w:r w:rsidRPr="00A71971">
        <w:rPr>
          <w:rFonts w:ascii="Times New Roman" w:hAnsi="Times New Roman" w:hint="eastAsia"/>
          <w:szCs w:val="24"/>
          <w:lang w:val="ru-RU"/>
        </w:rPr>
        <w:t>ул</w:t>
      </w:r>
      <w:r w:rsidRPr="00A71971">
        <w:rPr>
          <w:rFonts w:ascii="Times New Roman" w:hAnsi="Times New Roman"/>
          <w:szCs w:val="24"/>
          <w:lang w:val="ru-RU"/>
        </w:rPr>
        <w:t xml:space="preserve">. </w:t>
      </w:r>
      <w:r w:rsidRPr="00A71971">
        <w:rPr>
          <w:rFonts w:ascii="Times New Roman" w:hAnsi="Times New Roman" w:hint="eastAsia"/>
          <w:szCs w:val="24"/>
          <w:lang w:val="ru-RU"/>
        </w:rPr>
        <w:t>Сиверсова</w:t>
      </w:r>
      <w:r w:rsidRPr="00A71971">
        <w:rPr>
          <w:rFonts w:ascii="Times New Roman" w:hAnsi="Times New Roman"/>
          <w:szCs w:val="24"/>
          <w:lang w:val="ru-RU"/>
        </w:rPr>
        <w:t xml:space="preserve">, </w:t>
      </w:r>
      <w:r w:rsidRPr="00A71971">
        <w:rPr>
          <w:rFonts w:ascii="Times New Roman" w:hAnsi="Times New Roman" w:hint="eastAsia"/>
          <w:szCs w:val="24"/>
          <w:lang w:val="ru-RU"/>
        </w:rPr>
        <w:t>д</w:t>
      </w:r>
      <w:r w:rsidRPr="00A71971">
        <w:rPr>
          <w:rFonts w:ascii="Times New Roman" w:hAnsi="Times New Roman"/>
          <w:szCs w:val="24"/>
          <w:lang w:val="ru-RU"/>
        </w:rPr>
        <w:t>.16</w:t>
      </w:r>
      <w:r w:rsidRPr="0083628D">
        <w:rPr>
          <w:rFonts w:ascii="Times New Roman" w:hAnsi="Times New Roman"/>
          <w:szCs w:val="24"/>
          <w:lang w:val="ru-RU"/>
        </w:rPr>
        <w:t xml:space="preserve">, площадью </w:t>
      </w:r>
      <w:r w:rsidRPr="00E24641">
        <w:rPr>
          <w:rFonts w:ascii="Times New Roman" w:hAnsi="Times New Roman"/>
          <w:szCs w:val="24"/>
        </w:rPr>
        <w:t> </w:t>
      </w:r>
      <w:r>
        <w:rPr>
          <w:rFonts w:ascii="Times New Roman" w:hAnsi="Times New Roman"/>
          <w:szCs w:val="24"/>
          <w:lang w:val="ru-RU"/>
        </w:rPr>
        <w:t>373,38</w:t>
      </w:r>
      <w:r w:rsidRPr="0083628D">
        <w:rPr>
          <w:rFonts w:ascii="Times New Roman" w:hAnsi="Times New Roman"/>
          <w:szCs w:val="24"/>
          <w:lang w:val="ru-RU"/>
        </w:rPr>
        <w:t xml:space="preserve">  кв.м.,  с кадастровым  номером </w:t>
      </w:r>
      <w:r w:rsidRPr="006734A4">
        <w:rPr>
          <w:rFonts w:ascii="Times New Roman" w:hAnsi="Times New Roman"/>
          <w:lang w:val="ru-RU"/>
        </w:rPr>
        <w:t>69:</w:t>
      </w:r>
      <w:r>
        <w:rPr>
          <w:rFonts w:ascii="Times New Roman" w:hAnsi="Times New Roman"/>
          <w:lang w:val="ru-RU"/>
        </w:rPr>
        <w:t>39</w:t>
      </w:r>
      <w:r w:rsidRPr="006734A4">
        <w:rPr>
          <w:rFonts w:ascii="Times New Roman" w:hAnsi="Times New Roman"/>
          <w:lang w:val="ru-RU"/>
        </w:rPr>
        <w:t>:0</w:t>
      </w:r>
      <w:r>
        <w:rPr>
          <w:rFonts w:ascii="Times New Roman" w:hAnsi="Times New Roman"/>
          <w:lang w:val="ru-RU"/>
        </w:rPr>
        <w:t>120411</w:t>
      </w:r>
      <w:r w:rsidRPr="006734A4">
        <w:rPr>
          <w:rFonts w:ascii="Times New Roman" w:hAnsi="Times New Roman"/>
          <w:lang w:val="ru-RU"/>
        </w:rPr>
        <w:t>:</w:t>
      </w:r>
      <w:r>
        <w:rPr>
          <w:rFonts w:ascii="Times New Roman" w:hAnsi="Times New Roman"/>
          <w:lang w:val="ru-RU"/>
        </w:rPr>
        <w:t>201</w:t>
      </w:r>
      <w:r>
        <w:rPr>
          <w:rFonts w:ascii="Times New Roman" w:hAnsi="Times New Roman"/>
          <w:szCs w:val="24"/>
          <w:lang w:val="ru-RU"/>
        </w:rPr>
        <w:t>.</w:t>
      </w:r>
    </w:p>
    <w:p w:rsidR="00CD3EEC" w:rsidRDefault="00CD3EEC" w:rsidP="00CD3EEC">
      <w:pPr>
        <w:widowControl w:val="0"/>
        <w:snapToGrid w:val="0"/>
        <w:ind w:left="360"/>
        <w:contextualSpacing/>
        <w:jc w:val="both"/>
        <w:rPr>
          <w:rFonts w:ascii="Times New Roman" w:hAnsi="Times New Roman"/>
          <w:szCs w:val="24"/>
          <w:lang w:val="ru-RU"/>
        </w:rPr>
      </w:pPr>
    </w:p>
    <w:p w:rsidR="008A6F89" w:rsidRDefault="00967DA7" w:rsidP="00CD3EEC">
      <w:pPr>
        <w:widowControl w:val="0"/>
        <w:snapToGrid w:val="0"/>
        <w:ind w:left="360"/>
        <w:contextualSpacing/>
        <w:jc w:val="both"/>
        <w:rPr>
          <w:rFonts w:ascii="Times New Roman" w:hAnsi="Times New Roman"/>
          <w:szCs w:val="24"/>
          <w:lang w:val="ru-RU"/>
        </w:rPr>
      </w:pPr>
      <w:r>
        <w:rPr>
          <w:rFonts w:ascii="Times New Roman" w:hAnsi="Times New Roman"/>
          <w:szCs w:val="24"/>
          <w:lang w:val="ru-RU"/>
        </w:rPr>
        <w:t>Недвижимое имущество передается в следующем техническом состоянии:</w:t>
      </w:r>
    </w:p>
    <w:p w:rsidR="008A6F89" w:rsidRDefault="00967DA7">
      <w:pPr>
        <w:widowControl w:val="0"/>
        <w:snapToGrid w:val="0"/>
        <w:ind w:firstLine="709"/>
        <w:contextualSpacing/>
        <w:jc w:val="both"/>
        <w:rPr>
          <w:rFonts w:ascii="Times New Roman" w:hAnsi="Times New Roman"/>
          <w:szCs w:val="24"/>
          <w:lang w:val="ru-RU"/>
        </w:rPr>
      </w:pPr>
      <w:r>
        <w:rPr>
          <w:rFonts w:ascii="Times New Roman" w:hAnsi="Times New Roman"/>
          <w:szCs w:val="24"/>
          <w:lang w:val="ru-RU"/>
        </w:rPr>
        <w:t xml:space="preserve">- </w:t>
      </w:r>
      <w:r>
        <w:rPr>
          <w:rFonts w:ascii="Times New Roman" w:hAnsi="Times New Roman"/>
          <w:b/>
          <w:szCs w:val="24"/>
          <w:lang w:val="ru-RU"/>
        </w:rPr>
        <w:t>фасад и кровля Объекта:</w:t>
      </w:r>
      <w:r>
        <w:rPr>
          <w:rFonts w:ascii="Times New Roman" w:hAnsi="Times New Roman"/>
          <w:szCs w:val="24"/>
          <w:lang w:val="ru-RU"/>
        </w:rPr>
        <w:t xml:space="preserve"> _________________________________________________</w:t>
      </w:r>
    </w:p>
    <w:p w:rsidR="008A6F89" w:rsidRDefault="00967DA7">
      <w:pPr>
        <w:widowControl w:val="0"/>
        <w:snapToGrid w:val="0"/>
        <w:ind w:firstLine="709"/>
        <w:contextualSpacing/>
        <w:jc w:val="both"/>
        <w:rPr>
          <w:rFonts w:ascii="Times New Roman" w:hAnsi="Times New Roman"/>
          <w:i/>
          <w:szCs w:val="24"/>
          <w:vertAlign w:val="superscript"/>
          <w:lang w:val="ru-RU"/>
        </w:rPr>
      </w:pPr>
      <w:r>
        <w:rPr>
          <w:rFonts w:ascii="Times New Roman" w:hAnsi="Times New Roman"/>
          <w:i/>
          <w:szCs w:val="24"/>
          <w:lang w:val="ru-RU"/>
        </w:rPr>
        <w:tab/>
      </w:r>
      <w:r>
        <w:rPr>
          <w:rFonts w:ascii="Times New Roman" w:hAnsi="Times New Roman"/>
          <w:i/>
          <w:szCs w:val="24"/>
          <w:lang w:val="ru-RU"/>
        </w:rPr>
        <w:tab/>
        <w:t xml:space="preserve">     </w:t>
      </w:r>
      <w:r>
        <w:rPr>
          <w:rFonts w:ascii="Times New Roman" w:hAnsi="Times New Roman"/>
          <w:i/>
          <w:szCs w:val="24"/>
          <w:vertAlign w:val="superscript"/>
          <w:lang w:val="ru-RU"/>
        </w:rPr>
        <w:t>(указать вид отделки, например – окраска, плитка, др. покрытие)</w:t>
      </w:r>
    </w:p>
    <w:p w:rsidR="008A6F89" w:rsidRDefault="00967DA7">
      <w:pPr>
        <w:widowControl w:val="0"/>
        <w:snapToGrid w:val="0"/>
        <w:ind w:firstLine="709"/>
        <w:contextualSpacing/>
        <w:jc w:val="both"/>
        <w:rPr>
          <w:rFonts w:ascii="Times New Roman" w:hAnsi="Times New Roman"/>
          <w:szCs w:val="24"/>
          <w:lang w:val="ru-RU"/>
        </w:rPr>
      </w:pPr>
      <w:r>
        <w:rPr>
          <w:rFonts w:ascii="Times New Roman" w:hAnsi="Times New Roman"/>
          <w:szCs w:val="24"/>
          <w:lang w:val="ru-RU"/>
        </w:rPr>
        <w:tab/>
        <w:t>состояние: __________________________________________________________</w:t>
      </w:r>
    </w:p>
    <w:p w:rsidR="008A6F89" w:rsidRDefault="00967DA7">
      <w:pPr>
        <w:widowControl w:val="0"/>
        <w:snapToGrid w:val="0"/>
        <w:ind w:firstLine="709"/>
        <w:contextualSpacing/>
        <w:jc w:val="both"/>
        <w:rPr>
          <w:rFonts w:ascii="Times New Roman" w:hAnsi="Times New Roman"/>
          <w:i/>
          <w:szCs w:val="24"/>
          <w:vertAlign w:val="superscript"/>
          <w:lang w:val="ru-RU"/>
        </w:rPr>
      </w:pPr>
      <w:r>
        <w:rPr>
          <w:rFonts w:ascii="Times New Roman" w:hAnsi="Times New Roman"/>
          <w:i/>
          <w:szCs w:val="24"/>
          <w:lang w:val="ru-RU"/>
        </w:rPr>
        <w:tab/>
      </w:r>
      <w:r>
        <w:rPr>
          <w:rFonts w:ascii="Times New Roman" w:hAnsi="Times New Roman"/>
          <w:i/>
          <w:szCs w:val="24"/>
          <w:lang w:val="ru-RU"/>
        </w:rPr>
        <w:tab/>
        <w:t xml:space="preserve">             </w:t>
      </w:r>
      <w:r>
        <w:rPr>
          <w:rFonts w:ascii="Times New Roman" w:hAnsi="Times New Roman"/>
          <w:i/>
          <w:szCs w:val="24"/>
          <w:vertAlign w:val="superscript"/>
          <w:lang w:val="ru-RU"/>
        </w:rPr>
        <w:t>(отличное, хорошее, удовлетворительное – указать)</w:t>
      </w:r>
    </w:p>
    <w:p w:rsidR="008A6F89" w:rsidRDefault="00967DA7">
      <w:pPr>
        <w:widowControl w:val="0"/>
        <w:snapToGrid w:val="0"/>
        <w:ind w:firstLine="709"/>
        <w:contextualSpacing/>
        <w:jc w:val="both"/>
        <w:rPr>
          <w:rFonts w:ascii="Times New Roman" w:hAnsi="Times New Roman"/>
          <w:szCs w:val="24"/>
          <w:lang w:val="ru-RU"/>
        </w:rPr>
      </w:pPr>
      <w:r>
        <w:rPr>
          <w:rFonts w:ascii="Times New Roman" w:hAnsi="Times New Roman"/>
          <w:szCs w:val="24"/>
          <w:lang w:val="ru-RU"/>
        </w:rPr>
        <w:tab/>
        <w:t>недостатки: _________________________________________________________</w:t>
      </w:r>
    </w:p>
    <w:p w:rsidR="008A6F89" w:rsidRDefault="00967DA7">
      <w:pPr>
        <w:widowControl w:val="0"/>
        <w:snapToGrid w:val="0"/>
        <w:ind w:firstLine="709"/>
        <w:contextualSpacing/>
        <w:jc w:val="both"/>
        <w:rPr>
          <w:rFonts w:ascii="Times New Roman" w:hAnsi="Times New Roman"/>
          <w:i/>
          <w:szCs w:val="24"/>
          <w:lang w:val="ru-RU"/>
        </w:rPr>
      </w:pPr>
      <w:r>
        <w:rPr>
          <w:rFonts w:ascii="Times New Roman" w:hAnsi="Times New Roman"/>
          <w:i/>
          <w:szCs w:val="24"/>
          <w:lang w:val="ru-RU"/>
        </w:rPr>
        <w:tab/>
      </w:r>
      <w:r>
        <w:rPr>
          <w:rFonts w:ascii="Times New Roman" w:hAnsi="Times New Roman"/>
          <w:i/>
          <w:szCs w:val="24"/>
          <w:lang w:val="ru-RU"/>
        </w:rPr>
        <w:tab/>
      </w:r>
      <w:r>
        <w:rPr>
          <w:rFonts w:ascii="Times New Roman" w:hAnsi="Times New Roman"/>
          <w:i/>
          <w:szCs w:val="24"/>
          <w:vertAlign w:val="superscript"/>
          <w:lang w:val="ru-RU"/>
        </w:rPr>
        <w:t>(при наличии перечислить недостатки, например наличие трещин, выбоин, иные повреждения)</w:t>
      </w:r>
      <w:r>
        <w:rPr>
          <w:rFonts w:ascii="Times New Roman" w:hAnsi="Times New Roman"/>
          <w:i/>
          <w:szCs w:val="24"/>
          <w:lang w:val="ru-RU"/>
        </w:rPr>
        <w:tab/>
      </w:r>
    </w:p>
    <w:p w:rsidR="008A6F89" w:rsidRDefault="008A6F89">
      <w:pPr>
        <w:widowControl w:val="0"/>
        <w:snapToGrid w:val="0"/>
        <w:ind w:firstLine="709"/>
        <w:contextualSpacing/>
        <w:jc w:val="both"/>
        <w:rPr>
          <w:rFonts w:ascii="Times New Roman" w:hAnsi="Times New Roman"/>
          <w:szCs w:val="24"/>
          <w:lang w:val="ru-RU"/>
        </w:rPr>
      </w:pPr>
    </w:p>
    <w:p w:rsidR="008A6F89" w:rsidRDefault="00967DA7">
      <w:pPr>
        <w:widowControl w:val="0"/>
        <w:snapToGrid w:val="0"/>
        <w:ind w:firstLine="709"/>
        <w:contextualSpacing/>
        <w:jc w:val="both"/>
        <w:rPr>
          <w:rFonts w:ascii="Times New Roman" w:hAnsi="Times New Roman"/>
          <w:szCs w:val="24"/>
          <w:lang w:val="ru-RU"/>
        </w:rPr>
      </w:pPr>
      <w:r>
        <w:rPr>
          <w:rFonts w:ascii="Times New Roman" w:hAnsi="Times New Roman"/>
          <w:szCs w:val="24"/>
          <w:lang w:val="ru-RU"/>
        </w:rPr>
        <w:t xml:space="preserve">- </w:t>
      </w:r>
      <w:r>
        <w:rPr>
          <w:rFonts w:ascii="Times New Roman" w:hAnsi="Times New Roman"/>
          <w:b/>
          <w:szCs w:val="24"/>
          <w:lang w:val="ru-RU"/>
        </w:rPr>
        <w:t>стены</w:t>
      </w:r>
      <w:r>
        <w:rPr>
          <w:rFonts w:ascii="Times New Roman" w:hAnsi="Times New Roman"/>
          <w:szCs w:val="24"/>
          <w:lang w:val="ru-RU"/>
        </w:rPr>
        <w:t>: __________________________________________________________________</w:t>
      </w:r>
    </w:p>
    <w:p w:rsidR="008A6F89" w:rsidRDefault="00967DA7">
      <w:pPr>
        <w:widowControl w:val="0"/>
        <w:snapToGrid w:val="0"/>
        <w:ind w:firstLine="709"/>
        <w:contextualSpacing/>
        <w:jc w:val="both"/>
        <w:rPr>
          <w:rFonts w:ascii="Times New Roman" w:hAnsi="Times New Roman"/>
          <w:i/>
          <w:szCs w:val="24"/>
          <w:vertAlign w:val="superscript"/>
          <w:lang w:val="ru-RU"/>
        </w:rPr>
      </w:pPr>
      <w:r>
        <w:rPr>
          <w:rFonts w:ascii="Times New Roman" w:hAnsi="Times New Roman"/>
          <w:i/>
          <w:szCs w:val="24"/>
          <w:lang w:val="ru-RU"/>
        </w:rPr>
        <w:tab/>
      </w:r>
      <w:r>
        <w:rPr>
          <w:rFonts w:ascii="Times New Roman" w:hAnsi="Times New Roman"/>
          <w:i/>
          <w:szCs w:val="24"/>
          <w:lang w:val="ru-RU"/>
        </w:rPr>
        <w:tab/>
        <w:t xml:space="preserve">     </w:t>
      </w:r>
      <w:r>
        <w:rPr>
          <w:rFonts w:ascii="Times New Roman" w:hAnsi="Times New Roman"/>
          <w:i/>
          <w:szCs w:val="24"/>
          <w:vertAlign w:val="superscript"/>
          <w:lang w:val="ru-RU"/>
        </w:rPr>
        <w:t>(указать вид отделки, например – окраска, обои, др. покрытие)</w:t>
      </w:r>
    </w:p>
    <w:p w:rsidR="008A6F89" w:rsidRDefault="00967DA7">
      <w:pPr>
        <w:widowControl w:val="0"/>
        <w:snapToGrid w:val="0"/>
        <w:ind w:firstLine="709"/>
        <w:contextualSpacing/>
        <w:jc w:val="both"/>
        <w:rPr>
          <w:rFonts w:ascii="Times New Roman" w:hAnsi="Times New Roman"/>
          <w:szCs w:val="24"/>
          <w:lang w:val="ru-RU"/>
        </w:rPr>
      </w:pPr>
      <w:r>
        <w:rPr>
          <w:rFonts w:ascii="Times New Roman" w:hAnsi="Times New Roman"/>
          <w:szCs w:val="24"/>
          <w:lang w:val="ru-RU"/>
        </w:rPr>
        <w:tab/>
        <w:t>состояние: __________________________________________________________</w:t>
      </w:r>
    </w:p>
    <w:p w:rsidR="008A6F89" w:rsidRDefault="00967DA7">
      <w:pPr>
        <w:widowControl w:val="0"/>
        <w:snapToGrid w:val="0"/>
        <w:ind w:firstLine="709"/>
        <w:contextualSpacing/>
        <w:jc w:val="both"/>
        <w:rPr>
          <w:rFonts w:ascii="Times New Roman" w:hAnsi="Times New Roman"/>
          <w:i/>
          <w:szCs w:val="24"/>
          <w:vertAlign w:val="superscript"/>
          <w:lang w:val="ru-RU"/>
        </w:rPr>
      </w:pPr>
      <w:r>
        <w:rPr>
          <w:rFonts w:ascii="Times New Roman" w:hAnsi="Times New Roman"/>
          <w:i/>
          <w:szCs w:val="24"/>
          <w:lang w:val="ru-RU"/>
        </w:rPr>
        <w:tab/>
      </w:r>
      <w:r>
        <w:rPr>
          <w:rFonts w:ascii="Times New Roman" w:hAnsi="Times New Roman"/>
          <w:i/>
          <w:szCs w:val="24"/>
          <w:lang w:val="ru-RU"/>
        </w:rPr>
        <w:tab/>
        <w:t xml:space="preserve">             </w:t>
      </w:r>
      <w:r>
        <w:rPr>
          <w:rFonts w:ascii="Times New Roman" w:hAnsi="Times New Roman"/>
          <w:i/>
          <w:szCs w:val="24"/>
          <w:vertAlign w:val="superscript"/>
          <w:lang w:val="ru-RU"/>
        </w:rPr>
        <w:t>(отличное, хорошее, удовлетворительное – указать)</w:t>
      </w:r>
    </w:p>
    <w:p w:rsidR="008A6F89" w:rsidRDefault="00967DA7">
      <w:pPr>
        <w:widowControl w:val="0"/>
        <w:snapToGrid w:val="0"/>
        <w:ind w:firstLine="709"/>
        <w:contextualSpacing/>
        <w:jc w:val="both"/>
        <w:rPr>
          <w:rFonts w:ascii="Times New Roman" w:hAnsi="Times New Roman"/>
          <w:szCs w:val="24"/>
          <w:lang w:val="ru-RU"/>
        </w:rPr>
      </w:pPr>
      <w:r>
        <w:rPr>
          <w:rFonts w:ascii="Times New Roman" w:hAnsi="Times New Roman"/>
          <w:szCs w:val="24"/>
          <w:lang w:val="ru-RU"/>
        </w:rPr>
        <w:tab/>
        <w:t>недостатки: _________________________________________________________</w:t>
      </w:r>
    </w:p>
    <w:p w:rsidR="008A6F89" w:rsidRDefault="00967DA7">
      <w:pPr>
        <w:widowControl w:val="0"/>
        <w:snapToGrid w:val="0"/>
        <w:ind w:firstLine="709"/>
        <w:contextualSpacing/>
        <w:jc w:val="both"/>
        <w:rPr>
          <w:rFonts w:ascii="Times New Roman" w:hAnsi="Times New Roman"/>
          <w:i/>
          <w:szCs w:val="24"/>
          <w:lang w:val="ru-RU"/>
        </w:rPr>
      </w:pPr>
      <w:r>
        <w:rPr>
          <w:rFonts w:ascii="Times New Roman" w:hAnsi="Times New Roman"/>
          <w:i/>
          <w:szCs w:val="24"/>
          <w:lang w:val="ru-RU"/>
        </w:rPr>
        <w:tab/>
      </w:r>
      <w:r>
        <w:rPr>
          <w:rFonts w:ascii="Times New Roman" w:hAnsi="Times New Roman"/>
          <w:i/>
          <w:szCs w:val="24"/>
          <w:lang w:val="ru-RU"/>
        </w:rPr>
        <w:tab/>
      </w:r>
      <w:r>
        <w:rPr>
          <w:rFonts w:ascii="Times New Roman" w:hAnsi="Times New Roman"/>
          <w:i/>
          <w:szCs w:val="24"/>
          <w:vertAlign w:val="superscript"/>
          <w:lang w:val="ru-RU"/>
        </w:rPr>
        <w:t>(при наличии перечислить недостатки, например наличие трещин, выбоин, иные повреждения)</w:t>
      </w:r>
      <w:r>
        <w:rPr>
          <w:rFonts w:ascii="Times New Roman" w:hAnsi="Times New Roman"/>
          <w:i/>
          <w:szCs w:val="24"/>
          <w:lang w:val="ru-RU"/>
        </w:rPr>
        <w:tab/>
      </w:r>
    </w:p>
    <w:p w:rsidR="008A6F89" w:rsidRDefault="00967DA7">
      <w:pPr>
        <w:widowControl w:val="0"/>
        <w:snapToGrid w:val="0"/>
        <w:ind w:firstLine="709"/>
        <w:contextualSpacing/>
        <w:jc w:val="both"/>
        <w:rPr>
          <w:rFonts w:ascii="Times New Roman" w:hAnsi="Times New Roman"/>
          <w:szCs w:val="24"/>
          <w:lang w:val="ru-RU"/>
        </w:rPr>
      </w:pPr>
      <w:r>
        <w:rPr>
          <w:rFonts w:ascii="Times New Roman" w:hAnsi="Times New Roman"/>
          <w:szCs w:val="24"/>
          <w:lang w:val="ru-RU"/>
        </w:rPr>
        <w:tab/>
      </w:r>
      <w:r>
        <w:rPr>
          <w:rFonts w:ascii="Times New Roman" w:hAnsi="Times New Roman"/>
          <w:szCs w:val="24"/>
          <w:lang w:val="ru-RU"/>
        </w:rPr>
        <w:tab/>
      </w:r>
    </w:p>
    <w:p w:rsidR="008A6F89" w:rsidRDefault="00967DA7">
      <w:pPr>
        <w:widowControl w:val="0"/>
        <w:snapToGrid w:val="0"/>
        <w:ind w:firstLine="709"/>
        <w:contextualSpacing/>
        <w:jc w:val="both"/>
        <w:rPr>
          <w:rFonts w:ascii="Times New Roman" w:hAnsi="Times New Roman"/>
          <w:szCs w:val="24"/>
          <w:lang w:val="ru-RU"/>
        </w:rPr>
      </w:pPr>
      <w:r>
        <w:rPr>
          <w:rFonts w:ascii="Times New Roman" w:hAnsi="Times New Roman"/>
          <w:szCs w:val="24"/>
          <w:lang w:val="ru-RU"/>
        </w:rPr>
        <w:t xml:space="preserve">- </w:t>
      </w:r>
      <w:r>
        <w:rPr>
          <w:rFonts w:ascii="Times New Roman" w:hAnsi="Times New Roman"/>
          <w:b/>
          <w:szCs w:val="24"/>
          <w:lang w:val="ru-RU"/>
        </w:rPr>
        <w:t>потолки</w:t>
      </w:r>
      <w:r>
        <w:rPr>
          <w:rFonts w:ascii="Times New Roman" w:hAnsi="Times New Roman"/>
          <w:szCs w:val="24"/>
          <w:lang w:val="ru-RU"/>
        </w:rPr>
        <w:t>: ________________________________________________________________</w:t>
      </w:r>
    </w:p>
    <w:p w:rsidR="008A6F89" w:rsidRDefault="00967DA7">
      <w:pPr>
        <w:widowControl w:val="0"/>
        <w:snapToGrid w:val="0"/>
        <w:ind w:firstLine="709"/>
        <w:contextualSpacing/>
        <w:jc w:val="both"/>
        <w:rPr>
          <w:rFonts w:ascii="Times New Roman" w:hAnsi="Times New Roman"/>
          <w:i/>
          <w:szCs w:val="24"/>
          <w:vertAlign w:val="superscript"/>
          <w:lang w:val="ru-RU"/>
        </w:rPr>
      </w:pPr>
      <w:r>
        <w:rPr>
          <w:rFonts w:ascii="Times New Roman" w:hAnsi="Times New Roman"/>
          <w:i/>
          <w:szCs w:val="24"/>
          <w:lang w:val="ru-RU"/>
        </w:rPr>
        <w:tab/>
      </w:r>
      <w:r>
        <w:rPr>
          <w:rFonts w:ascii="Times New Roman" w:hAnsi="Times New Roman"/>
          <w:i/>
          <w:szCs w:val="24"/>
          <w:lang w:val="ru-RU"/>
        </w:rPr>
        <w:tab/>
      </w:r>
      <w:r>
        <w:rPr>
          <w:rFonts w:ascii="Times New Roman" w:hAnsi="Times New Roman"/>
          <w:i/>
          <w:szCs w:val="24"/>
          <w:vertAlign w:val="superscript"/>
          <w:lang w:val="ru-RU"/>
        </w:rPr>
        <w:t xml:space="preserve">                (указать вид отделки, например :окраска, обои, др. покрытие)</w:t>
      </w:r>
    </w:p>
    <w:p w:rsidR="008A6F89" w:rsidRDefault="00967DA7">
      <w:pPr>
        <w:widowControl w:val="0"/>
        <w:snapToGrid w:val="0"/>
        <w:ind w:firstLine="709"/>
        <w:contextualSpacing/>
        <w:jc w:val="both"/>
        <w:rPr>
          <w:rFonts w:ascii="Times New Roman" w:hAnsi="Times New Roman"/>
          <w:szCs w:val="24"/>
          <w:lang w:val="ru-RU"/>
        </w:rPr>
      </w:pPr>
      <w:r>
        <w:rPr>
          <w:rFonts w:ascii="Times New Roman" w:hAnsi="Times New Roman"/>
          <w:szCs w:val="24"/>
          <w:lang w:val="ru-RU"/>
        </w:rPr>
        <w:tab/>
        <w:t>состояние: __________________________________________________________</w:t>
      </w:r>
    </w:p>
    <w:p w:rsidR="008A6F89" w:rsidRDefault="00967DA7">
      <w:pPr>
        <w:widowControl w:val="0"/>
        <w:snapToGrid w:val="0"/>
        <w:ind w:firstLine="709"/>
        <w:contextualSpacing/>
        <w:jc w:val="both"/>
        <w:rPr>
          <w:rFonts w:ascii="Times New Roman" w:hAnsi="Times New Roman"/>
          <w:i/>
          <w:szCs w:val="24"/>
          <w:vertAlign w:val="superscript"/>
          <w:lang w:val="ru-RU"/>
        </w:rPr>
      </w:pPr>
      <w:r>
        <w:rPr>
          <w:rFonts w:ascii="Times New Roman" w:hAnsi="Times New Roman"/>
          <w:i/>
          <w:szCs w:val="24"/>
          <w:lang w:val="ru-RU"/>
        </w:rPr>
        <w:tab/>
      </w:r>
      <w:r>
        <w:rPr>
          <w:rFonts w:ascii="Times New Roman" w:hAnsi="Times New Roman"/>
          <w:i/>
          <w:szCs w:val="24"/>
          <w:lang w:val="ru-RU"/>
        </w:rPr>
        <w:tab/>
        <w:t xml:space="preserve">         </w:t>
      </w:r>
      <w:r>
        <w:rPr>
          <w:rFonts w:ascii="Times New Roman" w:hAnsi="Times New Roman"/>
          <w:i/>
          <w:szCs w:val="24"/>
          <w:vertAlign w:val="superscript"/>
          <w:lang w:val="ru-RU"/>
        </w:rPr>
        <w:t xml:space="preserve">    (отличное, хорошее, удовлетворительное – указать)</w:t>
      </w:r>
    </w:p>
    <w:p w:rsidR="008A6F89" w:rsidRDefault="00967DA7">
      <w:pPr>
        <w:widowControl w:val="0"/>
        <w:snapToGrid w:val="0"/>
        <w:ind w:firstLine="709"/>
        <w:contextualSpacing/>
        <w:jc w:val="both"/>
        <w:rPr>
          <w:rFonts w:ascii="Times New Roman" w:hAnsi="Times New Roman"/>
          <w:szCs w:val="24"/>
          <w:lang w:val="ru-RU"/>
        </w:rPr>
      </w:pPr>
      <w:r>
        <w:rPr>
          <w:rFonts w:ascii="Times New Roman" w:hAnsi="Times New Roman"/>
          <w:szCs w:val="24"/>
          <w:lang w:val="ru-RU"/>
        </w:rPr>
        <w:tab/>
        <w:t>недостатки: _________________________________________________________</w:t>
      </w:r>
    </w:p>
    <w:p w:rsidR="008A6F89" w:rsidRDefault="00967DA7">
      <w:pPr>
        <w:widowControl w:val="0"/>
        <w:snapToGrid w:val="0"/>
        <w:ind w:firstLine="709"/>
        <w:contextualSpacing/>
        <w:jc w:val="both"/>
        <w:rPr>
          <w:rFonts w:ascii="Times New Roman" w:hAnsi="Times New Roman"/>
          <w:i/>
          <w:szCs w:val="24"/>
          <w:vertAlign w:val="superscript"/>
          <w:lang w:val="ru-RU"/>
        </w:rPr>
      </w:pPr>
      <w:r>
        <w:rPr>
          <w:rFonts w:ascii="Times New Roman" w:hAnsi="Times New Roman"/>
          <w:i/>
          <w:szCs w:val="24"/>
          <w:lang w:val="ru-RU"/>
        </w:rPr>
        <w:tab/>
      </w:r>
      <w:r>
        <w:rPr>
          <w:rFonts w:ascii="Times New Roman" w:hAnsi="Times New Roman"/>
          <w:i/>
          <w:szCs w:val="24"/>
          <w:lang w:val="ru-RU"/>
        </w:rPr>
        <w:tab/>
      </w:r>
      <w:r>
        <w:rPr>
          <w:rFonts w:ascii="Times New Roman" w:hAnsi="Times New Roman"/>
          <w:i/>
          <w:szCs w:val="24"/>
          <w:vertAlign w:val="superscript"/>
          <w:lang w:val="ru-RU"/>
        </w:rPr>
        <w:t>(при наличии перечислить недостатки, например: наличие трещин, выбоин, иные повреждения)</w:t>
      </w:r>
      <w:r>
        <w:rPr>
          <w:rFonts w:ascii="Times New Roman" w:hAnsi="Times New Roman"/>
          <w:i/>
          <w:szCs w:val="24"/>
          <w:vertAlign w:val="superscript"/>
          <w:lang w:val="ru-RU"/>
        </w:rPr>
        <w:tab/>
      </w:r>
    </w:p>
    <w:p w:rsidR="008A6F89" w:rsidRDefault="008A6F89">
      <w:pPr>
        <w:widowControl w:val="0"/>
        <w:snapToGrid w:val="0"/>
        <w:ind w:firstLine="709"/>
        <w:contextualSpacing/>
        <w:jc w:val="both"/>
        <w:rPr>
          <w:rFonts w:ascii="Times New Roman" w:hAnsi="Times New Roman"/>
          <w:szCs w:val="24"/>
          <w:lang w:val="ru-RU"/>
        </w:rPr>
      </w:pPr>
    </w:p>
    <w:p w:rsidR="008A6F89" w:rsidRDefault="00967DA7">
      <w:pPr>
        <w:widowControl w:val="0"/>
        <w:snapToGrid w:val="0"/>
        <w:ind w:firstLine="709"/>
        <w:contextualSpacing/>
        <w:jc w:val="both"/>
        <w:rPr>
          <w:rFonts w:ascii="Times New Roman" w:hAnsi="Times New Roman"/>
          <w:szCs w:val="24"/>
          <w:lang w:val="ru-RU"/>
        </w:rPr>
      </w:pPr>
      <w:r>
        <w:rPr>
          <w:rFonts w:ascii="Times New Roman" w:hAnsi="Times New Roman"/>
          <w:szCs w:val="24"/>
          <w:lang w:val="ru-RU"/>
        </w:rPr>
        <w:t xml:space="preserve">- </w:t>
      </w:r>
      <w:r>
        <w:rPr>
          <w:rFonts w:ascii="Times New Roman" w:hAnsi="Times New Roman"/>
          <w:b/>
          <w:szCs w:val="24"/>
          <w:lang w:val="ru-RU"/>
        </w:rPr>
        <w:t>полы</w:t>
      </w:r>
      <w:r>
        <w:rPr>
          <w:rFonts w:ascii="Times New Roman" w:hAnsi="Times New Roman"/>
          <w:szCs w:val="24"/>
          <w:lang w:val="ru-RU"/>
        </w:rPr>
        <w:t>: ___________________________________________________________________</w:t>
      </w:r>
    </w:p>
    <w:p w:rsidR="008A6F89" w:rsidRDefault="00967DA7">
      <w:pPr>
        <w:widowControl w:val="0"/>
        <w:snapToGrid w:val="0"/>
        <w:ind w:firstLine="709"/>
        <w:contextualSpacing/>
        <w:jc w:val="both"/>
        <w:rPr>
          <w:rFonts w:ascii="Times New Roman" w:hAnsi="Times New Roman"/>
          <w:i/>
          <w:szCs w:val="24"/>
          <w:vertAlign w:val="superscript"/>
          <w:lang w:val="ru-RU"/>
        </w:rPr>
      </w:pPr>
      <w:r>
        <w:rPr>
          <w:rFonts w:ascii="Times New Roman" w:hAnsi="Times New Roman"/>
          <w:i/>
          <w:szCs w:val="24"/>
          <w:lang w:val="ru-RU"/>
        </w:rPr>
        <w:tab/>
      </w:r>
      <w:r>
        <w:rPr>
          <w:rFonts w:ascii="Times New Roman" w:hAnsi="Times New Roman"/>
          <w:i/>
          <w:szCs w:val="24"/>
          <w:lang w:val="ru-RU"/>
        </w:rPr>
        <w:tab/>
      </w:r>
      <w:r>
        <w:rPr>
          <w:rFonts w:ascii="Times New Roman" w:hAnsi="Times New Roman"/>
          <w:i/>
          <w:szCs w:val="24"/>
          <w:vertAlign w:val="superscript"/>
          <w:lang w:val="ru-RU"/>
        </w:rPr>
        <w:t xml:space="preserve">     (указать вид отделки, например: окраска, паркет, плитка, др. покрытие)</w:t>
      </w:r>
    </w:p>
    <w:p w:rsidR="008A6F89" w:rsidRDefault="00967DA7">
      <w:pPr>
        <w:widowControl w:val="0"/>
        <w:snapToGrid w:val="0"/>
        <w:ind w:firstLine="709"/>
        <w:contextualSpacing/>
        <w:jc w:val="both"/>
        <w:rPr>
          <w:rFonts w:ascii="Times New Roman" w:hAnsi="Times New Roman"/>
          <w:szCs w:val="24"/>
          <w:lang w:val="ru-RU"/>
        </w:rPr>
      </w:pPr>
      <w:r>
        <w:rPr>
          <w:rFonts w:ascii="Times New Roman" w:hAnsi="Times New Roman"/>
          <w:szCs w:val="24"/>
          <w:lang w:val="ru-RU"/>
        </w:rPr>
        <w:tab/>
        <w:t>состояние: __________________________________________________________</w:t>
      </w:r>
    </w:p>
    <w:p w:rsidR="008A6F89" w:rsidRDefault="00967DA7">
      <w:pPr>
        <w:widowControl w:val="0"/>
        <w:snapToGrid w:val="0"/>
        <w:ind w:firstLine="709"/>
        <w:contextualSpacing/>
        <w:jc w:val="both"/>
        <w:rPr>
          <w:rFonts w:ascii="Times New Roman" w:hAnsi="Times New Roman"/>
          <w:i/>
          <w:szCs w:val="24"/>
          <w:vertAlign w:val="superscript"/>
          <w:lang w:val="ru-RU"/>
        </w:rPr>
      </w:pPr>
      <w:r>
        <w:rPr>
          <w:rFonts w:ascii="Times New Roman" w:hAnsi="Times New Roman"/>
          <w:i/>
          <w:szCs w:val="24"/>
          <w:lang w:val="ru-RU"/>
        </w:rPr>
        <w:tab/>
      </w:r>
      <w:r>
        <w:rPr>
          <w:rFonts w:ascii="Times New Roman" w:hAnsi="Times New Roman"/>
          <w:i/>
          <w:szCs w:val="24"/>
          <w:lang w:val="ru-RU"/>
        </w:rPr>
        <w:tab/>
      </w:r>
      <w:r>
        <w:rPr>
          <w:rFonts w:ascii="Times New Roman" w:hAnsi="Times New Roman"/>
          <w:i/>
          <w:szCs w:val="24"/>
          <w:vertAlign w:val="superscript"/>
          <w:lang w:val="ru-RU"/>
        </w:rPr>
        <w:t xml:space="preserve">             (отличное, хорошее, удовлетворительное – указать)</w:t>
      </w:r>
    </w:p>
    <w:p w:rsidR="008A6F89" w:rsidRDefault="00967DA7">
      <w:pPr>
        <w:widowControl w:val="0"/>
        <w:snapToGrid w:val="0"/>
        <w:ind w:firstLine="709"/>
        <w:contextualSpacing/>
        <w:jc w:val="both"/>
        <w:rPr>
          <w:rFonts w:ascii="Times New Roman" w:hAnsi="Times New Roman"/>
          <w:szCs w:val="24"/>
          <w:lang w:val="ru-RU"/>
        </w:rPr>
      </w:pPr>
      <w:r>
        <w:rPr>
          <w:rFonts w:ascii="Times New Roman" w:hAnsi="Times New Roman"/>
          <w:szCs w:val="24"/>
          <w:lang w:val="ru-RU"/>
        </w:rPr>
        <w:tab/>
        <w:t>недостатки: _________________________________________________________</w:t>
      </w:r>
    </w:p>
    <w:p w:rsidR="008A6F89" w:rsidRDefault="00967DA7">
      <w:pPr>
        <w:widowControl w:val="0"/>
        <w:snapToGrid w:val="0"/>
        <w:ind w:firstLine="709"/>
        <w:contextualSpacing/>
        <w:jc w:val="both"/>
        <w:rPr>
          <w:rFonts w:ascii="Times New Roman" w:hAnsi="Times New Roman"/>
          <w:i/>
          <w:szCs w:val="24"/>
          <w:vertAlign w:val="superscript"/>
          <w:lang w:val="ru-RU"/>
        </w:rPr>
      </w:pPr>
      <w:r>
        <w:rPr>
          <w:rFonts w:ascii="Times New Roman" w:hAnsi="Times New Roman"/>
          <w:i/>
          <w:szCs w:val="24"/>
          <w:lang w:val="ru-RU"/>
        </w:rPr>
        <w:tab/>
      </w:r>
      <w:r>
        <w:rPr>
          <w:rFonts w:ascii="Times New Roman" w:hAnsi="Times New Roman"/>
          <w:i/>
          <w:szCs w:val="24"/>
          <w:lang w:val="ru-RU"/>
        </w:rPr>
        <w:tab/>
      </w:r>
      <w:r>
        <w:rPr>
          <w:rFonts w:ascii="Times New Roman" w:hAnsi="Times New Roman"/>
          <w:i/>
          <w:szCs w:val="24"/>
          <w:vertAlign w:val="superscript"/>
          <w:lang w:val="ru-RU"/>
        </w:rPr>
        <w:t>(при наличии перечислить недостатки, например: наличие трещин, выбоин, иные повреждения)</w:t>
      </w:r>
      <w:r>
        <w:rPr>
          <w:rFonts w:ascii="Times New Roman" w:hAnsi="Times New Roman"/>
          <w:i/>
          <w:szCs w:val="24"/>
          <w:vertAlign w:val="superscript"/>
          <w:lang w:val="ru-RU"/>
        </w:rPr>
        <w:tab/>
      </w:r>
    </w:p>
    <w:p w:rsidR="008A6F89" w:rsidRDefault="008A6F89">
      <w:pPr>
        <w:widowControl w:val="0"/>
        <w:snapToGrid w:val="0"/>
        <w:ind w:firstLine="709"/>
        <w:contextualSpacing/>
        <w:jc w:val="both"/>
        <w:rPr>
          <w:rFonts w:ascii="Times New Roman" w:hAnsi="Times New Roman"/>
          <w:szCs w:val="24"/>
          <w:lang w:val="ru-RU"/>
        </w:rPr>
      </w:pPr>
    </w:p>
    <w:p w:rsidR="008A6F89" w:rsidRDefault="00967DA7">
      <w:pPr>
        <w:widowControl w:val="0"/>
        <w:snapToGrid w:val="0"/>
        <w:ind w:firstLine="709"/>
        <w:contextualSpacing/>
        <w:jc w:val="both"/>
        <w:rPr>
          <w:rFonts w:ascii="Times New Roman" w:hAnsi="Times New Roman"/>
          <w:szCs w:val="24"/>
          <w:lang w:val="ru-RU"/>
        </w:rPr>
      </w:pPr>
      <w:r>
        <w:rPr>
          <w:rFonts w:ascii="Times New Roman" w:hAnsi="Times New Roman"/>
          <w:szCs w:val="24"/>
          <w:lang w:val="ru-RU"/>
        </w:rPr>
        <w:t xml:space="preserve">- </w:t>
      </w:r>
      <w:r>
        <w:rPr>
          <w:rFonts w:ascii="Times New Roman" w:hAnsi="Times New Roman"/>
          <w:b/>
          <w:szCs w:val="24"/>
          <w:lang w:val="ru-RU"/>
        </w:rPr>
        <w:t>двери</w:t>
      </w:r>
      <w:r>
        <w:rPr>
          <w:rFonts w:ascii="Times New Roman" w:hAnsi="Times New Roman"/>
          <w:szCs w:val="24"/>
          <w:lang w:val="ru-RU"/>
        </w:rPr>
        <w:t>: __________________________________________________________________</w:t>
      </w:r>
    </w:p>
    <w:p w:rsidR="008A6F89" w:rsidRDefault="00967DA7">
      <w:pPr>
        <w:widowControl w:val="0"/>
        <w:snapToGrid w:val="0"/>
        <w:ind w:firstLine="709"/>
        <w:contextualSpacing/>
        <w:jc w:val="both"/>
        <w:rPr>
          <w:rFonts w:ascii="Times New Roman" w:hAnsi="Times New Roman"/>
          <w:i/>
          <w:szCs w:val="24"/>
          <w:vertAlign w:val="superscript"/>
          <w:lang w:val="ru-RU"/>
        </w:rPr>
      </w:pPr>
      <w:r>
        <w:rPr>
          <w:rFonts w:ascii="Times New Roman" w:hAnsi="Times New Roman"/>
          <w:i/>
          <w:szCs w:val="24"/>
          <w:lang w:val="ru-RU"/>
        </w:rPr>
        <w:tab/>
      </w:r>
      <w:r>
        <w:rPr>
          <w:rFonts w:ascii="Times New Roman" w:hAnsi="Times New Roman"/>
          <w:i/>
          <w:szCs w:val="24"/>
          <w:lang w:val="ru-RU"/>
        </w:rPr>
        <w:tab/>
      </w:r>
      <w:r>
        <w:rPr>
          <w:rFonts w:ascii="Times New Roman" w:hAnsi="Times New Roman"/>
          <w:i/>
          <w:szCs w:val="24"/>
          <w:vertAlign w:val="superscript"/>
          <w:lang w:val="ru-RU"/>
        </w:rPr>
        <w:t xml:space="preserve">     (указать материал, вид отделки, например: металлическая, деревянная, др. покрытие)</w:t>
      </w:r>
    </w:p>
    <w:p w:rsidR="008A6F89" w:rsidRDefault="00967DA7">
      <w:pPr>
        <w:widowControl w:val="0"/>
        <w:snapToGrid w:val="0"/>
        <w:ind w:firstLine="709"/>
        <w:contextualSpacing/>
        <w:jc w:val="both"/>
        <w:rPr>
          <w:rFonts w:ascii="Times New Roman" w:hAnsi="Times New Roman"/>
          <w:szCs w:val="24"/>
          <w:lang w:val="ru-RU"/>
        </w:rPr>
      </w:pPr>
      <w:r>
        <w:rPr>
          <w:rFonts w:ascii="Times New Roman" w:hAnsi="Times New Roman"/>
          <w:szCs w:val="24"/>
          <w:lang w:val="ru-RU"/>
        </w:rPr>
        <w:tab/>
        <w:t>состояние: __________________________________________________________</w:t>
      </w:r>
    </w:p>
    <w:p w:rsidR="008A6F89" w:rsidRDefault="00967DA7">
      <w:pPr>
        <w:widowControl w:val="0"/>
        <w:snapToGrid w:val="0"/>
        <w:ind w:firstLine="709"/>
        <w:contextualSpacing/>
        <w:jc w:val="both"/>
        <w:rPr>
          <w:rFonts w:ascii="Times New Roman" w:hAnsi="Times New Roman"/>
          <w:i/>
          <w:szCs w:val="24"/>
          <w:vertAlign w:val="superscript"/>
          <w:lang w:val="ru-RU"/>
        </w:rPr>
      </w:pPr>
      <w:r>
        <w:rPr>
          <w:rFonts w:ascii="Times New Roman" w:hAnsi="Times New Roman"/>
          <w:i/>
          <w:szCs w:val="24"/>
          <w:lang w:val="ru-RU"/>
        </w:rPr>
        <w:tab/>
      </w:r>
      <w:r>
        <w:rPr>
          <w:rFonts w:ascii="Times New Roman" w:hAnsi="Times New Roman"/>
          <w:i/>
          <w:szCs w:val="24"/>
          <w:lang w:val="ru-RU"/>
        </w:rPr>
        <w:tab/>
        <w:t xml:space="preserve">             </w:t>
      </w:r>
      <w:r>
        <w:rPr>
          <w:rFonts w:ascii="Times New Roman" w:hAnsi="Times New Roman"/>
          <w:i/>
          <w:szCs w:val="24"/>
          <w:vertAlign w:val="superscript"/>
          <w:lang w:val="ru-RU"/>
        </w:rPr>
        <w:t>(отличное, хорошее, удовлетворительное – указать)</w:t>
      </w:r>
    </w:p>
    <w:p w:rsidR="008A6F89" w:rsidRDefault="00967DA7">
      <w:pPr>
        <w:widowControl w:val="0"/>
        <w:snapToGrid w:val="0"/>
        <w:ind w:firstLine="709"/>
        <w:contextualSpacing/>
        <w:jc w:val="both"/>
        <w:rPr>
          <w:rFonts w:ascii="Times New Roman" w:hAnsi="Times New Roman"/>
          <w:szCs w:val="24"/>
          <w:lang w:val="ru-RU"/>
        </w:rPr>
      </w:pPr>
      <w:r>
        <w:rPr>
          <w:rFonts w:ascii="Times New Roman" w:hAnsi="Times New Roman"/>
          <w:szCs w:val="24"/>
          <w:lang w:val="ru-RU"/>
        </w:rPr>
        <w:tab/>
        <w:t>недостатки: _________________________________________________________</w:t>
      </w:r>
    </w:p>
    <w:p w:rsidR="008A6F89" w:rsidRDefault="00967DA7">
      <w:pPr>
        <w:widowControl w:val="0"/>
        <w:snapToGrid w:val="0"/>
        <w:ind w:firstLine="709"/>
        <w:contextualSpacing/>
        <w:jc w:val="both"/>
        <w:rPr>
          <w:rFonts w:ascii="Times New Roman" w:hAnsi="Times New Roman"/>
          <w:i/>
          <w:szCs w:val="24"/>
          <w:vertAlign w:val="superscript"/>
          <w:lang w:val="ru-RU"/>
        </w:rPr>
      </w:pPr>
      <w:r>
        <w:rPr>
          <w:rFonts w:ascii="Times New Roman" w:hAnsi="Times New Roman"/>
          <w:i/>
          <w:szCs w:val="24"/>
          <w:vertAlign w:val="superscript"/>
          <w:lang w:val="ru-RU"/>
        </w:rPr>
        <w:t>(при наличии перечислить недостатки, например: наличие трещин, выбоин, сломан замок/ручка, перекос, иные повреждения)</w:t>
      </w:r>
    </w:p>
    <w:p w:rsidR="008A6F89" w:rsidRDefault="008A6F89">
      <w:pPr>
        <w:widowControl w:val="0"/>
        <w:snapToGrid w:val="0"/>
        <w:ind w:firstLine="709"/>
        <w:contextualSpacing/>
        <w:jc w:val="both"/>
        <w:rPr>
          <w:rFonts w:ascii="Times New Roman" w:hAnsi="Times New Roman"/>
          <w:szCs w:val="24"/>
          <w:lang w:val="ru-RU"/>
        </w:rPr>
      </w:pPr>
    </w:p>
    <w:p w:rsidR="008A6F89" w:rsidRDefault="00967DA7">
      <w:pPr>
        <w:widowControl w:val="0"/>
        <w:snapToGrid w:val="0"/>
        <w:ind w:firstLine="709"/>
        <w:contextualSpacing/>
        <w:jc w:val="both"/>
        <w:rPr>
          <w:rFonts w:ascii="Times New Roman" w:hAnsi="Times New Roman"/>
          <w:szCs w:val="24"/>
          <w:lang w:val="ru-RU"/>
        </w:rPr>
      </w:pPr>
      <w:r>
        <w:rPr>
          <w:rFonts w:ascii="Times New Roman" w:hAnsi="Times New Roman"/>
          <w:b/>
          <w:szCs w:val="24"/>
          <w:lang w:val="ru-RU"/>
        </w:rPr>
        <w:t>- окна</w:t>
      </w:r>
      <w:r>
        <w:rPr>
          <w:rFonts w:ascii="Times New Roman" w:hAnsi="Times New Roman"/>
          <w:szCs w:val="24"/>
          <w:lang w:val="ru-RU"/>
        </w:rPr>
        <w:t>: ___________________________________________________________________</w:t>
      </w:r>
    </w:p>
    <w:p w:rsidR="008A6F89" w:rsidRDefault="00967DA7">
      <w:pPr>
        <w:widowControl w:val="0"/>
        <w:snapToGrid w:val="0"/>
        <w:ind w:firstLine="709"/>
        <w:contextualSpacing/>
        <w:jc w:val="both"/>
        <w:rPr>
          <w:rFonts w:ascii="Times New Roman" w:hAnsi="Times New Roman"/>
          <w:i/>
          <w:szCs w:val="24"/>
          <w:vertAlign w:val="superscript"/>
          <w:lang w:val="ru-RU"/>
        </w:rPr>
      </w:pPr>
      <w:r>
        <w:rPr>
          <w:rFonts w:ascii="Times New Roman" w:hAnsi="Times New Roman"/>
          <w:i/>
          <w:szCs w:val="24"/>
          <w:lang w:val="ru-RU"/>
        </w:rPr>
        <w:tab/>
      </w:r>
      <w:r>
        <w:rPr>
          <w:rFonts w:ascii="Times New Roman" w:hAnsi="Times New Roman"/>
          <w:i/>
          <w:szCs w:val="24"/>
          <w:vertAlign w:val="superscript"/>
          <w:lang w:val="ru-RU"/>
        </w:rPr>
        <w:t>(указать материал, вид отделки, например: пластиковые, деревянные, алюминиевые, окраска, др. покрытие)</w:t>
      </w:r>
    </w:p>
    <w:p w:rsidR="008A6F89" w:rsidRDefault="00967DA7">
      <w:pPr>
        <w:widowControl w:val="0"/>
        <w:snapToGrid w:val="0"/>
        <w:ind w:firstLine="709"/>
        <w:contextualSpacing/>
        <w:jc w:val="both"/>
        <w:rPr>
          <w:rFonts w:ascii="Times New Roman" w:hAnsi="Times New Roman"/>
          <w:szCs w:val="24"/>
          <w:lang w:val="ru-RU"/>
        </w:rPr>
      </w:pPr>
      <w:r>
        <w:rPr>
          <w:rFonts w:ascii="Times New Roman" w:hAnsi="Times New Roman"/>
          <w:szCs w:val="24"/>
          <w:lang w:val="ru-RU"/>
        </w:rPr>
        <w:tab/>
        <w:t>состояние: __________________________________________________________</w:t>
      </w:r>
    </w:p>
    <w:p w:rsidR="008A6F89" w:rsidRDefault="00967DA7">
      <w:pPr>
        <w:widowControl w:val="0"/>
        <w:snapToGrid w:val="0"/>
        <w:ind w:firstLine="709"/>
        <w:contextualSpacing/>
        <w:jc w:val="both"/>
        <w:rPr>
          <w:rFonts w:ascii="Times New Roman" w:hAnsi="Times New Roman"/>
          <w:i/>
          <w:szCs w:val="24"/>
          <w:vertAlign w:val="superscript"/>
          <w:lang w:val="ru-RU"/>
        </w:rPr>
      </w:pPr>
      <w:r>
        <w:rPr>
          <w:rFonts w:ascii="Times New Roman" w:hAnsi="Times New Roman"/>
          <w:i/>
          <w:szCs w:val="24"/>
          <w:lang w:val="ru-RU"/>
        </w:rPr>
        <w:tab/>
      </w:r>
      <w:r>
        <w:rPr>
          <w:rFonts w:ascii="Times New Roman" w:hAnsi="Times New Roman"/>
          <w:i/>
          <w:szCs w:val="24"/>
          <w:lang w:val="ru-RU"/>
        </w:rPr>
        <w:tab/>
        <w:t xml:space="preserve">          </w:t>
      </w:r>
      <w:r>
        <w:rPr>
          <w:rFonts w:ascii="Times New Roman" w:hAnsi="Times New Roman"/>
          <w:i/>
          <w:szCs w:val="24"/>
          <w:vertAlign w:val="superscript"/>
          <w:lang w:val="ru-RU"/>
        </w:rPr>
        <w:t xml:space="preserve">   (отличное, хорошее, удовлетворительное – указать)</w:t>
      </w:r>
    </w:p>
    <w:p w:rsidR="008A6F89" w:rsidRDefault="00967DA7">
      <w:pPr>
        <w:widowControl w:val="0"/>
        <w:snapToGrid w:val="0"/>
        <w:ind w:firstLine="709"/>
        <w:contextualSpacing/>
        <w:jc w:val="both"/>
        <w:rPr>
          <w:rFonts w:ascii="Times New Roman" w:hAnsi="Times New Roman"/>
          <w:szCs w:val="24"/>
          <w:lang w:val="ru-RU"/>
        </w:rPr>
      </w:pPr>
      <w:r>
        <w:rPr>
          <w:rFonts w:ascii="Times New Roman" w:hAnsi="Times New Roman"/>
          <w:szCs w:val="24"/>
          <w:lang w:val="ru-RU"/>
        </w:rPr>
        <w:tab/>
        <w:t>недостатки: _________________________________________________________</w:t>
      </w:r>
    </w:p>
    <w:p w:rsidR="008A6F89" w:rsidRDefault="00967DA7">
      <w:pPr>
        <w:widowControl w:val="0"/>
        <w:snapToGrid w:val="0"/>
        <w:ind w:firstLine="709"/>
        <w:contextualSpacing/>
        <w:jc w:val="both"/>
        <w:rPr>
          <w:rFonts w:ascii="Times New Roman" w:hAnsi="Times New Roman"/>
          <w:i/>
          <w:szCs w:val="24"/>
          <w:vertAlign w:val="superscript"/>
          <w:lang w:val="ru-RU"/>
        </w:rPr>
      </w:pPr>
      <w:r>
        <w:rPr>
          <w:rFonts w:ascii="Times New Roman" w:hAnsi="Times New Roman"/>
          <w:i/>
          <w:szCs w:val="24"/>
          <w:vertAlign w:val="superscript"/>
          <w:lang w:val="ru-RU"/>
        </w:rPr>
        <w:t>(при наличии перечислить недостатки, например: наличие трещин, выбоин, сломана/отсутствует ручка, иные повреждения)</w:t>
      </w:r>
    </w:p>
    <w:p w:rsidR="008A6F89" w:rsidRDefault="008A6F89">
      <w:pPr>
        <w:widowControl w:val="0"/>
        <w:snapToGrid w:val="0"/>
        <w:ind w:firstLine="709"/>
        <w:contextualSpacing/>
        <w:jc w:val="both"/>
        <w:rPr>
          <w:rFonts w:ascii="Times New Roman" w:hAnsi="Times New Roman"/>
          <w:i/>
          <w:szCs w:val="24"/>
          <w:lang w:val="ru-RU"/>
        </w:rPr>
      </w:pPr>
    </w:p>
    <w:p w:rsidR="008A6F89" w:rsidRDefault="00967DA7">
      <w:pPr>
        <w:widowControl w:val="0"/>
        <w:snapToGrid w:val="0"/>
        <w:ind w:firstLine="709"/>
        <w:contextualSpacing/>
        <w:jc w:val="both"/>
        <w:rPr>
          <w:rFonts w:ascii="Times New Roman" w:hAnsi="Times New Roman"/>
          <w:b/>
          <w:szCs w:val="24"/>
        </w:rPr>
      </w:pPr>
      <w:r>
        <w:rPr>
          <w:rFonts w:ascii="Times New Roman" w:hAnsi="Times New Roman"/>
          <w:szCs w:val="24"/>
        </w:rPr>
        <w:t xml:space="preserve">- </w:t>
      </w:r>
      <w:r>
        <w:rPr>
          <w:rFonts w:ascii="Times New Roman" w:hAnsi="Times New Roman"/>
          <w:b/>
          <w:szCs w:val="24"/>
        </w:rPr>
        <w:t>оборудование</w:t>
      </w:r>
    </w:p>
    <w:tbl>
      <w:tblPr>
        <w:tblpPr w:leftFromText="180" w:rightFromText="180" w:vertAnchor="text" w:horzAnchor="margin" w:tblpY="178"/>
        <w:tblW w:w="5000" w:type="pct"/>
        <w:tblLayout w:type="fixed"/>
        <w:tblLook w:val="04A0" w:firstRow="1" w:lastRow="0" w:firstColumn="1" w:lastColumn="0" w:noHBand="0" w:noVBand="1"/>
      </w:tblPr>
      <w:tblGrid>
        <w:gridCol w:w="735"/>
        <w:gridCol w:w="4951"/>
        <w:gridCol w:w="4225"/>
      </w:tblGrid>
      <w:tr w:rsidR="008A6F89" w:rsidRPr="009C54FE">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 п/п</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trike/>
                <w:szCs w:val="24"/>
              </w:rPr>
            </w:pPr>
            <w:r>
              <w:rPr>
                <w:rFonts w:ascii="Times New Roman" w:hAnsi="Times New Roman"/>
                <w:szCs w:val="24"/>
              </w:rPr>
              <w:t>Наименование/описание систем</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lang w:val="ru-RU"/>
              </w:rPr>
            </w:pPr>
            <w:r>
              <w:rPr>
                <w:rFonts w:ascii="Times New Roman" w:hAnsi="Times New Roman"/>
                <w:szCs w:val="24"/>
                <w:lang w:val="ru-RU"/>
              </w:rPr>
              <w:t>Состояние</w:t>
            </w:r>
          </w:p>
          <w:p w:rsidR="008A6F89" w:rsidRDefault="00967DA7">
            <w:pPr>
              <w:widowControl w:val="0"/>
              <w:jc w:val="center"/>
              <w:rPr>
                <w:rFonts w:ascii="Times New Roman" w:hAnsi="Times New Roman"/>
                <w:szCs w:val="24"/>
                <w:lang w:val="ru-RU"/>
              </w:rPr>
            </w:pPr>
            <w:r>
              <w:rPr>
                <w:rFonts w:ascii="Times New Roman" w:hAnsi="Times New Roman"/>
                <w:i/>
                <w:szCs w:val="24"/>
                <w:vertAlign w:val="superscript"/>
                <w:lang w:val="ru-RU"/>
              </w:rPr>
              <w:t>(отличное, хорошее, удовлетворительное – указать для каждого вида оборудования)</w:t>
            </w:r>
          </w:p>
        </w:tc>
      </w:tr>
      <w:tr w:rsidR="008A6F89" w:rsidRPr="009C54FE">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1.</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lang w:val="ru-RU"/>
              </w:rPr>
            </w:pPr>
            <w:r>
              <w:rPr>
                <w:rFonts w:ascii="Times New Roman" w:hAnsi="Times New Roman"/>
                <w:szCs w:val="24"/>
                <w:lang w:val="ru-RU"/>
              </w:rPr>
              <w:t>Системы электроснабжения в соответствии с проектом № ______</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lang w:val="ru-RU"/>
              </w:rPr>
            </w:pPr>
          </w:p>
        </w:tc>
      </w:tr>
      <w:tr w:rsidR="008A6F89">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1.1.</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Общее электроснабжение</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rPr>
            </w:pPr>
          </w:p>
        </w:tc>
      </w:tr>
      <w:tr w:rsidR="008A6F89">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1.2.</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ГРЩ, РЩ</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rPr>
            </w:pPr>
          </w:p>
        </w:tc>
      </w:tr>
      <w:tr w:rsidR="008A6F89">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lastRenderedPageBreak/>
              <w:t>1.3.</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Гарантированное и бесперебойное электропитание</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rPr>
            </w:pPr>
          </w:p>
        </w:tc>
      </w:tr>
      <w:tr w:rsidR="008A6F89" w:rsidRPr="009C54FE">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1.4.</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lang w:val="ru-RU"/>
              </w:rPr>
            </w:pPr>
            <w:r>
              <w:rPr>
                <w:rFonts w:ascii="Times New Roman" w:hAnsi="Times New Roman"/>
                <w:szCs w:val="24"/>
                <w:lang w:val="ru-RU"/>
              </w:rPr>
              <w:t>Силовые, питающие и групповые кабельные линии</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lang w:val="ru-RU"/>
              </w:rPr>
            </w:pPr>
          </w:p>
        </w:tc>
      </w:tr>
      <w:tr w:rsidR="008A6F89">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1.5.</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Системы электрообогрева (термокабели)</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rPr>
            </w:pPr>
          </w:p>
        </w:tc>
      </w:tr>
      <w:tr w:rsidR="008A6F89">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1.6.</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Система учета потребляемой электроэнергии</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rPr>
            </w:pPr>
          </w:p>
        </w:tc>
      </w:tr>
      <w:tr w:rsidR="008A6F89">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1.7.</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Сети освещения</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rPr>
            </w:pPr>
          </w:p>
        </w:tc>
      </w:tr>
      <w:tr w:rsidR="008A6F89">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1.8.</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Рекламное освещение</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rPr>
            </w:pPr>
          </w:p>
        </w:tc>
      </w:tr>
      <w:tr w:rsidR="008A6F89">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1.9.</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Электроустановочное оборудование</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rPr>
            </w:pPr>
          </w:p>
        </w:tc>
      </w:tr>
      <w:tr w:rsidR="008A6F89">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1.10.</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Источники электроснабжения</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rPr>
            </w:pPr>
          </w:p>
        </w:tc>
      </w:tr>
      <w:tr w:rsidR="008A6F89" w:rsidRPr="009C54FE">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2.</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lang w:val="ru-RU"/>
              </w:rPr>
            </w:pPr>
            <w:r>
              <w:rPr>
                <w:rFonts w:ascii="Times New Roman" w:hAnsi="Times New Roman"/>
                <w:szCs w:val="24"/>
                <w:lang w:val="ru-RU"/>
              </w:rPr>
              <w:t>Системы противопожарной защиты</w:t>
            </w:r>
            <w:r>
              <w:rPr>
                <w:rFonts w:ascii="Times New Roman" w:hAnsi="Times New Roman"/>
                <w:sz w:val="20"/>
                <w:lang w:val="ru-RU"/>
              </w:rPr>
              <w:t xml:space="preserve"> </w:t>
            </w:r>
            <w:r>
              <w:rPr>
                <w:rFonts w:ascii="Times New Roman" w:hAnsi="Times New Roman"/>
                <w:szCs w:val="24"/>
                <w:lang w:val="ru-RU"/>
              </w:rPr>
              <w:t>в соответствии с проектом № ______</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lang w:val="ru-RU"/>
              </w:rPr>
            </w:pPr>
          </w:p>
        </w:tc>
      </w:tr>
      <w:tr w:rsidR="008A6F89" w:rsidRPr="009C54FE">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2.1.</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lang w:val="ru-RU"/>
              </w:rPr>
            </w:pPr>
            <w:r>
              <w:rPr>
                <w:rFonts w:ascii="Times New Roman" w:hAnsi="Times New Roman"/>
                <w:szCs w:val="24"/>
                <w:lang w:val="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lang w:val="ru-RU"/>
              </w:rPr>
            </w:pPr>
          </w:p>
        </w:tc>
      </w:tr>
      <w:tr w:rsidR="008A6F89" w:rsidRPr="009C54FE">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2.2.</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lang w:val="ru-RU"/>
              </w:rPr>
            </w:pPr>
            <w:r>
              <w:rPr>
                <w:rFonts w:ascii="Times New Roman" w:hAnsi="Times New Roman"/>
                <w:szCs w:val="24"/>
                <w:lang w:val="ru-RU"/>
              </w:rPr>
              <w:t>Система газового пожаротушения (станция газового пожаротушения, датчики, кабельные линии, вспомогательное оборудование)</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lang w:val="ru-RU"/>
              </w:rPr>
            </w:pPr>
          </w:p>
        </w:tc>
      </w:tr>
      <w:tr w:rsidR="008A6F89" w:rsidRPr="009C54FE">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2.3.</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lang w:val="ru-RU"/>
              </w:rPr>
            </w:pPr>
            <w:r>
              <w:rPr>
                <w:rFonts w:ascii="Times New Roman" w:hAnsi="Times New Roman"/>
                <w:szCs w:val="24"/>
                <w:lang w:val="ru-RU"/>
              </w:rPr>
              <w:t>Система порошкового пожаротушения (станция порошкового пожаротушения, датчики, кабельные линии, вспомогательное оборудование)</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lang w:val="ru-RU"/>
              </w:rPr>
            </w:pPr>
          </w:p>
        </w:tc>
      </w:tr>
      <w:tr w:rsidR="008A6F89" w:rsidRPr="009C54FE">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2.4.</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lang w:val="ru-RU"/>
              </w:rPr>
            </w:pPr>
            <w:r>
              <w:rPr>
                <w:rFonts w:ascii="Times New Roman" w:hAnsi="Times New Roman"/>
                <w:szCs w:val="24"/>
                <w:lang w:val="ru-RU"/>
              </w:rPr>
              <w:t>Системы противодымной вентиляции (вентиляторы, клапана, решетки сети воздуховодов, шкафы управления, вспомогательное оборудование)</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lang w:val="ru-RU"/>
              </w:rPr>
            </w:pPr>
          </w:p>
        </w:tc>
      </w:tr>
      <w:tr w:rsidR="008A6F89" w:rsidRPr="009C54FE">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2.5.</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lang w:val="ru-RU"/>
              </w:rPr>
            </w:pPr>
            <w:r>
              <w:rPr>
                <w:rFonts w:ascii="Times New Roman" w:hAnsi="Times New Roman"/>
                <w:szCs w:val="24"/>
                <w:lang w:val="ru-RU"/>
              </w:rPr>
              <w:t>Система газоудаления (вентиляторы, клапана, решетки сети воздуховодов, шкафы управления, вспомогательное оборудование)</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lang w:val="ru-RU"/>
              </w:rPr>
            </w:pPr>
          </w:p>
        </w:tc>
      </w:tr>
      <w:tr w:rsidR="008A6F89">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2.6.</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первичные средства пожаротушения</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rPr>
            </w:pPr>
          </w:p>
        </w:tc>
      </w:tr>
      <w:tr w:rsidR="008A6F89" w:rsidRPr="009C54FE">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2.7.</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lang w:val="ru-RU"/>
              </w:rPr>
            </w:pPr>
            <w:r>
              <w:rPr>
                <w:rFonts w:ascii="Times New Roman" w:hAnsi="Times New Roman"/>
                <w:szCs w:val="24"/>
                <w:lang w:val="ru-RU"/>
              </w:rPr>
              <w:t>Система противопожарной сигнализации и оповещения</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lang w:val="ru-RU"/>
              </w:rPr>
            </w:pPr>
          </w:p>
        </w:tc>
      </w:tr>
      <w:tr w:rsidR="008A6F89">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3.</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Грузоподъемные механизмы</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rPr>
            </w:pPr>
          </w:p>
        </w:tc>
      </w:tr>
      <w:tr w:rsidR="008A6F89">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3.1.</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Лифтовое оборудование</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rPr>
            </w:pPr>
          </w:p>
        </w:tc>
      </w:tr>
      <w:tr w:rsidR="008A6F89" w:rsidRPr="009C54FE">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3.2.</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lang w:val="ru-RU"/>
              </w:rPr>
            </w:pPr>
            <w:r>
              <w:rPr>
                <w:rFonts w:ascii="Times New Roman" w:hAnsi="Times New Roman"/>
                <w:szCs w:val="24"/>
                <w:lang w:val="ru-RU"/>
              </w:rPr>
              <w:t>Подъемники, грузоподъемные платформы, штабелёры (за исключением самоходных вилочных погрузчиков)</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lang w:val="ru-RU"/>
              </w:rPr>
            </w:pPr>
          </w:p>
        </w:tc>
      </w:tr>
      <w:tr w:rsidR="008A6F89">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3.3.</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Эскалаторы</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rPr>
            </w:pPr>
          </w:p>
        </w:tc>
      </w:tr>
      <w:tr w:rsidR="008A6F89" w:rsidRPr="009C54FE">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3.4.</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lang w:val="ru-RU"/>
              </w:rPr>
            </w:pPr>
            <w:r>
              <w:rPr>
                <w:rFonts w:ascii="Times New Roman" w:hAnsi="Times New Roman"/>
                <w:szCs w:val="24"/>
                <w:lang w:val="ru-RU"/>
              </w:rPr>
              <w:t>Высотные люльки (входящие в оборудование здания)</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lang w:val="ru-RU"/>
              </w:rPr>
            </w:pPr>
          </w:p>
        </w:tc>
      </w:tr>
      <w:tr w:rsidR="008A6F89">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3.5.</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Тали, тельферы, лебедки</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rPr>
            </w:pPr>
          </w:p>
        </w:tc>
      </w:tr>
      <w:tr w:rsidR="008A6F89">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4.</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Системы теплоснабжения и газоснабжения</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rPr>
            </w:pPr>
          </w:p>
        </w:tc>
      </w:tr>
      <w:tr w:rsidR="008A6F89">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4.1.</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Тепловые пункты</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rPr>
            </w:pPr>
          </w:p>
        </w:tc>
      </w:tr>
      <w:tr w:rsidR="008A6F89">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4.2.</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Узлы учета расхода тепла</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rPr>
            </w:pPr>
          </w:p>
        </w:tc>
      </w:tr>
      <w:tr w:rsidR="008A6F89" w:rsidRPr="009C54FE">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4.3.</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lang w:val="ru-RU"/>
              </w:rPr>
            </w:pPr>
            <w:r>
              <w:rPr>
                <w:rFonts w:ascii="Times New Roman" w:hAnsi="Times New Roman"/>
                <w:szCs w:val="24"/>
                <w:lang w:val="ru-RU"/>
              </w:rPr>
              <w:t>Котельные (в том числе газифицированные)</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lang w:val="ru-RU"/>
              </w:rPr>
            </w:pPr>
          </w:p>
        </w:tc>
      </w:tr>
      <w:tr w:rsidR="008A6F89">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4.4.</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Устройства водоподготовки</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rPr>
            </w:pPr>
          </w:p>
        </w:tc>
      </w:tr>
      <w:tr w:rsidR="008A6F89">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4.5.</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Насосное оборудование</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rPr>
            </w:pPr>
          </w:p>
        </w:tc>
      </w:tr>
      <w:tr w:rsidR="008A6F89" w:rsidRPr="009C54FE">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4.4.</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lang w:val="ru-RU"/>
              </w:rPr>
            </w:pPr>
            <w:r>
              <w:rPr>
                <w:rFonts w:ascii="Times New Roman" w:hAnsi="Times New Roman"/>
                <w:szCs w:val="24"/>
                <w:lang w:val="ru-RU"/>
              </w:rPr>
              <w:t>Газовое оборудования и газовые счетчики</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lang w:val="ru-RU"/>
              </w:rPr>
            </w:pPr>
          </w:p>
        </w:tc>
      </w:tr>
      <w:tr w:rsidR="008A6F89" w:rsidRPr="009C54FE">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lastRenderedPageBreak/>
              <w:t>4.5.</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lang w:val="ru-RU"/>
              </w:rPr>
            </w:pPr>
            <w:r>
              <w:rPr>
                <w:rFonts w:ascii="Times New Roman" w:hAnsi="Times New Roman"/>
                <w:szCs w:val="24"/>
                <w:lang w:val="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lang w:val="ru-RU"/>
              </w:rPr>
            </w:pPr>
          </w:p>
        </w:tc>
      </w:tr>
      <w:tr w:rsidR="008A6F89">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4.6.</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Приборы отопления</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rPr>
            </w:pPr>
          </w:p>
        </w:tc>
      </w:tr>
      <w:tr w:rsidR="008A6F89" w:rsidRPr="009C54FE">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5</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lang w:val="ru-RU"/>
              </w:rPr>
            </w:pPr>
            <w:r>
              <w:rPr>
                <w:rFonts w:ascii="Times New Roman" w:hAnsi="Times New Roman"/>
                <w:szCs w:val="24"/>
                <w:lang w:val="ru-RU"/>
              </w:rPr>
              <w:t>Системы водоснабжения, водоотведения и канализации</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lang w:val="ru-RU"/>
              </w:rPr>
            </w:pPr>
          </w:p>
        </w:tc>
      </w:tr>
      <w:tr w:rsidR="008A6F89" w:rsidRPr="009C54FE">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5.1.</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lang w:val="ru-RU"/>
              </w:rPr>
            </w:pPr>
            <w:r>
              <w:rPr>
                <w:rFonts w:ascii="Times New Roman" w:hAnsi="Times New Roman"/>
                <w:szCs w:val="24"/>
                <w:lang w:val="ru-RU"/>
              </w:rPr>
              <w:t>Системы наружных и внутренних водопроводов, запорно-регулирующая арматура</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lang w:val="ru-RU"/>
              </w:rPr>
            </w:pPr>
          </w:p>
        </w:tc>
      </w:tr>
      <w:tr w:rsidR="008A6F89">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5.2.</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Водостоки, дренажные системы</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rPr>
            </w:pPr>
          </w:p>
        </w:tc>
      </w:tr>
      <w:tr w:rsidR="008A6F89">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5.3.</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Скважины, очистные установки</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rPr>
            </w:pPr>
          </w:p>
        </w:tc>
      </w:tr>
      <w:tr w:rsidR="008A6F89">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5.4.</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Насосное оборудование</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rPr>
            </w:pPr>
          </w:p>
        </w:tc>
      </w:tr>
      <w:tr w:rsidR="008A6F89">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5.5.</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Водосчетчики</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rPr>
            </w:pPr>
          </w:p>
        </w:tc>
      </w:tr>
      <w:tr w:rsidR="008A6F89">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5.6.</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Санитарно-техническое оборудование</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rPr>
            </w:pPr>
          </w:p>
        </w:tc>
      </w:tr>
      <w:tr w:rsidR="008A6F89">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6.</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Системы вентиляции и кондиционирования</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rPr>
            </w:pPr>
          </w:p>
        </w:tc>
      </w:tr>
      <w:tr w:rsidR="008A6F89">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6.1.</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Вентиляторы</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rPr>
            </w:pPr>
          </w:p>
        </w:tc>
      </w:tr>
      <w:tr w:rsidR="008A6F89">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6.2.</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Приточные и вытяжные установки</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rPr>
            </w:pPr>
          </w:p>
        </w:tc>
      </w:tr>
      <w:tr w:rsidR="008A6F89">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6.3.</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Увлажнители</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rPr>
            </w:pPr>
          </w:p>
        </w:tc>
      </w:tr>
      <w:tr w:rsidR="008A6F89">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6.4.</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Воздухоочистители</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rPr>
            </w:pPr>
          </w:p>
        </w:tc>
      </w:tr>
      <w:tr w:rsidR="008A6F89">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6.5.</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Тепловые завесы</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rPr>
            </w:pPr>
          </w:p>
        </w:tc>
      </w:tr>
      <w:tr w:rsidR="008A6F89">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6.6.</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Воздухораспределительные устройства</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rPr>
            </w:pPr>
          </w:p>
        </w:tc>
      </w:tr>
      <w:tr w:rsidR="008A6F89" w:rsidRPr="009C54FE">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6.7.</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lang w:val="ru-RU"/>
              </w:rPr>
            </w:pPr>
            <w:r>
              <w:rPr>
                <w:rFonts w:ascii="Times New Roman" w:hAnsi="Times New Roman"/>
                <w:szCs w:val="24"/>
                <w:lang w:val="ru-RU"/>
              </w:rPr>
              <w:t>Сети воздуховодов и регулирующих дроссель клапанов</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lang w:val="ru-RU"/>
              </w:rPr>
            </w:pPr>
          </w:p>
        </w:tc>
      </w:tr>
      <w:tr w:rsidR="008A6F89" w:rsidRPr="009C54FE">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6.8.</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lang w:val="ru-RU"/>
              </w:rPr>
            </w:pPr>
            <w:r>
              <w:rPr>
                <w:rFonts w:ascii="Times New Roman" w:hAnsi="Times New Roman"/>
                <w:szCs w:val="24"/>
                <w:lang w:val="ru-RU"/>
              </w:rPr>
              <w:t>Регулирующие и запорные воздушные клапаны с электромеханическими приводами</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lang w:val="ru-RU"/>
              </w:rPr>
            </w:pPr>
          </w:p>
        </w:tc>
      </w:tr>
      <w:tr w:rsidR="008A6F89">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6.9.</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Огнезадерживающие клапаны</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rPr>
            </w:pPr>
          </w:p>
        </w:tc>
      </w:tr>
      <w:tr w:rsidR="008A6F89" w:rsidRPr="009C54FE">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6.10.</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lang w:val="ru-RU"/>
              </w:rPr>
            </w:pPr>
            <w:r>
              <w:rPr>
                <w:rFonts w:ascii="Times New Roman" w:hAnsi="Times New Roman"/>
                <w:szCs w:val="24"/>
                <w:lang w:val="ru-RU"/>
              </w:rPr>
              <w:t>Регулирующие узлы теплоснабжения и холодоснабжения приточных систем и тепловых завес</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lang w:val="ru-RU"/>
              </w:rPr>
            </w:pPr>
          </w:p>
        </w:tc>
      </w:tr>
      <w:tr w:rsidR="008A6F89" w:rsidRPr="009C54FE">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6.12.</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lang w:val="ru-RU"/>
              </w:rPr>
            </w:pPr>
            <w:r>
              <w:rPr>
                <w:rFonts w:ascii="Times New Roman" w:hAnsi="Times New Roman"/>
                <w:szCs w:val="24"/>
                <w:lang w:val="ru-RU"/>
              </w:rPr>
              <w:t>Шкафы управления вентиляции, датчики и кабельные линии, относящиеся к системам управления</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lang w:val="ru-RU"/>
              </w:rPr>
            </w:pPr>
          </w:p>
        </w:tc>
      </w:tr>
      <w:tr w:rsidR="008A6F89" w:rsidRPr="009C54FE">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6.13.</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lang w:val="ru-RU"/>
              </w:rPr>
            </w:pPr>
            <w:r>
              <w:rPr>
                <w:rFonts w:ascii="Times New Roman" w:hAnsi="Times New Roman"/>
                <w:szCs w:val="24"/>
                <w:lang w:val="ru-RU"/>
              </w:rPr>
              <w:t xml:space="preserve">Центральные, мультизональные (системы типа </w:t>
            </w:r>
            <w:r>
              <w:rPr>
                <w:rFonts w:ascii="Times New Roman" w:hAnsi="Times New Roman"/>
                <w:szCs w:val="24"/>
              </w:rPr>
              <w:t>VRV</w:t>
            </w:r>
            <w:r>
              <w:rPr>
                <w:rFonts w:ascii="Times New Roman" w:hAnsi="Times New Roman"/>
                <w:szCs w:val="24"/>
                <w:lang w:val="ru-RU"/>
              </w:rPr>
              <w:t>) и автономные (в том числе прецизионные) кондиционеры, сплит системы</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lang w:val="ru-RU"/>
              </w:rPr>
            </w:pPr>
          </w:p>
        </w:tc>
      </w:tr>
      <w:tr w:rsidR="008A6F89">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6.14.</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Водоохлаждающие машины (чиллера)</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rPr>
            </w:pPr>
          </w:p>
        </w:tc>
      </w:tr>
      <w:tr w:rsidR="008A6F89">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6.15.</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Доводчики температуры воздуха (фанкойлы)</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rPr>
            </w:pPr>
          </w:p>
        </w:tc>
      </w:tr>
      <w:tr w:rsidR="008A6F89">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6.16</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Компрессорно-конденсаторные блоки</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rPr>
            </w:pPr>
          </w:p>
        </w:tc>
      </w:tr>
      <w:tr w:rsidR="008A6F89">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6.17.</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Выносные конденсаторы</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rPr>
            </w:pPr>
          </w:p>
        </w:tc>
      </w:tr>
      <w:tr w:rsidR="008A6F89">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6.18.</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Градирни</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rPr>
            </w:pPr>
          </w:p>
        </w:tc>
      </w:tr>
      <w:tr w:rsidR="008A6F89">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6.19.</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Сети медных (фреоновых) трубопроводов</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rPr>
            </w:pPr>
          </w:p>
        </w:tc>
      </w:tr>
      <w:tr w:rsidR="008A6F89" w:rsidRPr="009C54FE">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6.20.</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lang w:val="ru-RU"/>
              </w:rPr>
            </w:pPr>
            <w:r>
              <w:rPr>
                <w:rFonts w:ascii="Times New Roman" w:hAnsi="Times New Roman"/>
                <w:szCs w:val="24"/>
                <w:lang w:val="ru-RU"/>
              </w:rPr>
              <w:t>Кабельные линии системы управления кондиционеров, холодильных машин и исполнительных механизмов</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lang w:val="ru-RU"/>
              </w:rPr>
            </w:pPr>
          </w:p>
        </w:tc>
      </w:tr>
      <w:tr w:rsidR="008A6F89" w:rsidRPr="009C54FE">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6.21.</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lang w:val="ru-RU"/>
              </w:rPr>
            </w:pPr>
            <w:r>
              <w:rPr>
                <w:rFonts w:ascii="Times New Roman" w:hAnsi="Times New Roman"/>
                <w:szCs w:val="24"/>
                <w:lang w:val="ru-RU"/>
              </w:rPr>
              <w:t>Трубопроводы и запорно-регулирующая арматура систем водяного охлаждения</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lang w:val="ru-RU"/>
              </w:rPr>
            </w:pPr>
          </w:p>
        </w:tc>
      </w:tr>
      <w:tr w:rsidR="008A6F89" w:rsidRPr="009C54FE">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6.22.</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lang w:val="ru-RU"/>
              </w:rPr>
            </w:pPr>
            <w:r>
              <w:rPr>
                <w:rFonts w:ascii="Times New Roman" w:hAnsi="Times New Roman"/>
                <w:szCs w:val="24"/>
                <w:lang w:val="ru-RU"/>
              </w:rPr>
              <w:t xml:space="preserve">Гидромодули, насосные группы, аккумуляторные и расширительные баки, манометры и термометры, регулирующие краны с электроприводом систем водяного </w:t>
            </w:r>
            <w:r>
              <w:rPr>
                <w:rFonts w:ascii="Times New Roman" w:hAnsi="Times New Roman"/>
                <w:szCs w:val="24"/>
                <w:lang w:val="ru-RU"/>
              </w:rPr>
              <w:lastRenderedPageBreak/>
              <w:t>охлаждения</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lang w:val="ru-RU"/>
              </w:rPr>
            </w:pPr>
          </w:p>
        </w:tc>
      </w:tr>
      <w:tr w:rsidR="008A6F89" w:rsidRPr="009C54FE">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6.23.</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lang w:val="ru-RU"/>
              </w:rPr>
            </w:pPr>
            <w:r>
              <w:rPr>
                <w:rFonts w:ascii="Times New Roman" w:hAnsi="Times New Roman"/>
                <w:szCs w:val="24"/>
                <w:lang w:val="ru-RU"/>
              </w:rPr>
              <w:t>Системы дренажных трубопроводов до врезок в систему канализации</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lang w:val="ru-RU"/>
              </w:rPr>
            </w:pPr>
          </w:p>
        </w:tc>
      </w:tr>
      <w:tr w:rsidR="008A6F89">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6.24.</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Дренажные насосы</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rPr>
            </w:pPr>
          </w:p>
        </w:tc>
      </w:tr>
      <w:tr w:rsidR="008A6F89" w:rsidRPr="009C54FE">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6.25.</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lang w:val="ru-RU"/>
              </w:rPr>
            </w:pPr>
            <w:r>
              <w:rPr>
                <w:rFonts w:ascii="Times New Roman" w:hAnsi="Times New Roman"/>
                <w:szCs w:val="24"/>
                <w:lang w:val="ru-RU"/>
              </w:rPr>
              <w:t>Исполнительные механизмы и другое вспомогательное оборудование систем вентиляции и кондиционирования</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lang w:val="ru-RU"/>
              </w:rPr>
            </w:pPr>
          </w:p>
        </w:tc>
      </w:tr>
      <w:tr w:rsidR="008A6F89" w:rsidRPr="009C54FE">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7.</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lang w:val="ru-RU"/>
              </w:rPr>
            </w:pPr>
            <w:r>
              <w:rPr>
                <w:rFonts w:ascii="Times New Roman" w:hAnsi="Times New Roman"/>
                <w:szCs w:val="24"/>
                <w:lang w:val="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lang w:val="ru-RU"/>
              </w:rPr>
            </w:pPr>
          </w:p>
        </w:tc>
      </w:tr>
      <w:tr w:rsidR="008A6F89" w:rsidRPr="009C54FE">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8.</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lang w:val="ru-RU"/>
              </w:rPr>
            </w:pPr>
            <w:r>
              <w:rPr>
                <w:rFonts w:ascii="Times New Roman" w:hAnsi="Times New Roman"/>
                <w:szCs w:val="24"/>
                <w:lang w:val="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lang w:val="ru-RU"/>
              </w:rPr>
            </w:pPr>
          </w:p>
        </w:tc>
      </w:tr>
      <w:tr w:rsidR="008A6F89" w:rsidRPr="009C54FE">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9.</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lang w:val="ru-RU"/>
              </w:rPr>
            </w:pPr>
            <w:r>
              <w:rPr>
                <w:rFonts w:ascii="Times New Roman" w:hAnsi="Times New Roman"/>
                <w:szCs w:val="24"/>
                <w:lang w:val="ru-RU"/>
              </w:rPr>
              <w:t>Системы видеонаблюдения и охранной сигнализации</w:t>
            </w: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lang w:val="ru-RU"/>
              </w:rPr>
            </w:pPr>
          </w:p>
        </w:tc>
      </w:tr>
      <w:tr w:rsidR="008A6F89">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10</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rPr>
            </w:pP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rPr>
            </w:pPr>
          </w:p>
        </w:tc>
      </w:tr>
      <w:tr w:rsidR="008A6F89">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11</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rPr>
            </w:pP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rPr>
            </w:pPr>
          </w:p>
        </w:tc>
      </w:tr>
      <w:tr w:rsidR="008A6F89">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12</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rPr>
            </w:pP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rPr>
            </w:pPr>
          </w:p>
        </w:tc>
      </w:tr>
      <w:tr w:rsidR="008A6F89">
        <w:tc>
          <w:tcPr>
            <w:tcW w:w="736" w:type="dxa"/>
            <w:tcBorders>
              <w:top w:val="single" w:sz="4" w:space="0" w:color="000000"/>
              <w:left w:val="single" w:sz="4" w:space="0" w:color="000000"/>
              <w:bottom w:val="single" w:sz="4" w:space="0" w:color="000000"/>
              <w:right w:val="single" w:sz="4" w:space="0" w:color="000000"/>
            </w:tcBorders>
            <w:vAlign w:val="center"/>
          </w:tcPr>
          <w:p w:rsidR="008A6F89" w:rsidRDefault="00967DA7">
            <w:pPr>
              <w:widowControl w:val="0"/>
              <w:jc w:val="center"/>
              <w:rPr>
                <w:rFonts w:ascii="Times New Roman" w:hAnsi="Times New Roman"/>
                <w:szCs w:val="24"/>
              </w:rPr>
            </w:pPr>
            <w:r>
              <w:rPr>
                <w:rFonts w:ascii="Times New Roman" w:hAnsi="Times New Roman"/>
                <w:szCs w:val="24"/>
              </w:rPr>
              <w:t>13</w:t>
            </w:r>
          </w:p>
        </w:tc>
        <w:tc>
          <w:tcPr>
            <w:tcW w:w="4956"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rPr>
            </w:pPr>
          </w:p>
        </w:tc>
        <w:tc>
          <w:tcPr>
            <w:tcW w:w="4229" w:type="dxa"/>
            <w:tcBorders>
              <w:top w:val="single" w:sz="4" w:space="0" w:color="000000"/>
              <w:left w:val="single" w:sz="4" w:space="0" w:color="000000"/>
              <w:bottom w:val="single" w:sz="4" w:space="0" w:color="000000"/>
              <w:right w:val="single" w:sz="4" w:space="0" w:color="000000"/>
            </w:tcBorders>
            <w:vAlign w:val="center"/>
          </w:tcPr>
          <w:p w:rsidR="008A6F89" w:rsidRDefault="008A6F89">
            <w:pPr>
              <w:widowControl w:val="0"/>
              <w:jc w:val="center"/>
              <w:rPr>
                <w:rFonts w:ascii="Times New Roman" w:hAnsi="Times New Roman"/>
                <w:szCs w:val="24"/>
              </w:rPr>
            </w:pPr>
          </w:p>
        </w:tc>
      </w:tr>
    </w:tbl>
    <w:p w:rsidR="008A6F89" w:rsidRPr="00CD3EEC" w:rsidRDefault="00967DA7">
      <w:pPr>
        <w:widowControl w:val="0"/>
        <w:snapToGrid w:val="0"/>
        <w:ind w:firstLine="709"/>
        <w:contextualSpacing/>
        <w:jc w:val="both"/>
        <w:rPr>
          <w:rFonts w:ascii="Times New Roman" w:hAnsi="Times New Roman"/>
          <w:szCs w:val="24"/>
          <w:lang w:val="ru-RU"/>
        </w:rPr>
      </w:pPr>
      <w:r>
        <w:rPr>
          <w:rFonts w:ascii="Times New Roman" w:hAnsi="Times New Roman"/>
          <w:szCs w:val="24"/>
        </w:rPr>
        <w:tab/>
      </w:r>
      <w:r w:rsidRPr="00CD3EEC">
        <w:rPr>
          <w:rFonts w:ascii="Times New Roman" w:hAnsi="Times New Roman"/>
          <w:szCs w:val="24"/>
          <w:lang w:val="ru-RU"/>
        </w:rPr>
        <w:t>недостатки: _________________________________________________________</w:t>
      </w:r>
    </w:p>
    <w:p w:rsidR="008A6F89" w:rsidRDefault="00967DA7">
      <w:pPr>
        <w:widowControl w:val="0"/>
        <w:snapToGrid w:val="0"/>
        <w:ind w:firstLine="709"/>
        <w:contextualSpacing/>
        <w:jc w:val="both"/>
        <w:rPr>
          <w:rFonts w:ascii="Times New Roman" w:hAnsi="Times New Roman"/>
          <w:i/>
          <w:szCs w:val="24"/>
          <w:vertAlign w:val="superscript"/>
          <w:lang w:val="ru-RU"/>
        </w:rPr>
      </w:pPr>
      <w:r>
        <w:rPr>
          <w:rFonts w:ascii="Times New Roman" w:hAnsi="Times New Roman"/>
          <w:i/>
          <w:szCs w:val="24"/>
          <w:lang w:val="ru-RU"/>
        </w:rPr>
        <w:tab/>
      </w:r>
      <w:r>
        <w:rPr>
          <w:rFonts w:ascii="Times New Roman" w:hAnsi="Times New Roman"/>
          <w:i/>
          <w:szCs w:val="24"/>
          <w:lang w:val="ru-RU"/>
        </w:rPr>
        <w:tab/>
      </w:r>
      <w:r>
        <w:rPr>
          <w:rFonts w:ascii="Times New Roman" w:hAnsi="Times New Roman"/>
          <w:i/>
          <w:szCs w:val="24"/>
          <w:vertAlign w:val="superscript"/>
          <w:lang w:val="ru-RU"/>
        </w:rPr>
        <w:t>(при наличии перечислить недостатки, повреждения для каждого вида оборудования)</w:t>
      </w:r>
    </w:p>
    <w:p w:rsidR="008A6F89" w:rsidRDefault="008A6F89">
      <w:pPr>
        <w:widowControl w:val="0"/>
        <w:snapToGrid w:val="0"/>
        <w:ind w:firstLine="709"/>
        <w:contextualSpacing/>
        <w:jc w:val="both"/>
        <w:rPr>
          <w:rFonts w:ascii="Times New Roman" w:hAnsi="Times New Roman"/>
          <w:szCs w:val="24"/>
          <w:lang w:val="ru-RU"/>
        </w:rPr>
      </w:pPr>
    </w:p>
    <w:p w:rsidR="008A6F89" w:rsidRDefault="00967DA7">
      <w:pPr>
        <w:widowControl w:val="0"/>
        <w:snapToGrid w:val="0"/>
        <w:ind w:firstLine="709"/>
        <w:contextualSpacing/>
        <w:jc w:val="both"/>
        <w:rPr>
          <w:rFonts w:ascii="Times New Roman" w:hAnsi="Times New Roman"/>
          <w:szCs w:val="24"/>
          <w:lang w:val="ru-RU"/>
        </w:rPr>
      </w:pPr>
      <w:r>
        <w:rPr>
          <w:rFonts w:ascii="Times New Roman" w:hAnsi="Times New Roman"/>
          <w:szCs w:val="24"/>
          <w:lang w:val="ru-RU"/>
        </w:rPr>
        <w:t xml:space="preserve">- </w:t>
      </w:r>
      <w:r>
        <w:rPr>
          <w:rFonts w:ascii="Times New Roman" w:hAnsi="Times New Roman"/>
          <w:b/>
          <w:szCs w:val="24"/>
          <w:lang w:val="ru-RU"/>
        </w:rPr>
        <w:t>прилегающая территория</w:t>
      </w:r>
      <w:r>
        <w:rPr>
          <w:rFonts w:ascii="Times New Roman" w:hAnsi="Times New Roman"/>
          <w:szCs w:val="24"/>
          <w:lang w:val="ru-RU"/>
        </w:rPr>
        <w:t>: ________________________________________________</w:t>
      </w:r>
    </w:p>
    <w:p w:rsidR="008A6F89" w:rsidRDefault="00967DA7">
      <w:pPr>
        <w:widowControl w:val="0"/>
        <w:snapToGrid w:val="0"/>
        <w:ind w:firstLine="709"/>
        <w:contextualSpacing/>
        <w:jc w:val="center"/>
        <w:rPr>
          <w:rFonts w:ascii="Times New Roman" w:hAnsi="Times New Roman"/>
          <w:i/>
          <w:szCs w:val="24"/>
          <w:vertAlign w:val="superscript"/>
          <w:lang w:val="ru-RU"/>
        </w:rPr>
      </w:pPr>
      <w:r>
        <w:rPr>
          <w:rFonts w:ascii="Times New Roman" w:hAnsi="Times New Roman"/>
          <w:i/>
          <w:szCs w:val="24"/>
          <w:vertAlign w:val="superscript"/>
          <w:lang w:val="ru-RU"/>
        </w:rPr>
        <w:t>(перечислить тротуары, озеленение, другое)</w:t>
      </w:r>
    </w:p>
    <w:p w:rsidR="008A6F89" w:rsidRDefault="00967DA7">
      <w:pPr>
        <w:widowControl w:val="0"/>
        <w:snapToGrid w:val="0"/>
        <w:ind w:firstLine="709"/>
        <w:contextualSpacing/>
        <w:jc w:val="both"/>
        <w:rPr>
          <w:rFonts w:ascii="Times New Roman" w:hAnsi="Times New Roman"/>
          <w:szCs w:val="24"/>
          <w:lang w:val="ru-RU"/>
        </w:rPr>
      </w:pPr>
      <w:r>
        <w:rPr>
          <w:rFonts w:ascii="Times New Roman" w:hAnsi="Times New Roman"/>
          <w:szCs w:val="24"/>
          <w:lang w:val="ru-RU"/>
        </w:rPr>
        <w:tab/>
        <w:t>состояние: __________________________________________________________</w:t>
      </w:r>
    </w:p>
    <w:p w:rsidR="008A6F89" w:rsidRDefault="00967DA7">
      <w:pPr>
        <w:widowControl w:val="0"/>
        <w:snapToGrid w:val="0"/>
        <w:ind w:firstLine="709"/>
        <w:contextualSpacing/>
        <w:jc w:val="center"/>
        <w:rPr>
          <w:rFonts w:ascii="Times New Roman" w:hAnsi="Times New Roman"/>
          <w:i/>
          <w:szCs w:val="24"/>
          <w:vertAlign w:val="superscript"/>
          <w:lang w:val="ru-RU"/>
        </w:rPr>
      </w:pPr>
      <w:r>
        <w:rPr>
          <w:rFonts w:ascii="Times New Roman" w:hAnsi="Times New Roman"/>
          <w:i/>
          <w:szCs w:val="24"/>
          <w:vertAlign w:val="superscript"/>
          <w:lang w:val="ru-RU"/>
        </w:rPr>
        <w:t>(отличное, хорошее, удовлетворительное – указать для каждого вида)</w:t>
      </w:r>
    </w:p>
    <w:p w:rsidR="008A6F89" w:rsidRDefault="00967DA7">
      <w:pPr>
        <w:widowControl w:val="0"/>
        <w:snapToGrid w:val="0"/>
        <w:ind w:firstLine="709"/>
        <w:contextualSpacing/>
        <w:jc w:val="both"/>
        <w:rPr>
          <w:rFonts w:ascii="Times New Roman" w:hAnsi="Times New Roman"/>
          <w:szCs w:val="24"/>
          <w:lang w:val="ru-RU"/>
        </w:rPr>
      </w:pPr>
      <w:r>
        <w:rPr>
          <w:rFonts w:ascii="Times New Roman" w:hAnsi="Times New Roman"/>
          <w:szCs w:val="24"/>
          <w:lang w:val="ru-RU"/>
        </w:rPr>
        <w:tab/>
        <w:t>недостатки: _________________________________________________________</w:t>
      </w:r>
    </w:p>
    <w:p w:rsidR="008A6F89" w:rsidRDefault="00967DA7">
      <w:pPr>
        <w:widowControl w:val="0"/>
        <w:snapToGrid w:val="0"/>
        <w:ind w:firstLine="709"/>
        <w:contextualSpacing/>
        <w:jc w:val="both"/>
        <w:rPr>
          <w:rFonts w:ascii="Times New Roman" w:hAnsi="Times New Roman"/>
          <w:i/>
          <w:szCs w:val="24"/>
          <w:vertAlign w:val="superscript"/>
          <w:lang w:val="ru-RU"/>
        </w:rPr>
      </w:pPr>
      <w:r>
        <w:rPr>
          <w:rFonts w:ascii="Times New Roman" w:hAnsi="Times New Roman"/>
          <w:i/>
          <w:szCs w:val="24"/>
          <w:lang w:val="ru-RU"/>
        </w:rPr>
        <w:tab/>
      </w:r>
      <w:r>
        <w:rPr>
          <w:rFonts w:ascii="Times New Roman" w:hAnsi="Times New Roman"/>
          <w:i/>
          <w:szCs w:val="24"/>
          <w:lang w:val="ru-RU"/>
        </w:rPr>
        <w:tab/>
      </w:r>
      <w:r>
        <w:rPr>
          <w:rFonts w:ascii="Times New Roman" w:hAnsi="Times New Roman"/>
          <w:i/>
          <w:szCs w:val="24"/>
          <w:vertAlign w:val="superscript"/>
          <w:lang w:val="ru-RU"/>
        </w:rPr>
        <w:t>(при наличии перечислить недостатки, повреждения для каждого вида)</w:t>
      </w:r>
    </w:p>
    <w:p w:rsidR="008A6F89" w:rsidRDefault="008A6F89">
      <w:pPr>
        <w:widowControl w:val="0"/>
        <w:snapToGrid w:val="0"/>
        <w:ind w:firstLine="709"/>
        <w:contextualSpacing/>
        <w:jc w:val="both"/>
        <w:rPr>
          <w:rFonts w:ascii="Times New Roman" w:hAnsi="Times New Roman"/>
          <w:i/>
          <w:szCs w:val="24"/>
          <w:lang w:val="ru-RU"/>
        </w:rPr>
      </w:pPr>
    </w:p>
    <w:p w:rsidR="008A6F89" w:rsidRDefault="00967DA7">
      <w:pPr>
        <w:widowControl w:val="0"/>
        <w:snapToGrid w:val="0"/>
        <w:ind w:firstLine="709"/>
        <w:contextualSpacing/>
        <w:jc w:val="both"/>
        <w:rPr>
          <w:rFonts w:ascii="Times New Roman" w:hAnsi="Times New Roman"/>
          <w:szCs w:val="24"/>
        </w:rPr>
      </w:pPr>
      <w:r>
        <w:rPr>
          <w:rFonts w:ascii="Times New Roman" w:hAnsi="Times New Roman"/>
          <w:b/>
          <w:szCs w:val="24"/>
        </w:rPr>
        <w:t>- иное</w:t>
      </w:r>
      <w:r>
        <w:rPr>
          <w:rFonts w:ascii="Times New Roman" w:hAnsi="Times New Roman"/>
          <w:szCs w:val="24"/>
        </w:rPr>
        <w:t xml:space="preserve"> ____________________________________________________________________</w:t>
      </w:r>
    </w:p>
    <w:p w:rsidR="008A6F89" w:rsidRDefault="008A6F89">
      <w:pPr>
        <w:widowControl w:val="0"/>
        <w:snapToGrid w:val="0"/>
        <w:ind w:firstLine="709"/>
        <w:contextualSpacing/>
        <w:jc w:val="both"/>
        <w:rPr>
          <w:rFonts w:ascii="Times New Roman" w:hAnsi="Times New Roman"/>
          <w:szCs w:val="24"/>
        </w:rPr>
      </w:pPr>
    </w:p>
    <w:p w:rsidR="008A6F89" w:rsidRDefault="00967DA7">
      <w:pPr>
        <w:widowControl w:val="0"/>
        <w:snapToGrid w:val="0"/>
        <w:ind w:firstLine="709"/>
        <w:contextualSpacing/>
        <w:jc w:val="both"/>
        <w:rPr>
          <w:rFonts w:ascii="Times New Roman" w:hAnsi="Times New Roman"/>
          <w:szCs w:val="24"/>
        </w:rPr>
      </w:pPr>
      <w:r>
        <w:rPr>
          <w:rFonts w:ascii="Times New Roman" w:hAnsi="Times New Roman"/>
          <w:szCs w:val="24"/>
        </w:rPr>
        <w:t>_____________________________________________</w:t>
      </w:r>
      <w:r w:rsidR="009C54FE">
        <w:rPr>
          <w:rFonts w:ascii="Times New Roman" w:hAnsi="Times New Roman"/>
          <w:szCs w:val="24"/>
        </w:rPr>
        <w:t>_____________________________</w:t>
      </w:r>
      <w:bookmarkStart w:id="14" w:name="_GoBack"/>
      <w:bookmarkEnd w:id="14"/>
      <w:r>
        <w:rPr>
          <w:rFonts w:ascii="Times New Roman" w:hAnsi="Times New Roman"/>
          <w:szCs w:val="24"/>
        </w:rPr>
        <w:t xml:space="preserve">. </w:t>
      </w:r>
      <w:r>
        <w:rPr>
          <w:rStyle w:val="a5"/>
          <w:szCs w:val="24"/>
        </w:rPr>
        <w:footnoteReference w:id="39"/>
      </w:r>
    </w:p>
    <w:p w:rsidR="008A6F89" w:rsidRDefault="00967DA7">
      <w:pPr>
        <w:widowControl w:val="0"/>
        <w:numPr>
          <w:ilvl w:val="0"/>
          <w:numId w:val="7"/>
        </w:numPr>
        <w:snapToGrid w:val="0"/>
        <w:ind w:left="0" w:firstLine="709"/>
        <w:contextualSpacing/>
        <w:jc w:val="both"/>
        <w:rPr>
          <w:rFonts w:ascii="Times New Roman" w:hAnsi="Times New Roman"/>
          <w:szCs w:val="24"/>
          <w:lang w:val="ru-RU"/>
        </w:rPr>
      </w:pPr>
      <w:r>
        <w:rPr>
          <w:rFonts w:ascii="Times New Roman" w:hAnsi="Times New Roman"/>
          <w:szCs w:val="24"/>
          <w:lang w:val="ru-RU"/>
        </w:rPr>
        <w:t>Продавец передал Покупателю Недвижимое имущество со следующими показаниями индивидуальных приборов учета</w:t>
      </w:r>
      <w:r>
        <w:rPr>
          <w:rStyle w:val="a5"/>
          <w:sz w:val="20"/>
        </w:rPr>
        <w:footnoteReference w:id="40"/>
      </w:r>
      <w:r>
        <w:rPr>
          <w:rFonts w:ascii="Times New Roman" w:hAnsi="Times New Roman"/>
          <w:szCs w:val="24"/>
          <w:lang w:val="ru-RU"/>
        </w:rPr>
        <w:t>:</w:t>
      </w:r>
    </w:p>
    <w:p w:rsidR="008A6F89" w:rsidRDefault="00967DA7">
      <w:pPr>
        <w:widowControl w:val="0"/>
        <w:snapToGrid w:val="0"/>
        <w:ind w:firstLine="709"/>
        <w:contextualSpacing/>
        <w:jc w:val="both"/>
        <w:rPr>
          <w:rFonts w:ascii="Times New Roman" w:hAnsi="Times New Roman"/>
          <w:szCs w:val="24"/>
          <w:lang w:val="ru-RU"/>
        </w:rPr>
      </w:pPr>
      <w:r>
        <w:rPr>
          <w:rFonts w:ascii="Times New Roman" w:hAnsi="Times New Roman"/>
          <w:szCs w:val="24"/>
          <w:lang w:val="ru-RU"/>
        </w:rPr>
        <w:t>- электричество: _____________________</w:t>
      </w:r>
    </w:p>
    <w:p w:rsidR="008A6F89" w:rsidRDefault="00967DA7">
      <w:pPr>
        <w:widowControl w:val="0"/>
        <w:snapToGrid w:val="0"/>
        <w:ind w:firstLine="709"/>
        <w:contextualSpacing/>
        <w:jc w:val="both"/>
        <w:rPr>
          <w:rFonts w:ascii="Times New Roman" w:hAnsi="Times New Roman"/>
          <w:szCs w:val="24"/>
          <w:lang w:val="ru-RU"/>
        </w:rPr>
      </w:pPr>
      <w:r>
        <w:rPr>
          <w:rFonts w:ascii="Times New Roman" w:hAnsi="Times New Roman"/>
          <w:szCs w:val="24"/>
          <w:lang w:val="ru-RU"/>
        </w:rPr>
        <w:t>- вода (теплая): ____________________</w:t>
      </w:r>
    </w:p>
    <w:p w:rsidR="008A6F89" w:rsidRDefault="00967DA7">
      <w:pPr>
        <w:widowControl w:val="0"/>
        <w:snapToGrid w:val="0"/>
        <w:ind w:firstLine="709"/>
        <w:contextualSpacing/>
        <w:jc w:val="both"/>
        <w:rPr>
          <w:rFonts w:ascii="Times New Roman" w:hAnsi="Times New Roman"/>
          <w:szCs w:val="24"/>
          <w:lang w:val="ru-RU"/>
        </w:rPr>
      </w:pPr>
      <w:r>
        <w:rPr>
          <w:rFonts w:ascii="Times New Roman" w:hAnsi="Times New Roman"/>
          <w:szCs w:val="24"/>
          <w:lang w:val="ru-RU"/>
        </w:rPr>
        <w:t>- вода (холодная): ____________________</w:t>
      </w:r>
    </w:p>
    <w:p w:rsidR="008A6F89" w:rsidRPr="00CD3EEC" w:rsidRDefault="00967DA7">
      <w:pPr>
        <w:widowControl w:val="0"/>
        <w:snapToGrid w:val="0"/>
        <w:ind w:firstLine="709"/>
        <w:contextualSpacing/>
        <w:jc w:val="both"/>
        <w:rPr>
          <w:rFonts w:ascii="Times New Roman" w:hAnsi="Times New Roman"/>
          <w:szCs w:val="24"/>
          <w:lang w:val="ru-RU"/>
        </w:rPr>
      </w:pPr>
      <w:r w:rsidRPr="00CD3EEC">
        <w:rPr>
          <w:rFonts w:ascii="Times New Roman" w:hAnsi="Times New Roman"/>
          <w:szCs w:val="24"/>
          <w:lang w:val="ru-RU"/>
        </w:rPr>
        <w:t>- иное: ____________________</w:t>
      </w:r>
    </w:p>
    <w:p w:rsidR="008A6F89" w:rsidRPr="00CD3EEC" w:rsidRDefault="00CD3EEC" w:rsidP="00CD3EEC">
      <w:pPr>
        <w:widowControl w:val="0"/>
        <w:numPr>
          <w:ilvl w:val="0"/>
          <w:numId w:val="7"/>
        </w:numPr>
        <w:snapToGrid w:val="0"/>
        <w:ind w:left="0" w:firstLine="349"/>
        <w:contextualSpacing/>
        <w:jc w:val="both"/>
        <w:rPr>
          <w:rFonts w:ascii="Times New Roman" w:hAnsi="Times New Roman"/>
          <w:szCs w:val="24"/>
          <w:highlight w:val="yellow"/>
          <w:lang w:val="ru-RU"/>
        </w:rPr>
      </w:pPr>
      <w:r w:rsidRPr="00CD3EEC">
        <w:rPr>
          <w:rFonts w:ascii="Times New Roman" w:hAnsi="Times New Roman" w:hint="eastAsia"/>
          <w:szCs w:val="24"/>
          <w:highlight w:val="yellow"/>
          <w:lang w:val="ru-RU"/>
        </w:rPr>
        <w:t>Продавец</w:t>
      </w:r>
      <w:r w:rsidRPr="00CD3EEC">
        <w:rPr>
          <w:rFonts w:ascii="Times New Roman" w:hAnsi="Times New Roman"/>
          <w:szCs w:val="24"/>
          <w:highlight w:val="yellow"/>
          <w:lang w:val="ru-RU"/>
        </w:rPr>
        <w:t xml:space="preserve"> </w:t>
      </w:r>
      <w:r w:rsidRPr="00CD3EEC">
        <w:rPr>
          <w:rFonts w:ascii="Times New Roman" w:hAnsi="Times New Roman" w:hint="eastAsia"/>
          <w:szCs w:val="24"/>
          <w:highlight w:val="yellow"/>
          <w:lang w:val="ru-RU"/>
        </w:rPr>
        <w:t>имеет</w:t>
      </w:r>
      <w:r w:rsidRPr="00CD3EEC">
        <w:rPr>
          <w:rFonts w:ascii="Times New Roman" w:hAnsi="Times New Roman"/>
          <w:szCs w:val="24"/>
          <w:highlight w:val="yellow"/>
          <w:lang w:val="ru-RU"/>
        </w:rPr>
        <w:t xml:space="preserve"> </w:t>
      </w:r>
      <w:r w:rsidRPr="00CD3EEC">
        <w:rPr>
          <w:rFonts w:ascii="Times New Roman" w:hAnsi="Times New Roman" w:hint="eastAsia"/>
          <w:szCs w:val="24"/>
          <w:highlight w:val="yellow"/>
          <w:lang w:val="ru-RU"/>
        </w:rPr>
        <w:t>отлагательное</w:t>
      </w:r>
      <w:r w:rsidRPr="00CD3EEC">
        <w:rPr>
          <w:rFonts w:ascii="Times New Roman" w:hAnsi="Times New Roman"/>
          <w:szCs w:val="24"/>
          <w:highlight w:val="yellow"/>
          <w:lang w:val="ru-RU"/>
        </w:rPr>
        <w:t xml:space="preserve"> </w:t>
      </w:r>
      <w:r w:rsidRPr="00CD3EEC">
        <w:rPr>
          <w:rFonts w:ascii="Times New Roman" w:hAnsi="Times New Roman" w:hint="eastAsia"/>
          <w:szCs w:val="24"/>
          <w:highlight w:val="yellow"/>
          <w:lang w:val="ru-RU"/>
        </w:rPr>
        <w:t>условие</w:t>
      </w:r>
      <w:r w:rsidRPr="00CD3EEC">
        <w:rPr>
          <w:rFonts w:ascii="Times New Roman" w:hAnsi="Times New Roman"/>
          <w:szCs w:val="24"/>
          <w:highlight w:val="yellow"/>
          <w:lang w:val="ru-RU"/>
        </w:rPr>
        <w:t xml:space="preserve"> </w:t>
      </w:r>
      <w:r w:rsidRPr="00CD3EEC">
        <w:rPr>
          <w:rFonts w:ascii="Times New Roman" w:hAnsi="Times New Roman" w:hint="eastAsia"/>
          <w:szCs w:val="24"/>
          <w:highlight w:val="yellow"/>
          <w:lang w:val="ru-RU"/>
        </w:rPr>
        <w:t>освобождения</w:t>
      </w:r>
      <w:r w:rsidRPr="00CD3EEC">
        <w:rPr>
          <w:rFonts w:ascii="Times New Roman" w:hAnsi="Times New Roman"/>
          <w:szCs w:val="24"/>
          <w:highlight w:val="yellow"/>
          <w:lang w:val="ru-RU"/>
        </w:rPr>
        <w:t xml:space="preserve"> </w:t>
      </w:r>
      <w:r w:rsidRPr="00CD3EEC">
        <w:rPr>
          <w:rFonts w:ascii="Times New Roman" w:hAnsi="Times New Roman" w:hint="eastAsia"/>
          <w:szCs w:val="24"/>
          <w:highlight w:val="yellow"/>
          <w:lang w:val="ru-RU"/>
        </w:rPr>
        <w:t>помещений</w:t>
      </w:r>
      <w:r w:rsidRPr="00CD3EEC">
        <w:rPr>
          <w:rFonts w:ascii="Times New Roman" w:hAnsi="Times New Roman"/>
          <w:szCs w:val="24"/>
          <w:highlight w:val="yellow"/>
          <w:lang w:val="ru-RU"/>
        </w:rPr>
        <w:t xml:space="preserve"> </w:t>
      </w:r>
      <w:r w:rsidRPr="00CD3EEC">
        <w:rPr>
          <w:rFonts w:ascii="Times New Roman" w:hAnsi="Times New Roman" w:hint="eastAsia"/>
          <w:szCs w:val="24"/>
          <w:highlight w:val="yellow"/>
          <w:lang w:val="ru-RU"/>
        </w:rPr>
        <w:t>не</w:t>
      </w:r>
      <w:r w:rsidRPr="00CD3EEC">
        <w:rPr>
          <w:rFonts w:ascii="Times New Roman" w:hAnsi="Times New Roman"/>
          <w:szCs w:val="24"/>
          <w:highlight w:val="yellow"/>
          <w:lang w:val="ru-RU"/>
        </w:rPr>
        <w:t xml:space="preserve"> </w:t>
      </w:r>
      <w:r w:rsidRPr="00CD3EEC">
        <w:rPr>
          <w:rFonts w:ascii="Times New Roman" w:hAnsi="Times New Roman" w:hint="eastAsia"/>
          <w:szCs w:val="24"/>
          <w:highlight w:val="yellow"/>
          <w:lang w:val="ru-RU"/>
        </w:rPr>
        <w:t>позднее</w:t>
      </w:r>
      <w:r w:rsidRPr="00CD3EEC">
        <w:rPr>
          <w:rFonts w:ascii="Times New Roman" w:hAnsi="Times New Roman"/>
          <w:szCs w:val="24"/>
          <w:highlight w:val="yellow"/>
          <w:lang w:val="ru-RU"/>
        </w:rPr>
        <w:t xml:space="preserve">, </w:t>
      </w:r>
      <w:r w:rsidRPr="00CD3EEC">
        <w:rPr>
          <w:rFonts w:ascii="Times New Roman" w:hAnsi="Times New Roman" w:hint="eastAsia"/>
          <w:szCs w:val="24"/>
          <w:highlight w:val="yellow"/>
          <w:lang w:val="ru-RU"/>
        </w:rPr>
        <w:t>чем</w:t>
      </w:r>
      <w:r w:rsidRPr="00CD3EEC">
        <w:rPr>
          <w:rFonts w:ascii="Times New Roman" w:hAnsi="Times New Roman"/>
          <w:szCs w:val="24"/>
          <w:highlight w:val="yellow"/>
          <w:lang w:val="ru-RU"/>
        </w:rPr>
        <w:t xml:space="preserve"> </w:t>
      </w:r>
      <w:r w:rsidRPr="00CD3EEC">
        <w:rPr>
          <w:rFonts w:ascii="Times New Roman" w:hAnsi="Times New Roman" w:hint="eastAsia"/>
          <w:szCs w:val="24"/>
          <w:highlight w:val="yellow"/>
          <w:lang w:val="ru-RU"/>
        </w:rPr>
        <w:t>через</w:t>
      </w:r>
      <w:r w:rsidRPr="00CD3EEC">
        <w:rPr>
          <w:rFonts w:ascii="Times New Roman" w:hAnsi="Times New Roman"/>
          <w:szCs w:val="24"/>
          <w:highlight w:val="yellow"/>
          <w:lang w:val="ru-RU"/>
        </w:rPr>
        <w:t xml:space="preserve"> 5 (</w:t>
      </w:r>
      <w:r w:rsidRPr="00CD3EEC">
        <w:rPr>
          <w:rFonts w:ascii="Times New Roman" w:hAnsi="Times New Roman" w:hint="eastAsia"/>
          <w:szCs w:val="24"/>
          <w:highlight w:val="yellow"/>
          <w:lang w:val="ru-RU"/>
        </w:rPr>
        <w:t>пять</w:t>
      </w:r>
      <w:r w:rsidRPr="00CD3EEC">
        <w:rPr>
          <w:rFonts w:ascii="Times New Roman" w:hAnsi="Times New Roman"/>
          <w:szCs w:val="24"/>
          <w:highlight w:val="yellow"/>
          <w:lang w:val="ru-RU"/>
        </w:rPr>
        <w:t xml:space="preserve">) </w:t>
      </w:r>
      <w:r w:rsidRPr="00CD3EEC">
        <w:rPr>
          <w:rFonts w:ascii="Times New Roman" w:hAnsi="Times New Roman" w:hint="eastAsia"/>
          <w:szCs w:val="24"/>
          <w:highlight w:val="yellow"/>
          <w:lang w:val="ru-RU"/>
        </w:rPr>
        <w:t>месяцев</w:t>
      </w:r>
      <w:r w:rsidRPr="00CD3EEC">
        <w:rPr>
          <w:rFonts w:ascii="Times New Roman" w:hAnsi="Times New Roman"/>
          <w:szCs w:val="24"/>
          <w:highlight w:val="yellow"/>
          <w:lang w:val="ru-RU"/>
        </w:rPr>
        <w:t xml:space="preserve"> </w:t>
      </w:r>
      <w:r w:rsidRPr="00CD3EEC">
        <w:rPr>
          <w:rFonts w:ascii="Times New Roman" w:hAnsi="Times New Roman" w:hint="eastAsia"/>
          <w:szCs w:val="24"/>
          <w:highlight w:val="yellow"/>
          <w:lang w:val="ru-RU"/>
        </w:rPr>
        <w:t>со</w:t>
      </w:r>
      <w:r w:rsidRPr="00CD3EEC">
        <w:rPr>
          <w:rFonts w:ascii="Times New Roman" w:hAnsi="Times New Roman"/>
          <w:szCs w:val="24"/>
          <w:highlight w:val="yellow"/>
          <w:lang w:val="ru-RU"/>
        </w:rPr>
        <w:t xml:space="preserve"> </w:t>
      </w:r>
      <w:r w:rsidRPr="00CD3EEC">
        <w:rPr>
          <w:rFonts w:ascii="Times New Roman" w:hAnsi="Times New Roman" w:hint="eastAsia"/>
          <w:szCs w:val="24"/>
          <w:highlight w:val="yellow"/>
          <w:lang w:val="ru-RU"/>
        </w:rPr>
        <w:t>дня</w:t>
      </w:r>
      <w:r w:rsidRPr="00CD3EEC">
        <w:rPr>
          <w:rFonts w:ascii="Times New Roman" w:hAnsi="Times New Roman"/>
          <w:szCs w:val="24"/>
          <w:highlight w:val="yellow"/>
          <w:lang w:val="ru-RU"/>
        </w:rPr>
        <w:t xml:space="preserve"> </w:t>
      </w:r>
      <w:r w:rsidRPr="00CD3EEC">
        <w:rPr>
          <w:rFonts w:ascii="Times New Roman" w:hAnsi="Times New Roman" w:hint="eastAsia"/>
          <w:szCs w:val="24"/>
          <w:highlight w:val="yellow"/>
          <w:lang w:val="ru-RU"/>
        </w:rPr>
        <w:t>подписания</w:t>
      </w:r>
      <w:r w:rsidRPr="00CD3EEC">
        <w:rPr>
          <w:rFonts w:ascii="Times New Roman" w:hAnsi="Times New Roman"/>
          <w:szCs w:val="24"/>
          <w:highlight w:val="yellow"/>
          <w:lang w:val="ru-RU"/>
        </w:rPr>
        <w:t xml:space="preserve"> </w:t>
      </w:r>
      <w:r w:rsidRPr="00CD3EEC">
        <w:rPr>
          <w:rFonts w:ascii="Times New Roman" w:hAnsi="Times New Roman" w:hint="eastAsia"/>
          <w:szCs w:val="24"/>
          <w:highlight w:val="yellow"/>
          <w:lang w:val="ru-RU"/>
        </w:rPr>
        <w:t>Договора</w:t>
      </w:r>
      <w:r w:rsidRPr="00CD3EEC">
        <w:rPr>
          <w:rFonts w:ascii="Times New Roman" w:hAnsi="Times New Roman"/>
          <w:szCs w:val="24"/>
          <w:highlight w:val="yellow"/>
          <w:lang w:val="ru-RU"/>
        </w:rPr>
        <w:t xml:space="preserve">. </w:t>
      </w:r>
      <w:r w:rsidRPr="00CD3EEC">
        <w:rPr>
          <w:rFonts w:ascii="Times New Roman" w:hAnsi="Times New Roman" w:hint="eastAsia"/>
          <w:szCs w:val="24"/>
          <w:highlight w:val="yellow"/>
          <w:lang w:val="ru-RU"/>
        </w:rPr>
        <w:t>Ключи</w:t>
      </w:r>
      <w:r w:rsidRPr="00CD3EEC">
        <w:rPr>
          <w:rFonts w:ascii="Times New Roman" w:hAnsi="Times New Roman"/>
          <w:szCs w:val="24"/>
          <w:highlight w:val="yellow"/>
          <w:lang w:val="ru-RU"/>
        </w:rPr>
        <w:t xml:space="preserve"> </w:t>
      </w:r>
      <w:r w:rsidRPr="00CD3EEC">
        <w:rPr>
          <w:rFonts w:ascii="Times New Roman" w:hAnsi="Times New Roman" w:hint="eastAsia"/>
          <w:szCs w:val="24"/>
          <w:highlight w:val="yellow"/>
          <w:lang w:val="ru-RU"/>
        </w:rPr>
        <w:t>от</w:t>
      </w:r>
      <w:r w:rsidRPr="00CD3EEC">
        <w:rPr>
          <w:rFonts w:ascii="Times New Roman" w:hAnsi="Times New Roman"/>
          <w:szCs w:val="24"/>
          <w:highlight w:val="yellow"/>
          <w:lang w:val="ru-RU"/>
        </w:rPr>
        <w:t xml:space="preserve"> </w:t>
      </w:r>
      <w:r w:rsidRPr="00CD3EEC">
        <w:rPr>
          <w:rFonts w:ascii="Times New Roman" w:hAnsi="Times New Roman" w:hint="eastAsia"/>
          <w:szCs w:val="24"/>
          <w:highlight w:val="yellow"/>
          <w:lang w:val="ru-RU"/>
        </w:rPr>
        <w:t>Имущества</w:t>
      </w:r>
      <w:r w:rsidRPr="00CD3EEC">
        <w:rPr>
          <w:rFonts w:ascii="Times New Roman" w:hAnsi="Times New Roman"/>
          <w:szCs w:val="24"/>
          <w:highlight w:val="yellow"/>
          <w:lang w:val="ru-RU"/>
        </w:rPr>
        <w:t xml:space="preserve"> </w:t>
      </w:r>
      <w:r w:rsidRPr="00CD3EEC">
        <w:rPr>
          <w:rFonts w:ascii="Times New Roman" w:hAnsi="Times New Roman" w:hint="eastAsia"/>
          <w:szCs w:val="24"/>
          <w:highlight w:val="yellow"/>
          <w:lang w:val="ru-RU"/>
        </w:rPr>
        <w:t>передаются</w:t>
      </w:r>
      <w:r w:rsidRPr="00CD3EEC">
        <w:rPr>
          <w:rFonts w:ascii="Times New Roman" w:hAnsi="Times New Roman"/>
          <w:szCs w:val="24"/>
          <w:highlight w:val="yellow"/>
          <w:lang w:val="ru-RU"/>
        </w:rPr>
        <w:t xml:space="preserve"> </w:t>
      </w:r>
      <w:r w:rsidRPr="00CD3EEC">
        <w:rPr>
          <w:rFonts w:ascii="Times New Roman" w:hAnsi="Times New Roman" w:hint="eastAsia"/>
          <w:szCs w:val="24"/>
          <w:highlight w:val="yellow"/>
          <w:lang w:val="ru-RU"/>
        </w:rPr>
        <w:t>Покупателю</w:t>
      </w:r>
      <w:r w:rsidRPr="00CD3EEC">
        <w:rPr>
          <w:rFonts w:ascii="Times New Roman" w:hAnsi="Times New Roman"/>
          <w:szCs w:val="24"/>
          <w:highlight w:val="yellow"/>
          <w:lang w:val="ru-RU"/>
        </w:rPr>
        <w:t xml:space="preserve"> </w:t>
      </w:r>
      <w:r w:rsidRPr="00CD3EEC">
        <w:rPr>
          <w:rFonts w:ascii="Times New Roman" w:hAnsi="Times New Roman" w:hint="eastAsia"/>
          <w:szCs w:val="24"/>
          <w:highlight w:val="yellow"/>
          <w:lang w:val="ru-RU"/>
        </w:rPr>
        <w:t>не</w:t>
      </w:r>
      <w:r w:rsidRPr="00CD3EEC">
        <w:rPr>
          <w:rFonts w:ascii="Times New Roman" w:hAnsi="Times New Roman"/>
          <w:szCs w:val="24"/>
          <w:highlight w:val="yellow"/>
          <w:lang w:val="ru-RU"/>
        </w:rPr>
        <w:t xml:space="preserve"> </w:t>
      </w:r>
      <w:r w:rsidRPr="00CD3EEC">
        <w:rPr>
          <w:rFonts w:ascii="Times New Roman" w:hAnsi="Times New Roman" w:hint="eastAsia"/>
          <w:szCs w:val="24"/>
          <w:highlight w:val="yellow"/>
          <w:lang w:val="ru-RU"/>
        </w:rPr>
        <w:t>позднее</w:t>
      </w:r>
      <w:r w:rsidRPr="00CD3EEC">
        <w:rPr>
          <w:rFonts w:ascii="Times New Roman" w:hAnsi="Times New Roman"/>
          <w:szCs w:val="24"/>
          <w:highlight w:val="yellow"/>
          <w:lang w:val="ru-RU"/>
        </w:rPr>
        <w:t xml:space="preserve">, </w:t>
      </w:r>
      <w:r w:rsidRPr="00CD3EEC">
        <w:rPr>
          <w:rFonts w:ascii="Times New Roman" w:hAnsi="Times New Roman" w:hint="eastAsia"/>
          <w:szCs w:val="24"/>
          <w:highlight w:val="yellow"/>
          <w:lang w:val="ru-RU"/>
        </w:rPr>
        <w:t>чем</w:t>
      </w:r>
      <w:r w:rsidRPr="00CD3EEC">
        <w:rPr>
          <w:rFonts w:ascii="Times New Roman" w:hAnsi="Times New Roman"/>
          <w:szCs w:val="24"/>
          <w:highlight w:val="yellow"/>
          <w:lang w:val="ru-RU"/>
        </w:rPr>
        <w:t xml:space="preserve"> </w:t>
      </w:r>
      <w:r w:rsidRPr="00CD3EEC">
        <w:rPr>
          <w:rFonts w:ascii="Times New Roman" w:hAnsi="Times New Roman" w:hint="eastAsia"/>
          <w:szCs w:val="24"/>
          <w:highlight w:val="yellow"/>
          <w:lang w:val="ru-RU"/>
        </w:rPr>
        <w:t>через</w:t>
      </w:r>
      <w:r w:rsidRPr="00CD3EEC">
        <w:rPr>
          <w:rFonts w:ascii="Times New Roman" w:hAnsi="Times New Roman"/>
          <w:szCs w:val="24"/>
          <w:highlight w:val="yellow"/>
          <w:lang w:val="ru-RU"/>
        </w:rPr>
        <w:t xml:space="preserve"> 5 (</w:t>
      </w:r>
      <w:r w:rsidRPr="00CD3EEC">
        <w:rPr>
          <w:rFonts w:ascii="Times New Roman" w:hAnsi="Times New Roman" w:hint="eastAsia"/>
          <w:szCs w:val="24"/>
          <w:highlight w:val="yellow"/>
          <w:lang w:val="ru-RU"/>
        </w:rPr>
        <w:t>пять</w:t>
      </w:r>
      <w:r w:rsidRPr="00CD3EEC">
        <w:rPr>
          <w:rFonts w:ascii="Times New Roman" w:hAnsi="Times New Roman"/>
          <w:szCs w:val="24"/>
          <w:highlight w:val="yellow"/>
          <w:lang w:val="ru-RU"/>
        </w:rPr>
        <w:t xml:space="preserve">) </w:t>
      </w:r>
      <w:r w:rsidRPr="00CD3EEC">
        <w:rPr>
          <w:rFonts w:ascii="Times New Roman" w:hAnsi="Times New Roman" w:hint="eastAsia"/>
          <w:szCs w:val="24"/>
          <w:highlight w:val="yellow"/>
          <w:lang w:val="ru-RU"/>
        </w:rPr>
        <w:t>месяцев</w:t>
      </w:r>
      <w:r w:rsidRPr="00CD3EEC">
        <w:rPr>
          <w:rFonts w:ascii="Times New Roman" w:hAnsi="Times New Roman"/>
          <w:szCs w:val="24"/>
          <w:highlight w:val="yellow"/>
          <w:lang w:val="ru-RU"/>
        </w:rPr>
        <w:t xml:space="preserve"> </w:t>
      </w:r>
      <w:r w:rsidRPr="00CD3EEC">
        <w:rPr>
          <w:rFonts w:ascii="Times New Roman" w:hAnsi="Times New Roman" w:hint="eastAsia"/>
          <w:szCs w:val="24"/>
          <w:highlight w:val="yellow"/>
          <w:lang w:val="ru-RU"/>
        </w:rPr>
        <w:t>со</w:t>
      </w:r>
      <w:r w:rsidRPr="00CD3EEC">
        <w:rPr>
          <w:rFonts w:ascii="Times New Roman" w:hAnsi="Times New Roman"/>
          <w:szCs w:val="24"/>
          <w:highlight w:val="yellow"/>
          <w:lang w:val="ru-RU"/>
        </w:rPr>
        <w:t xml:space="preserve"> </w:t>
      </w:r>
      <w:r w:rsidRPr="00CD3EEC">
        <w:rPr>
          <w:rFonts w:ascii="Times New Roman" w:hAnsi="Times New Roman" w:hint="eastAsia"/>
          <w:szCs w:val="24"/>
          <w:highlight w:val="yellow"/>
          <w:lang w:val="ru-RU"/>
        </w:rPr>
        <w:t>дня</w:t>
      </w:r>
      <w:r w:rsidRPr="00CD3EEC">
        <w:rPr>
          <w:rFonts w:ascii="Times New Roman" w:hAnsi="Times New Roman"/>
          <w:szCs w:val="24"/>
          <w:highlight w:val="yellow"/>
          <w:lang w:val="ru-RU"/>
        </w:rPr>
        <w:t xml:space="preserve"> </w:t>
      </w:r>
      <w:r w:rsidRPr="00CD3EEC">
        <w:rPr>
          <w:rFonts w:ascii="Times New Roman" w:hAnsi="Times New Roman" w:hint="eastAsia"/>
          <w:szCs w:val="24"/>
          <w:highlight w:val="yellow"/>
          <w:lang w:val="ru-RU"/>
        </w:rPr>
        <w:t>подписания</w:t>
      </w:r>
      <w:r w:rsidRPr="00CD3EEC">
        <w:rPr>
          <w:rFonts w:ascii="Times New Roman" w:hAnsi="Times New Roman"/>
          <w:szCs w:val="24"/>
          <w:highlight w:val="yellow"/>
          <w:lang w:val="ru-RU"/>
        </w:rPr>
        <w:t xml:space="preserve"> </w:t>
      </w:r>
      <w:r w:rsidRPr="00CD3EEC">
        <w:rPr>
          <w:rFonts w:ascii="Times New Roman" w:hAnsi="Times New Roman" w:hint="eastAsia"/>
          <w:szCs w:val="24"/>
          <w:highlight w:val="yellow"/>
          <w:lang w:val="ru-RU"/>
        </w:rPr>
        <w:t>Договора</w:t>
      </w:r>
      <w:r w:rsidR="009C54FE">
        <w:rPr>
          <w:rFonts w:ascii="Times New Roman" w:hAnsi="Times New Roman"/>
          <w:szCs w:val="24"/>
          <w:highlight w:val="yellow"/>
          <w:lang w:val="ru-RU"/>
        </w:rPr>
        <w:t>.</w:t>
      </w:r>
    </w:p>
    <w:p w:rsidR="008A6F89" w:rsidRDefault="008A6F89">
      <w:pPr>
        <w:widowControl w:val="0"/>
        <w:rPr>
          <w:rFonts w:ascii="Times New Roman" w:hAnsi="Times New Roman"/>
          <w:sz w:val="20"/>
          <w:lang w:val="ru-RU"/>
        </w:rPr>
      </w:pPr>
    </w:p>
    <w:tbl>
      <w:tblPr>
        <w:tblW w:w="9108" w:type="dxa"/>
        <w:tblLayout w:type="fixed"/>
        <w:tblLook w:val="00A0" w:firstRow="1" w:lastRow="0" w:firstColumn="1" w:lastColumn="0" w:noHBand="0" w:noVBand="0"/>
      </w:tblPr>
      <w:tblGrid>
        <w:gridCol w:w="4788"/>
        <w:gridCol w:w="359"/>
        <w:gridCol w:w="3961"/>
      </w:tblGrid>
      <w:tr w:rsidR="008A6F89">
        <w:tc>
          <w:tcPr>
            <w:tcW w:w="4788" w:type="dxa"/>
            <w:shd w:val="clear" w:color="auto" w:fill="auto"/>
          </w:tcPr>
          <w:p w:rsidR="008A6F89" w:rsidRDefault="00967DA7">
            <w:pPr>
              <w:widowControl w:val="0"/>
              <w:tabs>
                <w:tab w:val="left" w:pos="2835"/>
              </w:tabs>
              <w:snapToGrid w:val="0"/>
              <w:ind w:firstLine="360"/>
              <w:contextualSpacing/>
              <w:jc w:val="both"/>
              <w:rPr>
                <w:rFonts w:ascii="Times New Roman" w:hAnsi="Times New Roman"/>
                <w:b/>
                <w:szCs w:val="24"/>
              </w:rPr>
            </w:pPr>
            <w:r>
              <w:rPr>
                <w:rFonts w:ascii="Times New Roman" w:hAnsi="Times New Roman"/>
                <w:b/>
                <w:szCs w:val="24"/>
              </w:rPr>
              <w:t>От Покупателя:</w:t>
            </w:r>
          </w:p>
        </w:tc>
        <w:tc>
          <w:tcPr>
            <w:tcW w:w="359" w:type="dxa"/>
            <w:shd w:val="clear" w:color="auto" w:fill="auto"/>
          </w:tcPr>
          <w:p w:rsidR="008A6F89" w:rsidRDefault="008A6F89">
            <w:pPr>
              <w:widowControl w:val="0"/>
              <w:tabs>
                <w:tab w:val="left" w:pos="2835"/>
              </w:tabs>
              <w:snapToGrid w:val="0"/>
              <w:ind w:firstLine="360"/>
              <w:contextualSpacing/>
              <w:jc w:val="both"/>
              <w:rPr>
                <w:rFonts w:ascii="Times New Roman" w:hAnsi="Times New Roman"/>
                <w:szCs w:val="24"/>
              </w:rPr>
            </w:pPr>
          </w:p>
        </w:tc>
        <w:tc>
          <w:tcPr>
            <w:tcW w:w="3961" w:type="dxa"/>
            <w:shd w:val="clear" w:color="auto" w:fill="auto"/>
          </w:tcPr>
          <w:p w:rsidR="008A6F89" w:rsidRDefault="00967DA7">
            <w:pPr>
              <w:widowControl w:val="0"/>
              <w:tabs>
                <w:tab w:val="left" w:pos="2835"/>
              </w:tabs>
              <w:snapToGrid w:val="0"/>
              <w:ind w:firstLine="360"/>
              <w:contextualSpacing/>
              <w:rPr>
                <w:rFonts w:ascii="Times New Roman" w:hAnsi="Times New Roman"/>
                <w:b/>
                <w:szCs w:val="24"/>
              </w:rPr>
            </w:pPr>
            <w:r>
              <w:rPr>
                <w:rFonts w:ascii="Times New Roman" w:hAnsi="Times New Roman"/>
                <w:b/>
                <w:szCs w:val="24"/>
              </w:rPr>
              <w:t>От Продавца:</w:t>
            </w:r>
          </w:p>
        </w:tc>
      </w:tr>
      <w:tr w:rsidR="008A6F89" w:rsidRPr="009C54FE">
        <w:tc>
          <w:tcPr>
            <w:tcW w:w="4788" w:type="dxa"/>
            <w:shd w:val="clear" w:color="auto" w:fill="auto"/>
          </w:tcPr>
          <w:p w:rsidR="008A6F89" w:rsidRDefault="00967DA7">
            <w:pPr>
              <w:widowControl w:val="0"/>
              <w:tabs>
                <w:tab w:val="left" w:pos="2835"/>
              </w:tabs>
              <w:snapToGrid w:val="0"/>
              <w:ind w:firstLine="360"/>
              <w:contextualSpacing/>
              <w:rPr>
                <w:rFonts w:ascii="Times New Roman" w:hAnsi="Times New Roman"/>
                <w:szCs w:val="24"/>
                <w:lang w:val="ru-RU"/>
              </w:rPr>
            </w:pPr>
            <w:r>
              <w:rPr>
                <w:rStyle w:val="a5"/>
                <w:szCs w:val="24"/>
              </w:rPr>
              <w:lastRenderedPageBreak/>
              <w:footnoteReference w:id="41"/>
            </w:r>
            <w:r>
              <w:rPr>
                <w:rFonts w:ascii="Times New Roman" w:hAnsi="Times New Roman"/>
                <w:szCs w:val="24"/>
                <w:lang w:val="ru-RU"/>
              </w:rPr>
              <w:t>Должность</w:t>
            </w:r>
          </w:p>
          <w:p w:rsidR="008A6F89" w:rsidRDefault="008A6F89">
            <w:pPr>
              <w:widowControl w:val="0"/>
              <w:tabs>
                <w:tab w:val="left" w:pos="2835"/>
              </w:tabs>
              <w:snapToGrid w:val="0"/>
              <w:ind w:firstLine="360"/>
              <w:contextualSpacing/>
              <w:rPr>
                <w:rFonts w:ascii="Times New Roman" w:hAnsi="Times New Roman"/>
                <w:szCs w:val="24"/>
                <w:lang w:val="ru-RU"/>
              </w:rPr>
            </w:pPr>
          </w:p>
          <w:p w:rsidR="008A6F89" w:rsidRDefault="008A6F89">
            <w:pPr>
              <w:widowControl w:val="0"/>
              <w:tabs>
                <w:tab w:val="left" w:pos="2835"/>
              </w:tabs>
              <w:snapToGrid w:val="0"/>
              <w:ind w:firstLine="360"/>
              <w:contextualSpacing/>
              <w:jc w:val="both"/>
              <w:rPr>
                <w:rFonts w:ascii="Times New Roman" w:hAnsi="Times New Roman"/>
                <w:szCs w:val="24"/>
                <w:lang w:val="ru-RU"/>
              </w:rPr>
            </w:pPr>
          </w:p>
          <w:p w:rsidR="008A6F89" w:rsidRDefault="00967DA7">
            <w:pPr>
              <w:widowControl w:val="0"/>
              <w:tabs>
                <w:tab w:val="left" w:pos="2835"/>
              </w:tabs>
              <w:snapToGrid w:val="0"/>
              <w:ind w:firstLine="360"/>
              <w:contextualSpacing/>
              <w:jc w:val="both"/>
              <w:rPr>
                <w:rFonts w:ascii="Times New Roman" w:hAnsi="Times New Roman"/>
                <w:szCs w:val="24"/>
                <w:lang w:val="ru-RU"/>
              </w:rPr>
            </w:pPr>
            <w:r>
              <w:rPr>
                <w:rFonts w:ascii="Times New Roman" w:hAnsi="Times New Roman"/>
                <w:szCs w:val="24"/>
                <w:lang w:val="ru-RU"/>
              </w:rPr>
              <w:t>________________ Ф.И.О.</w:t>
            </w:r>
          </w:p>
          <w:p w:rsidR="008A6F89" w:rsidRDefault="00967DA7">
            <w:pPr>
              <w:widowControl w:val="0"/>
              <w:tabs>
                <w:tab w:val="left" w:pos="2835"/>
              </w:tabs>
              <w:snapToGrid w:val="0"/>
              <w:ind w:firstLine="360"/>
              <w:contextualSpacing/>
              <w:jc w:val="both"/>
              <w:rPr>
                <w:rFonts w:ascii="Times New Roman" w:hAnsi="Times New Roman"/>
                <w:szCs w:val="24"/>
                <w:lang w:val="ru-RU"/>
              </w:rPr>
            </w:pPr>
            <w:r>
              <w:rPr>
                <w:rFonts w:ascii="Times New Roman" w:hAnsi="Times New Roman"/>
                <w:szCs w:val="24"/>
                <w:lang w:val="ru-RU"/>
              </w:rPr>
              <w:t>м.п.</w:t>
            </w:r>
          </w:p>
        </w:tc>
        <w:tc>
          <w:tcPr>
            <w:tcW w:w="359" w:type="dxa"/>
            <w:shd w:val="clear" w:color="auto" w:fill="auto"/>
          </w:tcPr>
          <w:p w:rsidR="008A6F89" w:rsidRDefault="008A6F89">
            <w:pPr>
              <w:widowControl w:val="0"/>
              <w:tabs>
                <w:tab w:val="left" w:pos="2835"/>
              </w:tabs>
              <w:snapToGrid w:val="0"/>
              <w:ind w:firstLine="360"/>
              <w:contextualSpacing/>
              <w:jc w:val="both"/>
              <w:rPr>
                <w:rFonts w:ascii="Times New Roman" w:hAnsi="Times New Roman"/>
                <w:szCs w:val="24"/>
                <w:lang w:val="ru-RU"/>
              </w:rPr>
            </w:pPr>
          </w:p>
        </w:tc>
        <w:tc>
          <w:tcPr>
            <w:tcW w:w="3961" w:type="dxa"/>
            <w:shd w:val="clear" w:color="auto" w:fill="auto"/>
          </w:tcPr>
          <w:p w:rsidR="008A6F89" w:rsidRDefault="00967DA7">
            <w:pPr>
              <w:widowControl w:val="0"/>
              <w:tabs>
                <w:tab w:val="left" w:pos="2835"/>
              </w:tabs>
              <w:snapToGrid w:val="0"/>
              <w:ind w:firstLine="360"/>
              <w:contextualSpacing/>
              <w:rPr>
                <w:rFonts w:ascii="Times New Roman" w:hAnsi="Times New Roman"/>
                <w:szCs w:val="24"/>
                <w:lang w:val="ru-RU"/>
              </w:rPr>
            </w:pPr>
            <w:r>
              <w:rPr>
                <w:rFonts w:ascii="Times New Roman" w:hAnsi="Times New Roman"/>
                <w:szCs w:val="24"/>
                <w:lang w:val="ru-RU"/>
              </w:rPr>
              <w:t>Должность</w:t>
            </w:r>
          </w:p>
          <w:p w:rsidR="008A6F89" w:rsidRDefault="008A6F89">
            <w:pPr>
              <w:widowControl w:val="0"/>
              <w:tabs>
                <w:tab w:val="left" w:pos="2835"/>
              </w:tabs>
              <w:snapToGrid w:val="0"/>
              <w:ind w:firstLine="360"/>
              <w:contextualSpacing/>
              <w:jc w:val="right"/>
              <w:rPr>
                <w:rFonts w:ascii="Times New Roman" w:hAnsi="Times New Roman"/>
                <w:szCs w:val="24"/>
                <w:lang w:val="ru-RU"/>
              </w:rPr>
            </w:pPr>
          </w:p>
          <w:p w:rsidR="008A6F89" w:rsidRDefault="008A6F89">
            <w:pPr>
              <w:widowControl w:val="0"/>
              <w:tabs>
                <w:tab w:val="left" w:pos="2835"/>
              </w:tabs>
              <w:snapToGrid w:val="0"/>
              <w:ind w:firstLine="360"/>
              <w:contextualSpacing/>
              <w:jc w:val="right"/>
              <w:rPr>
                <w:rFonts w:ascii="Times New Roman" w:hAnsi="Times New Roman"/>
                <w:szCs w:val="24"/>
                <w:lang w:val="ru-RU"/>
              </w:rPr>
            </w:pPr>
          </w:p>
          <w:p w:rsidR="008A6F89" w:rsidRDefault="00967DA7">
            <w:pPr>
              <w:widowControl w:val="0"/>
              <w:tabs>
                <w:tab w:val="left" w:pos="2835"/>
              </w:tabs>
              <w:snapToGrid w:val="0"/>
              <w:ind w:firstLine="360"/>
              <w:contextualSpacing/>
              <w:jc w:val="both"/>
              <w:rPr>
                <w:rFonts w:ascii="Times New Roman" w:hAnsi="Times New Roman"/>
                <w:szCs w:val="24"/>
                <w:lang w:val="ru-RU"/>
              </w:rPr>
            </w:pPr>
            <w:r>
              <w:rPr>
                <w:rFonts w:ascii="Times New Roman" w:hAnsi="Times New Roman"/>
                <w:szCs w:val="24"/>
                <w:lang w:val="ru-RU"/>
              </w:rPr>
              <w:t>________________ Ф.И.О.</w:t>
            </w:r>
          </w:p>
          <w:p w:rsidR="008A6F89" w:rsidRDefault="00967DA7">
            <w:pPr>
              <w:widowControl w:val="0"/>
              <w:tabs>
                <w:tab w:val="left" w:pos="2835"/>
              </w:tabs>
              <w:snapToGrid w:val="0"/>
              <w:ind w:firstLine="360"/>
              <w:contextualSpacing/>
              <w:rPr>
                <w:rFonts w:ascii="Times New Roman" w:hAnsi="Times New Roman"/>
                <w:szCs w:val="24"/>
                <w:lang w:val="ru-RU"/>
              </w:rPr>
            </w:pPr>
            <w:r>
              <w:rPr>
                <w:rFonts w:ascii="Times New Roman" w:hAnsi="Times New Roman"/>
                <w:szCs w:val="24"/>
                <w:lang w:val="ru-RU"/>
              </w:rPr>
              <w:t>м.п.</w:t>
            </w:r>
          </w:p>
        </w:tc>
      </w:tr>
      <w:tr w:rsidR="008A6F89" w:rsidRPr="009C54FE">
        <w:tc>
          <w:tcPr>
            <w:tcW w:w="4788" w:type="dxa"/>
            <w:shd w:val="clear" w:color="auto" w:fill="auto"/>
          </w:tcPr>
          <w:p w:rsidR="008A6F89" w:rsidRDefault="008A6F89">
            <w:pPr>
              <w:widowControl w:val="0"/>
              <w:tabs>
                <w:tab w:val="left" w:pos="2835"/>
              </w:tabs>
              <w:snapToGrid w:val="0"/>
              <w:ind w:firstLine="360"/>
              <w:contextualSpacing/>
              <w:jc w:val="both"/>
              <w:rPr>
                <w:rFonts w:ascii="Times New Roman" w:hAnsi="Times New Roman"/>
                <w:b/>
                <w:szCs w:val="24"/>
                <w:lang w:val="ru-RU"/>
              </w:rPr>
            </w:pPr>
          </w:p>
        </w:tc>
        <w:tc>
          <w:tcPr>
            <w:tcW w:w="359" w:type="dxa"/>
            <w:shd w:val="clear" w:color="auto" w:fill="auto"/>
          </w:tcPr>
          <w:p w:rsidR="008A6F89" w:rsidRDefault="008A6F89">
            <w:pPr>
              <w:widowControl w:val="0"/>
              <w:tabs>
                <w:tab w:val="left" w:pos="2835"/>
              </w:tabs>
              <w:snapToGrid w:val="0"/>
              <w:ind w:firstLine="360"/>
              <w:contextualSpacing/>
              <w:jc w:val="both"/>
              <w:rPr>
                <w:rFonts w:ascii="Times New Roman" w:hAnsi="Times New Roman"/>
                <w:szCs w:val="24"/>
                <w:lang w:val="ru-RU"/>
              </w:rPr>
            </w:pPr>
          </w:p>
        </w:tc>
        <w:tc>
          <w:tcPr>
            <w:tcW w:w="3961" w:type="dxa"/>
            <w:shd w:val="clear" w:color="auto" w:fill="auto"/>
          </w:tcPr>
          <w:p w:rsidR="008A6F89" w:rsidRDefault="008A6F89">
            <w:pPr>
              <w:widowControl w:val="0"/>
              <w:tabs>
                <w:tab w:val="left" w:pos="2835"/>
              </w:tabs>
              <w:snapToGrid w:val="0"/>
              <w:ind w:firstLine="360"/>
              <w:contextualSpacing/>
              <w:rPr>
                <w:rFonts w:ascii="Times New Roman" w:hAnsi="Times New Roman"/>
                <w:b/>
                <w:szCs w:val="24"/>
                <w:lang w:val="ru-RU"/>
              </w:rPr>
            </w:pPr>
          </w:p>
        </w:tc>
      </w:tr>
      <w:tr w:rsidR="008A6F89" w:rsidRPr="009C54FE">
        <w:tc>
          <w:tcPr>
            <w:tcW w:w="4788" w:type="dxa"/>
            <w:shd w:val="clear" w:color="auto" w:fill="auto"/>
          </w:tcPr>
          <w:p w:rsidR="008A6F89" w:rsidRDefault="008A6F89">
            <w:pPr>
              <w:widowControl w:val="0"/>
              <w:tabs>
                <w:tab w:val="left" w:pos="2835"/>
              </w:tabs>
              <w:snapToGrid w:val="0"/>
              <w:ind w:firstLine="360"/>
              <w:contextualSpacing/>
              <w:jc w:val="both"/>
              <w:rPr>
                <w:rFonts w:ascii="Times New Roman" w:hAnsi="Times New Roman"/>
                <w:szCs w:val="24"/>
                <w:lang w:val="ru-RU"/>
              </w:rPr>
            </w:pPr>
          </w:p>
        </w:tc>
        <w:tc>
          <w:tcPr>
            <w:tcW w:w="359" w:type="dxa"/>
            <w:shd w:val="clear" w:color="auto" w:fill="auto"/>
          </w:tcPr>
          <w:p w:rsidR="008A6F89" w:rsidRDefault="008A6F89">
            <w:pPr>
              <w:widowControl w:val="0"/>
              <w:tabs>
                <w:tab w:val="left" w:pos="2835"/>
              </w:tabs>
              <w:snapToGrid w:val="0"/>
              <w:ind w:firstLine="360"/>
              <w:contextualSpacing/>
              <w:jc w:val="both"/>
              <w:rPr>
                <w:rFonts w:ascii="Times New Roman" w:hAnsi="Times New Roman"/>
                <w:szCs w:val="24"/>
                <w:lang w:val="ru-RU"/>
              </w:rPr>
            </w:pPr>
          </w:p>
        </w:tc>
        <w:tc>
          <w:tcPr>
            <w:tcW w:w="3961" w:type="dxa"/>
            <w:shd w:val="clear" w:color="auto" w:fill="auto"/>
          </w:tcPr>
          <w:p w:rsidR="008A6F89" w:rsidRDefault="008A6F89">
            <w:pPr>
              <w:widowControl w:val="0"/>
              <w:tabs>
                <w:tab w:val="left" w:pos="2835"/>
              </w:tabs>
              <w:snapToGrid w:val="0"/>
              <w:ind w:firstLine="360"/>
              <w:contextualSpacing/>
              <w:rPr>
                <w:rFonts w:ascii="Times New Roman" w:hAnsi="Times New Roman"/>
                <w:szCs w:val="24"/>
                <w:lang w:val="ru-RU"/>
              </w:rPr>
            </w:pPr>
          </w:p>
        </w:tc>
      </w:tr>
    </w:tbl>
    <w:p w:rsidR="008A6F89" w:rsidRDefault="00967DA7">
      <w:pPr>
        <w:widowControl w:val="0"/>
        <w:rPr>
          <w:rFonts w:ascii="Times New Roman" w:hAnsi="Times New Roman"/>
          <w:szCs w:val="24"/>
          <w:lang w:val="ru-RU"/>
        </w:rPr>
      </w:pPr>
      <w:r w:rsidRPr="00B60A5C">
        <w:rPr>
          <w:lang w:val="ru-RU"/>
        </w:rPr>
        <w:br w:type="page"/>
      </w:r>
    </w:p>
    <w:p w:rsidR="008A6F89" w:rsidRDefault="00967DA7">
      <w:pPr>
        <w:keepNext/>
        <w:widowControl w:val="0"/>
        <w:tabs>
          <w:tab w:val="left" w:pos="680"/>
        </w:tabs>
        <w:ind w:left="709" w:hanging="142"/>
        <w:jc w:val="right"/>
        <w:outlineLvl w:val="0"/>
        <w:rPr>
          <w:rFonts w:ascii="Times New Roman" w:hAnsi="Times New Roman"/>
          <w:szCs w:val="24"/>
          <w:lang w:val="x-none" w:eastAsia="x-none"/>
        </w:rPr>
      </w:pPr>
      <w:r>
        <w:rPr>
          <w:rFonts w:ascii="Times New Roman" w:hAnsi="Times New Roman"/>
          <w:b/>
          <w:szCs w:val="24"/>
          <w:lang w:val="x-none" w:eastAsia="x-none"/>
        </w:rPr>
        <w:lastRenderedPageBreak/>
        <w:t>Приложение № 2</w:t>
      </w:r>
    </w:p>
    <w:p w:rsidR="008A6F89" w:rsidRDefault="00967DA7">
      <w:pPr>
        <w:widowControl w:val="0"/>
        <w:snapToGrid w:val="0"/>
        <w:contextualSpacing/>
        <w:jc w:val="right"/>
        <w:rPr>
          <w:rFonts w:ascii="Times New Roman" w:hAnsi="Times New Roman"/>
          <w:bCs/>
          <w:szCs w:val="24"/>
          <w:lang w:val="ru-RU"/>
        </w:rPr>
      </w:pPr>
      <w:r>
        <w:rPr>
          <w:rFonts w:ascii="Times New Roman" w:hAnsi="Times New Roman"/>
          <w:szCs w:val="24"/>
          <w:lang w:val="ru-RU"/>
        </w:rPr>
        <w:t xml:space="preserve">к Договору </w:t>
      </w:r>
      <w:r>
        <w:rPr>
          <w:rFonts w:ascii="Times New Roman" w:hAnsi="Times New Roman"/>
          <w:bCs/>
          <w:szCs w:val="24"/>
          <w:lang w:val="ru-RU"/>
        </w:rPr>
        <w:t>купли-продажи</w:t>
      </w:r>
    </w:p>
    <w:p w:rsidR="008A6F89" w:rsidRDefault="00967DA7">
      <w:pPr>
        <w:widowControl w:val="0"/>
        <w:snapToGrid w:val="0"/>
        <w:contextualSpacing/>
        <w:jc w:val="right"/>
        <w:rPr>
          <w:rFonts w:ascii="Times New Roman" w:hAnsi="Times New Roman"/>
          <w:bCs/>
          <w:szCs w:val="24"/>
          <w:lang w:val="ru-RU"/>
        </w:rPr>
      </w:pPr>
      <w:r>
        <w:rPr>
          <w:rFonts w:ascii="Times New Roman" w:hAnsi="Times New Roman"/>
          <w:bCs/>
          <w:szCs w:val="24"/>
          <w:lang w:val="ru-RU"/>
        </w:rPr>
        <w:t>недвижимого имущества</w:t>
      </w:r>
    </w:p>
    <w:p w:rsidR="008A6F89" w:rsidRDefault="00967DA7">
      <w:pPr>
        <w:widowControl w:val="0"/>
        <w:snapToGrid w:val="0"/>
        <w:contextualSpacing/>
        <w:jc w:val="right"/>
        <w:rPr>
          <w:rFonts w:ascii="Times New Roman" w:hAnsi="Times New Roman"/>
          <w:szCs w:val="24"/>
          <w:lang w:val="ru-RU"/>
        </w:rPr>
      </w:pPr>
      <w:r>
        <w:rPr>
          <w:rFonts w:ascii="Times New Roman" w:hAnsi="Times New Roman"/>
          <w:szCs w:val="24"/>
          <w:lang w:val="ru-RU"/>
        </w:rPr>
        <w:t>от_____ №_____</w:t>
      </w:r>
    </w:p>
    <w:p w:rsidR="008A6F89" w:rsidRDefault="008A6F89">
      <w:pPr>
        <w:widowControl w:val="0"/>
        <w:ind w:left="360"/>
        <w:rPr>
          <w:rFonts w:ascii="Times New Roman" w:hAnsi="Times New Roman"/>
          <w:b/>
          <w:szCs w:val="24"/>
          <w:lang w:val="ru-RU"/>
        </w:rPr>
      </w:pPr>
    </w:p>
    <w:p w:rsidR="008A6F89" w:rsidRDefault="00967DA7">
      <w:pPr>
        <w:widowControl w:val="0"/>
        <w:jc w:val="center"/>
        <w:rPr>
          <w:rFonts w:ascii="Times New Roman" w:hAnsi="Times New Roman"/>
          <w:b/>
          <w:szCs w:val="24"/>
          <w:lang w:val="ru-RU"/>
        </w:rPr>
      </w:pPr>
      <w:r>
        <w:rPr>
          <w:rFonts w:ascii="Times New Roman" w:hAnsi="Times New Roman"/>
          <w:b/>
          <w:szCs w:val="24"/>
          <w:lang w:val="ru-RU"/>
        </w:rPr>
        <w:t xml:space="preserve">Антикоррупционная оговорка </w:t>
      </w:r>
    </w:p>
    <w:p w:rsidR="008A6F89" w:rsidRDefault="008A6F89">
      <w:pPr>
        <w:contextualSpacing/>
        <w:jc w:val="both"/>
        <w:rPr>
          <w:rFonts w:ascii="Times New Roman" w:eastAsia="Calibri" w:hAnsi="Times New Roman"/>
          <w:szCs w:val="24"/>
          <w:lang w:val="ru-RU"/>
        </w:rPr>
      </w:pPr>
    </w:p>
    <w:p w:rsidR="008A6F89" w:rsidRDefault="00967DA7">
      <w:pPr>
        <w:ind w:firstLine="709"/>
        <w:contextualSpacing/>
        <w:jc w:val="both"/>
        <w:rPr>
          <w:rFonts w:ascii="Times New Roman" w:hAnsi="Times New Roman"/>
          <w:iCs/>
          <w:szCs w:val="24"/>
          <w:lang w:val="ru-RU"/>
        </w:rPr>
      </w:pPr>
      <w:r>
        <w:rPr>
          <w:rFonts w:ascii="Times New Roman" w:hAnsi="Times New Roman"/>
          <w:iCs/>
          <w:szCs w:val="24"/>
          <w:lang w:val="ru-RU"/>
        </w:rPr>
        <w:t>1.1. При заключении, исполнении, изменении и расторжении Договора Стороны принимают на себя следующие обязательства:</w:t>
      </w:r>
    </w:p>
    <w:p w:rsidR="008A6F89" w:rsidRDefault="00967DA7">
      <w:pPr>
        <w:ind w:firstLine="709"/>
        <w:contextualSpacing/>
        <w:jc w:val="both"/>
        <w:rPr>
          <w:rFonts w:ascii="Times New Roman" w:hAnsi="Times New Roman"/>
          <w:iCs/>
          <w:szCs w:val="24"/>
          <w:lang w:val="ru-RU"/>
        </w:rPr>
      </w:pPr>
      <w:r>
        <w:rPr>
          <w:rFonts w:ascii="Times New Roman" w:hAnsi="Times New Roman"/>
          <w:iCs/>
          <w:szCs w:val="24"/>
          <w:lang w:val="ru-RU"/>
        </w:rPr>
        <w:t>1.1.1.</w:t>
      </w:r>
      <w:r>
        <w:rPr>
          <w:rFonts w:ascii="Times New Roman" w:hAnsi="Times New Roman"/>
          <w:iCs/>
          <w:szCs w:val="24"/>
          <w:lang w:val="ru-RU"/>
        </w:rPr>
        <w:tab/>
        <w:t>Стороны, их работники, уполномоченные представители и посредники</w:t>
      </w:r>
      <w:r>
        <w:rPr>
          <w:rStyle w:val="a5"/>
          <w:iCs/>
          <w:szCs w:val="24"/>
        </w:rPr>
        <w:footnoteReference w:id="42"/>
      </w:r>
      <w:r>
        <w:rPr>
          <w:rFonts w:ascii="Times New Roman" w:hAnsi="Times New Roman"/>
          <w:iCs/>
          <w:szCs w:val="24"/>
          <w:lang w:val="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8A6F89" w:rsidRDefault="00967DA7">
      <w:pPr>
        <w:ind w:firstLine="709"/>
        <w:contextualSpacing/>
        <w:jc w:val="both"/>
        <w:rPr>
          <w:rFonts w:ascii="Times New Roman" w:hAnsi="Times New Roman"/>
          <w:iCs/>
          <w:szCs w:val="24"/>
          <w:lang w:val="ru-RU"/>
        </w:rPr>
      </w:pPr>
      <w:r>
        <w:rPr>
          <w:rFonts w:ascii="Times New Roman" w:hAnsi="Times New Roman"/>
          <w:iCs/>
          <w:szCs w:val="24"/>
          <w:lang w:val="ru-RU"/>
        </w:rPr>
        <w:t>1.1.2.</w:t>
      </w:r>
      <w:r>
        <w:rPr>
          <w:rFonts w:ascii="Times New Roman" w:hAnsi="Times New Roman"/>
          <w:iCs/>
          <w:szCs w:val="24"/>
          <w:lang w:val="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8A6F89" w:rsidRDefault="00967DA7">
      <w:pPr>
        <w:ind w:firstLine="709"/>
        <w:contextualSpacing/>
        <w:jc w:val="both"/>
        <w:rPr>
          <w:rFonts w:ascii="Times New Roman" w:hAnsi="Times New Roman"/>
          <w:iCs/>
          <w:szCs w:val="24"/>
          <w:lang w:val="ru-RU"/>
        </w:rPr>
      </w:pPr>
      <w:r>
        <w:rPr>
          <w:rFonts w:ascii="Times New Roman" w:hAnsi="Times New Roman"/>
          <w:iCs/>
          <w:szCs w:val="24"/>
          <w:lang w:val="ru-RU"/>
        </w:rPr>
        <w:t>1.1.3.</w:t>
      </w:r>
      <w:r>
        <w:rPr>
          <w:rFonts w:ascii="Times New Roman" w:hAnsi="Times New Roman"/>
          <w:iCs/>
          <w:szCs w:val="24"/>
          <w:lang w:val="ru-RU"/>
        </w:rPr>
        <w:tab/>
        <w:t>Стороны (</w:t>
      </w:r>
      <w:r>
        <w:rPr>
          <w:rFonts w:ascii="Times New Roman" w:hAnsi="Times New Roman"/>
          <w:iCs/>
          <w:szCs w:val="24"/>
        </w:rPr>
        <w:t>i</w:t>
      </w:r>
      <w:r>
        <w:rPr>
          <w:rFonts w:ascii="Times New Roman" w:hAnsi="Times New Roman"/>
          <w:iCs/>
          <w:szCs w:val="24"/>
          <w:lang w:val="ru-RU"/>
        </w:rPr>
        <w:t>)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Pr>
          <w:rStyle w:val="a5"/>
          <w:iCs/>
          <w:szCs w:val="24"/>
        </w:rPr>
        <w:footnoteReference w:id="43"/>
      </w:r>
      <w:r>
        <w:rPr>
          <w:rFonts w:ascii="Times New Roman" w:hAnsi="Times New Roman"/>
          <w:iCs/>
          <w:szCs w:val="24"/>
          <w:lang w:val="ru-RU"/>
        </w:rPr>
        <w:t>; (</w:t>
      </w:r>
      <w:r>
        <w:rPr>
          <w:rFonts w:ascii="Times New Roman" w:hAnsi="Times New Roman"/>
          <w:iCs/>
          <w:szCs w:val="24"/>
        </w:rPr>
        <w:t>ii</w:t>
      </w:r>
      <w:r>
        <w:rPr>
          <w:rFonts w:ascii="Times New Roman" w:hAnsi="Times New Roman"/>
          <w:iCs/>
          <w:szCs w:val="24"/>
          <w:lang w:val="ru-RU"/>
        </w:rPr>
        <w:t>) воздерживаются от совершения действий (бездействия), влекущих за собой возникновение или создающих угрозу возникновения конфликта интересов; (</w:t>
      </w:r>
      <w:r>
        <w:rPr>
          <w:rFonts w:ascii="Times New Roman" w:hAnsi="Times New Roman"/>
          <w:iCs/>
          <w:szCs w:val="24"/>
        </w:rPr>
        <w:t>iii</w:t>
      </w:r>
      <w:r>
        <w:rPr>
          <w:rFonts w:ascii="Times New Roman" w:hAnsi="Times New Roman"/>
          <w:iCs/>
          <w:szCs w:val="24"/>
          <w:lang w:val="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8A6F89" w:rsidRDefault="00967DA7">
      <w:pPr>
        <w:ind w:firstLine="709"/>
        <w:contextualSpacing/>
        <w:jc w:val="both"/>
        <w:rPr>
          <w:rFonts w:ascii="Times New Roman" w:hAnsi="Times New Roman"/>
          <w:iCs/>
          <w:szCs w:val="24"/>
          <w:lang w:val="ru-RU"/>
        </w:rPr>
      </w:pPr>
      <w:r>
        <w:rPr>
          <w:rFonts w:ascii="Times New Roman" w:hAnsi="Times New Roman"/>
          <w:iCs/>
          <w:szCs w:val="24"/>
          <w:lang w:val="ru-RU"/>
        </w:rPr>
        <w:t>1.2. Положения пункта 1.</w:t>
      </w:r>
      <w:r>
        <w:rPr>
          <w:rFonts w:ascii="Times New Roman" w:hAnsi="Times New Roman"/>
          <w:iCs/>
          <w:color w:val="000000" w:themeColor="text1"/>
          <w:szCs w:val="24"/>
          <w:lang w:val="ru-RU"/>
        </w:rPr>
        <w:t xml:space="preserve">1 настоящего Приложения распространяются </w:t>
      </w:r>
      <w:r>
        <w:rPr>
          <w:rFonts w:ascii="Times New Roman" w:hAnsi="Times New Roman"/>
          <w:iCs/>
          <w:szCs w:val="24"/>
          <w:lang w:val="ru-RU"/>
        </w:rPr>
        <w:t>на отношения, возникшие до его заключения, но связанные с заключением Договора.</w:t>
      </w:r>
    </w:p>
    <w:p w:rsidR="008A6F89" w:rsidRDefault="00967DA7">
      <w:pPr>
        <w:ind w:firstLine="709"/>
        <w:contextualSpacing/>
        <w:jc w:val="both"/>
        <w:rPr>
          <w:rFonts w:ascii="Times New Roman" w:hAnsi="Times New Roman"/>
          <w:iCs/>
          <w:szCs w:val="24"/>
          <w:lang w:val="ru-RU"/>
        </w:rPr>
      </w:pPr>
      <w:r>
        <w:rPr>
          <w:rFonts w:ascii="Times New Roman" w:hAnsi="Times New Roman"/>
          <w:iCs/>
          <w:szCs w:val="24"/>
          <w:lang w:val="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Pr>
          <w:rFonts w:ascii="Times New Roman" w:hAnsi="Times New Roman"/>
          <w:iCs/>
          <w:color w:val="000000" w:themeColor="text1"/>
          <w:szCs w:val="24"/>
          <w:lang w:val="ru-RU"/>
        </w:rPr>
        <w:t>настоящего Приложения</w:t>
      </w:r>
      <w:r>
        <w:rPr>
          <w:rFonts w:ascii="Times New Roman" w:hAnsi="Times New Roman"/>
          <w:i/>
          <w:iCs/>
          <w:color w:val="000000" w:themeColor="text1"/>
          <w:szCs w:val="24"/>
          <w:lang w:val="ru-RU"/>
        </w:rPr>
        <w:t xml:space="preserve"> </w:t>
      </w:r>
      <w:r>
        <w:rPr>
          <w:rFonts w:ascii="Times New Roman" w:hAnsi="Times New Roman"/>
          <w:iCs/>
          <w:szCs w:val="24"/>
          <w:lang w:val="ru-RU"/>
        </w:rPr>
        <w:t>(далее – Нарушение коррупционной направленности), такая Сторона обязуется незамедлительно письменно уведомить другую Сторону об этом</w:t>
      </w:r>
      <w:r>
        <w:rPr>
          <w:rStyle w:val="a5"/>
          <w:iCs/>
          <w:szCs w:val="24"/>
        </w:rPr>
        <w:footnoteReference w:id="44"/>
      </w:r>
      <w:r>
        <w:rPr>
          <w:rFonts w:ascii="Times New Roman" w:hAnsi="Times New Roman"/>
          <w:iCs/>
          <w:szCs w:val="24"/>
          <w:lang w:val="ru-RU"/>
        </w:rPr>
        <w:t>. Такое уведомление должно содержать указание на реквизиты</w:t>
      </w:r>
      <w:r>
        <w:rPr>
          <w:rStyle w:val="a5"/>
          <w:iCs/>
          <w:szCs w:val="24"/>
        </w:rPr>
        <w:footnoteReference w:id="45"/>
      </w:r>
      <w:r>
        <w:rPr>
          <w:rFonts w:ascii="Times New Roman" w:hAnsi="Times New Roman"/>
          <w:iCs/>
          <w:szCs w:val="24"/>
          <w:lang w:val="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Pr>
          <w:rStyle w:val="a5"/>
          <w:iCs/>
          <w:szCs w:val="24"/>
        </w:rPr>
        <w:footnoteReference w:id="46"/>
      </w:r>
      <w:r>
        <w:rPr>
          <w:rFonts w:ascii="Times New Roman" w:hAnsi="Times New Roman"/>
          <w:iCs/>
          <w:szCs w:val="24"/>
          <w:lang w:val="ru-RU"/>
        </w:rPr>
        <w:t>.</w:t>
      </w:r>
    </w:p>
    <w:p w:rsidR="008A6F89" w:rsidRDefault="00967DA7">
      <w:pPr>
        <w:ind w:firstLine="709"/>
        <w:contextualSpacing/>
        <w:jc w:val="both"/>
        <w:rPr>
          <w:rFonts w:ascii="Times New Roman" w:hAnsi="Times New Roman"/>
          <w:iCs/>
          <w:szCs w:val="24"/>
          <w:lang w:val="ru-RU"/>
        </w:rPr>
      </w:pPr>
      <w:r>
        <w:rPr>
          <w:rFonts w:ascii="Times New Roman" w:hAnsi="Times New Roman"/>
          <w:iCs/>
          <w:szCs w:val="24"/>
          <w:lang w:val="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w:t>
      </w:r>
      <w:r>
        <w:rPr>
          <w:rFonts w:ascii="Times New Roman" w:hAnsi="Times New Roman"/>
          <w:iCs/>
          <w:szCs w:val="24"/>
        </w:rPr>
        <w:t>c</w:t>
      </w:r>
      <w:r>
        <w:rPr>
          <w:rFonts w:ascii="Times New Roman" w:hAnsi="Times New Roman"/>
          <w:iCs/>
          <w:szCs w:val="24"/>
          <w:lang w:val="ru-RU"/>
        </w:rPr>
        <w:t xml:space="preserve">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w:t>
      </w:r>
      <w:r>
        <w:rPr>
          <w:rFonts w:ascii="Times New Roman" w:hAnsi="Times New Roman"/>
          <w:iCs/>
          <w:szCs w:val="24"/>
          <w:lang w:val="ru-RU"/>
        </w:rPr>
        <w:lastRenderedPageBreak/>
        <w:t>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8A6F89" w:rsidRDefault="00967DA7">
      <w:pPr>
        <w:ind w:firstLine="709"/>
        <w:contextualSpacing/>
        <w:jc w:val="both"/>
        <w:rPr>
          <w:rFonts w:ascii="Times New Roman" w:hAnsi="Times New Roman"/>
          <w:iCs/>
          <w:szCs w:val="24"/>
          <w:lang w:val="ru-RU"/>
        </w:rPr>
      </w:pPr>
      <w:r>
        <w:rPr>
          <w:rFonts w:ascii="Times New Roman" w:hAnsi="Times New Roman"/>
          <w:iCs/>
          <w:szCs w:val="24"/>
          <w:lang w:val="ru-RU"/>
        </w:rPr>
        <w:t>1.4. В случаях (</w:t>
      </w:r>
      <w:r>
        <w:rPr>
          <w:rFonts w:ascii="Times New Roman" w:hAnsi="Times New Roman"/>
          <w:iCs/>
          <w:szCs w:val="24"/>
        </w:rPr>
        <w:t>i</w:t>
      </w:r>
      <w:r>
        <w:rPr>
          <w:rFonts w:ascii="Times New Roman" w:hAnsi="Times New Roman"/>
          <w:iCs/>
          <w:szCs w:val="24"/>
          <w:lang w:val="ru-RU"/>
        </w:rPr>
        <w:t>) получения Стороной от другой Стороны ответа, подтверждающего Нарушение коррупционной направленности, или (</w:t>
      </w:r>
      <w:r>
        <w:rPr>
          <w:rFonts w:ascii="Times New Roman" w:hAnsi="Times New Roman"/>
          <w:iCs/>
          <w:szCs w:val="24"/>
        </w:rPr>
        <w:t>ii</w:t>
      </w:r>
      <w:r>
        <w:rPr>
          <w:rFonts w:ascii="Times New Roman" w:hAnsi="Times New Roman"/>
          <w:iCs/>
          <w:szCs w:val="24"/>
          <w:lang w:val="ru-RU"/>
        </w:rPr>
        <w:t>)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8A6F89" w:rsidRDefault="00967DA7">
      <w:pPr>
        <w:ind w:firstLine="709"/>
        <w:contextualSpacing/>
        <w:jc w:val="both"/>
        <w:rPr>
          <w:rFonts w:ascii="Times New Roman" w:hAnsi="Times New Roman"/>
          <w:iCs/>
          <w:szCs w:val="24"/>
          <w:lang w:val="ru-RU"/>
        </w:rPr>
      </w:pPr>
      <w:r>
        <w:rPr>
          <w:rFonts w:ascii="Times New Roman" w:hAnsi="Times New Roman"/>
          <w:iCs/>
          <w:szCs w:val="24"/>
          <w:lang w:val="ru-RU"/>
        </w:rPr>
        <w:t>Договор считается расторгнутым по истечении 10 (десяти) календарных дней</w:t>
      </w:r>
      <w:r>
        <w:rPr>
          <w:rStyle w:val="a5"/>
          <w:iCs/>
          <w:szCs w:val="24"/>
        </w:rPr>
        <w:footnoteReference w:id="47"/>
      </w:r>
      <w:r>
        <w:rPr>
          <w:rFonts w:ascii="Times New Roman" w:hAnsi="Times New Roman"/>
          <w:iCs/>
          <w:szCs w:val="24"/>
          <w:lang w:val="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8A6F89" w:rsidRDefault="008A6F89">
      <w:pPr>
        <w:rPr>
          <w:rFonts w:ascii="Times New Roman" w:hAnsi="Times New Roman"/>
          <w:szCs w:val="24"/>
          <w:lang w:val="ru-RU"/>
        </w:rPr>
      </w:pPr>
    </w:p>
    <w:p w:rsidR="008A6F89" w:rsidRDefault="008A6F89">
      <w:pPr>
        <w:jc w:val="both"/>
        <w:rPr>
          <w:rFonts w:ascii="Times New Roman" w:hAnsi="Times New Roman"/>
          <w:iCs/>
          <w:szCs w:val="24"/>
          <w:lang w:val="ru-RU"/>
        </w:rPr>
      </w:pPr>
    </w:p>
    <w:p w:rsidR="008A6F89" w:rsidRDefault="00967DA7">
      <w:pPr>
        <w:spacing w:after="200" w:line="276" w:lineRule="auto"/>
        <w:jc w:val="center"/>
        <w:rPr>
          <w:rFonts w:ascii="Times New Roman" w:eastAsia="Calibri" w:hAnsi="Times New Roman"/>
          <w:b/>
          <w:bCs/>
          <w:iCs/>
        </w:rPr>
      </w:pPr>
      <w:r>
        <w:rPr>
          <w:rFonts w:ascii="Times New Roman" w:eastAsia="Calibri" w:hAnsi="Times New Roman"/>
          <w:b/>
          <w:bCs/>
          <w:iCs/>
        </w:rPr>
        <w:t>Подписи Сторон</w:t>
      </w:r>
    </w:p>
    <w:p w:rsidR="008A6F89" w:rsidRDefault="008A6F89">
      <w:pPr>
        <w:contextualSpacing/>
        <w:jc w:val="both"/>
        <w:rPr>
          <w:rFonts w:ascii="Times New Roman" w:eastAsia="Calibri" w:hAnsi="Times New Roman"/>
        </w:rPr>
      </w:pPr>
    </w:p>
    <w:tbl>
      <w:tblPr>
        <w:tblW w:w="9108" w:type="dxa"/>
        <w:tblLayout w:type="fixed"/>
        <w:tblLook w:val="00A0" w:firstRow="1" w:lastRow="0" w:firstColumn="1" w:lastColumn="0" w:noHBand="0" w:noVBand="0"/>
      </w:tblPr>
      <w:tblGrid>
        <w:gridCol w:w="4788"/>
        <w:gridCol w:w="359"/>
        <w:gridCol w:w="3961"/>
      </w:tblGrid>
      <w:tr w:rsidR="008A6F89">
        <w:tc>
          <w:tcPr>
            <w:tcW w:w="4788" w:type="dxa"/>
            <w:shd w:val="clear" w:color="auto" w:fill="auto"/>
          </w:tcPr>
          <w:p w:rsidR="008A6F89" w:rsidRDefault="00967DA7">
            <w:pPr>
              <w:widowControl w:val="0"/>
              <w:tabs>
                <w:tab w:val="left" w:pos="2835"/>
              </w:tabs>
              <w:snapToGrid w:val="0"/>
              <w:ind w:firstLine="360"/>
              <w:contextualSpacing/>
              <w:jc w:val="both"/>
              <w:rPr>
                <w:rFonts w:ascii="Times New Roman" w:hAnsi="Times New Roman"/>
                <w:b/>
                <w:szCs w:val="24"/>
              </w:rPr>
            </w:pPr>
            <w:r>
              <w:rPr>
                <w:rFonts w:ascii="Times New Roman" w:hAnsi="Times New Roman"/>
                <w:b/>
                <w:szCs w:val="24"/>
              </w:rPr>
              <w:t>От Покупателя:</w:t>
            </w:r>
          </w:p>
        </w:tc>
        <w:tc>
          <w:tcPr>
            <w:tcW w:w="359" w:type="dxa"/>
            <w:shd w:val="clear" w:color="auto" w:fill="auto"/>
          </w:tcPr>
          <w:p w:rsidR="008A6F89" w:rsidRDefault="008A6F89">
            <w:pPr>
              <w:widowControl w:val="0"/>
              <w:tabs>
                <w:tab w:val="left" w:pos="2835"/>
              </w:tabs>
              <w:snapToGrid w:val="0"/>
              <w:ind w:firstLine="360"/>
              <w:contextualSpacing/>
              <w:jc w:val="both"/>
              <w:rPr>
                <w:rFonts w:ascii="Times New Roman" w:hAnsi="Times New Roman"/>
                <w:szCs w:val="24"/>
              </w:rPr>
            </w:pPr>
          </w:p>
        </w:tc>
        <w:tc>
          <w:tcPr>
            <w:tcW w:w="3961" w:type="dxa"/>
            <w:shd w:val="clear" w:color="auto" w:fill="auto"/>
          </w:tcPr>
          <w:p w:rsidR="008A6F89" w:rsidRDefault="00967DA7">
            <w:pPr>
              <w:widowControl w:val="0"/>
              <w:tabs>
                <w:tab w:val="left" w:pos="2835"/>
              </w:tabs>
              <w:snapToGrid w:val="0"/>
              <w:ind w:firstLine="360"/>
              <w:contextualSpacing/>
              <w:rPr>
                <w:rFonts w:ascii="Times New Roman" w:hAnsi="Times New Roman"/>
                <w:b/>
                <w:szCs w:val="24"/>
              </w:rPr>
            </w:pPr>
            <w:r>
              <w:rPr>
                <w:rFonts w:ascii="Times New Roman" w:hAnsi="Times New Roman"/>
                <w:b/>
                <w:szCs w:val="24"/>
              </w:rPr>
              <w:t>От Продавца:</w:t>
            </w:r>
          </w:p>
        </w:tc>
      </w:tr>
      <w:tr w:rsidR="008A6F89" w:rsidRPr="009C54FE">
        <w:tc>
          <w:tcPr>
            <w:tcW w:w="4788" w:type="dxa"/>
            <w:shd w:val="clear" w:color="auto" w:fill="auto"/>
          </w:tcPr>
          <w:p w:rsidR="008A6F89" w:rsidRDefault="00967DA7">
            <w:pPr>
              <w:widowControl w:val="0"/>
              <w:tabs>
                <w:tab w:val="left" w:pos="2835"/>
              </w:tabs>
              <w:snapToGrid w:val="0"/>
              <w:ind w:firstLine="360"/>
              <w:contextualSpacing/>
              <w:rPr>
                <w:rFonts w:ascii="Times New Roman" w:hAnsi="Times New Roman"/>
                <w:szCs w:val="24"/>
                <w:lang w:val="ru-RU"/>
              </w:rPr>
            </w:pPr>
            <w:r>
              <w:rPr>
                <w:rStyle w:val="a5"/>
                <w:szCs w:val="24"/>
              </w:rPr>
              <w:footnoteReference w:id="48"/>
            </w:r>
            <w:r>
              <w:rPr>
                <w:rFonts w:ascii="Times New Roman" w:hAnsi="Times New Roman"/>
                <w:szCs w:val="24"/>
                <w:lang w:val="ru-RU"/>
              </w:rPr>
              <w:t>Должность</w:t>
            </w:r>
          </w:p>
          <w:p w:rsidR="008A6F89" w:rsidRDefault="008A6F89">
            <w:pPr>
              <w:widowControl w:val="0"/>
              <w:tabs>
                <w:tab w:val="left" w:pos="2835"/>
              </w:tabs>
              <w:snapToGrid w:val="0"/>
              <w:ind w:firstLine="360"/>
              <w:contextualSpacing/>
              <w:rPr>
                <w:rFonts w:ascii="Times New Roman" w:hAnsi="Times New Roman"/>
                <w:szCs w:val="24"/>
                <w:lang w:val="ru-RU"/>
              </w:rPr>
            </w:pPr>
          </w:p>
          <w:p w:rsidR="008A6F89" w:rsidRDefault="008A6F89">
            <w:pPr>
              <w:widowControl w:val="0"/>
              <w:tabs>
                <w:tab w:val="left" w:pos="2835"/>
              </w:tabs>
              <w:snapToGrid w:val="0"/>
              <w:ind w:firstLine="360"/>
              <w:contextualSpacing/>
              <w:jc w:val="both"/>
              <w:rPr>
                <w:rFonts w:ascii="Times New Roman" w:hAnsi="Times New Roman"/>
                <w:szCs w:val="24"/>
                <w:lang w:val="ru-RU"/>
              </w:rPr>
            </w:pPr>
          </w:p>
          <w:p w:rsidR="008A6F89" w:rsidRDefault="00967DA7">
            <w:pPr>
              <w:widowControl w:val="0"/>
              <w:tabs>
                <w:tab w:val="left" w:pos="2835"/>
              </w:tabs>
              <w:snapToGrid w:val="0"/>
              <w:ind w:firstLine="360"/>
              <w:contextualSpacing/>
              <w:jc w:val="both"/>
              <w:rPr>
                <w:rFonts w:ascii="Times New Roman" w:hAnsi="Times New Roman"/>
                <w:szCs w:val="24"/>
                <w:lang w:val="ru-RU"/>
              </w:rPr>
            </w:pPr>
            <w:r>
              <w:rPr>
                <w:rFonts w:ascii="Times New Roman" w:hAnsi="Times New Roman"/>
                <w:szCs w:val="24"/>
                <w:lang w:val="ru-RU"/>
              </w:rPr>
              <w:t>________________ Ф.И.О.</w:t>
            </w:r>
          </w:p>
          <w:p w:rsidR="008A6F89" w:rsidRDefault="00967DA7">
            <w:pPr>
              <w:widowControl w:val="0"/>
              <w:tabs>
                <w:tab w:val="left" w:pos="2835"/>
              </w:tabs>
              <w:snapToGrid w:val="0"/>
              <w:ind w:firstLine="360"/>
              <w:contextualSpacing/>
              <w:jc w:val="both"/>
              <w:rPr>
                <w:rFonts w:ascii="Times New Roman" w:hAnsi="Times New Roman"/>
                <w:szCs w:val="24"/>
                <w:lang w:val="ru-RU"/>
              </w:rPr>
            </w:pPr>
            <w:r>
              <w:rPr>
                <w:rFonts w:ascii="Times New Roman" w:hAnsi="Times New Roman"/>
                <w:szCs w:val="24"/>
                <w:lang w:val="ru-RU"/>
              </w:rPr>
              <w:t>м.п.</w:t>
            </w:r>
          </w:p>
        </w:tc>
        <w:tc>
          <w:tcPr>
            <w:tcW w:w="359" w:type="dxa"/>
            <w:shd w:val="clear" w:color="auto" w:fill="auto"/>
          </w:tcPr>
          <w:p w:rsidR="008A6F89" w:rsidRDefault="008A6F89">
            <w:pPr>
              <w:widowControl w:val="0"/>
              <w:tabs>
                <w:tab w:val="left" w:pos="2835"/>
              </w:tabs>
              <w:snapToGrid w:val="0"/>
              <w:ind w:firstLine="360"/>
              <w:contextualSpacing/>
              <w:jc w:val="both"/>
              <w:rPr>
                <w:rFonts w:ascii="Times New Roman" w:hAnsi="Times New Roman"/>
                <w:szCs w:val="24"/>
                <w:lang w:val="ru-RU"/>
              </w:rPr>
            </w:pPr>
          </w:p>
        </w:tc>
        <w:tc>
          <w:tcPr>
            <w:tcW w:w="3961" w:type="dxa"/>
            <w:shd w:val="clear" w:color="auto" w:fill="auto"/>
          </w:tcPr>
          <w:p w:rsidR="008A6F89" w:rsidRDefault="00967DA7">
            <w:pPr>
              <w:widowControl w:val="0"/>
              <w:tabs>
                <w:tab w:val="left" w:pos="2835"/>
              </w:tabs>
              <w:snapToGrid w:val="0"/>
              <w:ind w:firstLine="360"/>
              <w:contextualSpacing/>
              <w:rPr>
                <w:rFonts w:ascii="Times New Roman" w:hAnsi="Times New Roman"/>
                <w:szCs w:val="24"/>
                <w:lang w:val="ru-RU"/>
              </w:rPr>
            </w:pPr>
            <w:r>
              <w:rPr>
                <w:rFonts w:ascii="Times New Roman" w:hAnsi="Times New Roman"/>
                <w:szCs w:val="24"/>
                <w:lang w:val="ru-RU"/>
              </w:rPr>
              <w:t>Должность</w:t>
            </w:r>
          </w:p>
          <w:p w:rsidR="008A6F89" w:rsidRDefault="008A6F89">
            <w:pPr>
              <w:widowControl w:val="0"/>
              <w:tabs>
                <w:tab w:val="left" w:pos="2835"/>
              </w:tabs>
              <w:snapToGrid w:val="0"/>
              <w:ind w:firstLine="360"/>
              <w:contextualSpacing/>
              <w:jc w:val="right"/>
              <w:rPr>
                <w:rFonts w:ascii="Times New Roman" w:hAnsi="Times New Roman"/>
                <w:szCs w:val="24"/>
                <w:lang w:val="ru-RU"/>
              </w:rPr>
            </w:pPr>
          </w:p>
          <w:p w:rsidR="008A6F89" w:rsidRDefault="008A6F89">
            <w:pPr>
              <w:widowControl w:val="0"/>
              <w:tabs>
                <w:tab w:val="left" w:pos="2835"/>
              </w:tabs>
              <w:snapToGrid w:val="0"/>
              <w:ind w:firstLine="360"/>
              <w:contextualSpacing/>
              <w:jc w:val="right"/>
              <w:rPr>
                <w:rFonts w:ascii="Times New Roman" w:hAnsi="Times New Roman"/>
                <w:szCs w:val="24"/>
                <w:lang w:val="ru-RU"/>
              </w:rPr>
            </w:pPr>
          </w:p>
          <w:p w:rsidR="008A6F89" w:rsidRDefault="00967DA7">
            <w:pPr>
              <w:widowControl w:val="0"/>
              <w:tabs>
                <w:tab w:val="left" w:pos="2835"/>
              </w:tabs>
              <w:snapToGrid w:val="0"/>
              <w:ind w:firstLine="360"/>
              <w:contextualSpacing/>
              <w:jc w:val="both"/>
              <w:rPr>
                <w:rFonts w:ascii="Times New Roman" w:hAnsi="Times New Roman"/>
                <w:szCs w:val="24"/>
                <w:lang w:val="ru-RU"/>
              </w:rPr>
            </w:pPr>
            <w:r>
              <w:rPr>
                <w:rFonts w:ascii="Times New Roman" w:hAnsi="Times New Roman"/>
                <w:szCs w:val="24"/>
                <w:lang w:val="ru-RU"/>
              </w:rPr>
              <w:t>________________ Ф.И.О.</w:t>
            </w:r>
          </w:p>
          <w:p w:rsidR="008A6F89" w:rsidRDefault="00967DA7">
            <w:pPr>
              <w:widowControl w:val="0"/>
              <w:tabs>
                <w:tab w:val="left" w:pos="2835"/>
              </w:tabs>
              <w:snapToGrid w:val="0"/>
              <w:ind w:firstLine="360"/>
              <w:contextualSpacing/>
              <w:rPr>
                <w:rFonts w:ascii="Times New Roman" w:hAnsi="Times New Roman"/>
                <w:szCs w:val="24"/>
                <w:lang w:val="ru-RU"/>
              </w:rPr>
            </w:pPr>
            <w:r>
              <w:rPr>
                <w:rFonts w:ascii="Times New Roman" w:hAnsi="Times New Roman"/>
                <w:szCs w:val="24"/>
                <w:lang w:val="ru-RU"/>
              </w:rPr>
              <w:t>м.п.</w:t>
            </w:r>
          </w:p>
        </w:tc>
      </w:tr>
    </w:tbl>
    <w:p w:rsidR="008A6F89" w:rsidRDefault="008A6F89">
      <w:pPr>
        <w:contextualSpacing/>
        <w:jc w:val="both"/>
        <w:rPr>
          <w:rFonts w:ascii="Times New Roman" w:eastAsia="Calibri" w:hAnsi="Times New Roman"/>
          <w:lang w:val="ru-RU"/>
        </w:rPr>
      </w:pPr>
    </w:p>
    <w:p w:rsidR="008A6F89" w:rsidRDefault="008A6F89">
      <w:pPr>
        <w:widowControl w:val="0"/>
        <w:rPr>
          <w:rFonts w:asciiTheme="minorHAnsi" w:hAnsiTheme="minorHAnsi"/>
          <w:lang w:val="ru-RU"/>
        </w:rPr>
      </w:pPr>
    </w:p>
    <w:sectPr w:rsidR="008A6F89">
      <w:headerReference w:type="even" r:id="rId8"/>
      <w:headerReference w:type="default" r:id="rId9"/>
      <w:footerReference w:type="even" r:id="rId10"/>
      <w:footerReference w:type="default" r:id="rId11"/>
      <w:headerReference w:type="first" r:id="rId12"/>
      <w:footerReference w:type="first" r:id="rId13"/>
      <w:pgSz w:w="11906" w:h="16838"/>
      <w:pgMar w:top="766" w:right="567" w:bottom="1134" w:left="1418"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A72" w:rsidRDefault="00590A72">
      <w:r>
        <w:separator/>
      </w:r>
    </w:p>
  </w:endnote>
  <w:endnote w:type="continuationSeparator" w:id="0">
    <w:p w:rsidR="00590A72" w:rsidRDefault="00590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MS Sans Serif">
    <w:panose1 w:val="00000000000000000000"/>
    <w:charset w:val="00"/>
    <w:family w:val="swiss"/>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4A1" w:rsidRDefault="00D244A1">
    <w:pPr>
      <w:pStyle w:val="af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4A1" w:rsidRDefault="0045569E">
    <w:pPr>
      <w:pStyle w:val="afe"/>
    </w:pPr>
    <w:r>
      <w:rPr>
        <w:noProof/>
        <w:lang w:val="ru-RU"/>
      </w:rPr>
      <w:drawing>
        <wp:inline distT="0" distB="0" distL="0" distR="0">
          <wp:extent cx="9526" cy="9526"/>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link="rId1"/>
                  <a:stretch>
                    <a:fillRect/>
                  </a:stretch>
                </pic:blipFill>
                <pic:spPr>
                  <a:xfrm>
                    <a:off x="0" y="0"/>
                    <a:ext cx="9526" cy="9526"/>
                  </a:xfrm>
                  <a:prstGeom prst="rect">
                    <a:avLst/>
                  </a:prstGeom>
                </pic:spPr>
              </pic:pic>
            </a:graphicData>
          </a:graphic>
        </wp:inline>
      </w:drawing>
    </w:r>
    <w:r w:rsidR="00D244A1">
      <w:rPr>
        <w:noProof/>
        <w:lang w:val="ru-RU"/>
      </w:rPr>
      <w:drawing>
        <wp:inline distT="0" distB="0" distL="0" distR="0">
          <wp:extent cx="9525" cy="9525"/>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pic:cNvPicPr>
                    <a:picLocks noChangeAspect="1" noChangeArrowheads="1"/>
                  </pic:cNvPicPr>
                </pic:nvPicPr>
                <pic:blipFill>
                  <a:blip/>
                  <a:stretch>
                    <a:fillRect/>
                  </a:stretch>
                </pic:blipFill>
                <pic:spPr bwMode="auto">
                  <a:xfrm>
                    <a:off x="0" y="0"/>
                    <a:ext cx="9525" cy="952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4A1" w:rsidRDefault="00D244A1">
    <w:pPr>
      <w:pStyle w:val="afe"/>
    </w:pPr>
    <w:r>
      <w:rPr>
        <w:noProof/>
        <w:lang w:val="ru-RU"/>
      </w:rPr>
      <w:drawing>
        <wp:inline distT="0" distB="0" distL="0" distR="0">
          <wp:extent cx="9525" cy="9525"/>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pic:cNvPicPr>
                    <a:picLocks noChangeAspect="1" noChangeArrowheads="1"/>
                  </pic:cNvPicPr>
                </pic:nvPicPr>
                <pic:blipFill>
                  <a:blip/>
                  <a:stretch>
                    <a:fillRect/>
                  </a:stretch>
                </pic:blipFill>
                <pic:spPr bwMode="auto">
                  <a:xfrm>
                    <a:off x="0" y="0"/>
                    <a:ext cx="9525" cy="95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A72" w:rsidRDefault="00590A72">
      <w:pPr>
        <w:rPr>
          <w:sz w:val="12"/>
        </w:rPr>
      </w:pPr>
      <w:r>
        <w:separator/>
      </w:r>
    </w:p>
  </w:footnote>
  <w:footnote w:type="continuationSeparator" w:id="0">
    <w:p w:rsidR="00590A72" w:rsidRDefault="00590A72">
      <w:pPr>
        <w:rPr>
          <w:sz w:val="12"/>
        </w:rPr>
      </w:pPr>
      <w:r>
        <w:continuationSeparator/>
      </w:r>
    </w:p>
  </w:footnote>
  <w:footnote w:id="1">
    <w:p w:rsidR="00D244A1" w:rsidRDefault="00D244A1">
      <w:pPr>
        <w:pStyle w:val="af6"/>
        <w:jc w:val="both"/>
      </w:pPr>
      <w:r>
        <w:rPr>
          <w:rStyle w:val="ad"/>
        </w:rPr>
        <w:footnoteRef/>
      </w:r>
      <w:r>
        <w:t xml:space="preserve"> Содержание пункта 1 Договора подлежит изменению в зависимости от конкретного состава реализуемого Имущества.</w:t>
      </w:r>
    </w:p>
  </w:footnote>
  <w:footnote w:id="2">
    <w:p w:rsidR="00D244A1" w:rsidRDefault="00D244A1">
      <w:pPr>
        <w:pStyle w:val="af6"/>
        <w:jc w:val="both"/>
      </w:pPr>
      <w:r>
        <w:rPr>
          <w:rStyle w:val="ad"/>
        </w:rPr>
        <w:footnoteRef/>
      </w:r>
      <w:r>
        <w:t xml:space="preserve"> При необходимости, пункт может быть дополнен предложением: «Условия Договора распространяются на 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3">
    <w:p w:rsidR="00D244A1" w:rsidRDefault="00D244A1">
      <w:pPr>
        <w:pStyle w:val="af6"/>
        <w:jc w:val="both"/>
      </w:pPr>
      <w:r>
        <w:rPr>
          <w:rStyle w:val="ad"/>
        </w:rPr>
        <w:footnoteRef/>
      </w:r>
      <w:r>
        <w:t xml:space="preserve"> В случае, если оплата по Договору производится кредитными денежными средствами, пункт 3.1.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4">
    <w:p w:rsidR="00D244A1" w:rsidRDefault="00D244A1">
      <w:pPr>
        <w:pStyle w:val="af6"/>
        <w:jc w:val="both"/>
      </w:pPr>
      <w:r>
        <w:rPr>
          <w:rStyle w:val="ad"/>
        </w:rPr>
        <w:footnoteRef/>
      </w:r>
      <w:r>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5">
    <w:p w:rsidR="00D244A1" w:rsidRDefault="00D244A1">
      <w:pPr>
        <w:pStyle w:val="af6"/>
        <w:jc w:val="both"/>
      </w:pPr>
      <w:r>
        <w:rPr>
          <w:rStyle w:val="ad"/>
        </w:rPr>
        <w:footnoteRef/>
      </w:r>
      <w:r>
        <w:t xml:space="preserve"> В случае если движимое имущество не продается, то вместо слов: «Недвижимое имущество», указывается слово «Имущество».</w:t>
      </w:r>
    </w:p>
  </w:footnote>
  <w:footnote w:id="6">
    <w:p w:rsidR="00D244A1" w:rsidRDefault="00D244A1">
      <w:pPr>
        <w:pStyle w:val="af6"/>
        <w:jc w:val="both"/>
      </w:pPr>
      <w:r>
        <w:rPr>
          <w:rStyle w:val="ad"/>
        </w:rPr>
        <w:footnoteRef/>
      </w:r>
      <w:r>
        <w:t xml:space="preserve">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7">
    <w:p w:rsidR="00D244A1" w:rsidRDefault="00D244A1">
      <w:pPr>
        <w:pStyle w:val="af6"/>
        <w:jc w:val="both"/>
      </w:pPr>
      <w:r>
        <w:rPr>
          <w:rStyle w:val="ad"/>
        </w:rPr>
        <w:footnoteRef/>
      </w:r>
      <w:r>
        <w:t xml:space="preserve"> Здесь и далее в случае продажи имущества, не подлежащего обложению НДС, слова «</w:t>
      </w:r>
      <w:r>
        <w:rPr>
          <w:lang w:eastAsia="ru-RU"/>
        </w:rPr>
        <w:t>включая НДС (20 %),» исключить.</w:t>
      </w:r>
    </w:p>
  </w:footnote>
  <w:footnote w:id="8">
    <w:p w:rsidR="00D244A1" w:rsidRDefault="00D244A1">
      <w:pPr>
        <w:pStyle w:val="af6"/>
        <w:jc w:val="both"/>
      </w:pPr>
      <w:r>
        <w:rPr>
          <w:rStyle w:val="ad"/>
        </w:rPr>
        <w:footnoteRef/>
      </w:r>
      <w:r>
        <w:t xml:space="preserve">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9">
    <w:p w:rsidR="00D244A1" w:rsidRDefault="00D244A1">
      <w:pPr>
        <w:pStyle w:val="af6"/>
        <w:jc w:val="both"/>
      </w:pPr>
      <w:r>
        <w:rPr>
          <w:rStyle w:val="ad"/>
        </w:rPr>
        <w:footnoteRef/>
      </w:r>
      <w:r>
        <w:t xml:space="preserve"> Пункт Договора указывается в случае, если земельный участок принадлежит ПАО Сбербанк на праве собственности.</w:t>
      </w:r>
    </w:p>
  </w:footnote>
  <w:footnote w:id="10">
    <w:p w:rsidR="00D244A1" w:rsidRDefault="00D244A1">
      <w:pPr>
        <w:pStyle w:val="af6"/>
        <w:jc w:val="both"/>
      </w:pPr>
      <w:r>
        <w:rPr>
          <w:rStyle w:val="ad"/>
        </w:rPr>
        <w:footnoteRef/>
      </w:r>
      <w:r>
        <w:t xml:space="preserve">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11">
    <w:p w:rsidR="00D244A1" w:rsidRDefault="00D244A1">
      <w:pPr>
        <w:pStyle w:val="af6"/>
        <w:jc w:val="both"/>
      </w:pPr>
      <w:r>
        <w:rPr>
          <w:rStyle w:val="ad"/>
        </w:rPr>
        <w:footnoteRef/>
      </w:r>
      <w:r>
        <w:t xml:space="preserve"> Пункт Договора указывается в случае, если вместе с недвижимым имуществом продается и движимое имущество.</w:t>
      </w:r>
    </w:p>
  </w:footnote>
  <w:footnote w:id="12">
    <w:p w:rsidR="00D244A1" w:rsidRDefault="00D244A1">
      <w:pPr>
        <w:pStyle w:val="af6"/>
        <w:jc w:val="both"/>
      </w:pPr>
      <w:r>
        <w:rPr>
          <w:rStyle w:val="ad"/>
        </w:rPr>
        <w:footnoteRef/>
      </w:r>
      <w: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13">
    <w:p w:rsidR="00D244A1" w:rsidRDefault="00D244A1">
      <w:pPr>
        <w:pStyle w:val="af6"/>
        <w:jc w:val="both"/>
      </w:pPr>
      <w:r>
        <w:rPr>
          <w:rStyle w:val="ad"/>
        </w:rPr>
        <w:footnoteRef/>
      </w:r>
      <w:r>
        <w:t xml:space="preserve"> Пункт договора указывается в случае оплаты не кредитными денежными средствами.</w:t>
      </w:r>
    </w:p>
  </w:footnote>
  <w:footnote w:id="14">
    <w:p w:rsidR="00D244A1" w:rsidRDefault="00D244A1">
      <w:pPr>
        <w:pStyle w:val="af6"/>
        <w:jc w:val="both"/>
      </w:pPr>
      <w:r>
        <w:rPr>
          <w:rStyle w:val="ad"/>
        </w:rPr>
        <w:footnoteRef/>
      </w:r>
      <w:r>
        <w:t xml:space="preserve"> Слова «</w:t>
      </w:r>
      <w:r>
        <w:rPr>
          <w:lang w:eastAsia="ru-RU"/>
        </w:rPr>
        <w:t>(оставшейся части</w:t>
      </w:r>
      <w:r>
        <w:t xml:space="preserve"> </w:t>
      </w:r>
      <w:r>
        <w:rPr>
          <w:lang w:eastAsia="ru-RU"/>
        </w:rPr>
        <w:t xml:space="preserve">в размере ________ (____________) ________, включая НДС (20 %))» </w:t>
      </w:r>
      <w:r>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15">
    <w:p w:rsidR="00D244A1" w:rsidRDefault="00D244A1">
      <w:pPr>
        <w:pStyle w:val="af6"/>
        <w:jc w:val="both"/>
      </w:pPr>
      <w:r>
        <w:rPr>
          <w:rStyle w:val="ad"/>
        </w:rPr>
        <w:footnoteRef/>
      </w:r>
      <w:r>
        <w:t xml:space="preserve"> Пункт договора указывается в случае оплаты кредитными денежными средствами. В данном случае пункт </w:t>
      </w:r>
      <w:r>
        <w:fldChar w:fldCharType="begin"/>
      </w:r>
      <w:r>
        <w:instrText>REF _Ref486334738 \r \h</w:instrText>
      </w:r>
      <w:r>
        <w:fldChar w:fldCharType="separate"/>
      </w:r>
      <w:r>
        <w:t>4.2.</w:t>
      </w:r>
      <w:r>
        <w:fldChar w:fldCharType="end"/>
      </w:r>
      <w:r>
        <w:t xml:space="preserve">3 Договора необходимо исключить, а пункт </w:t>
      </w:r>
      <w:r>
        <w:fldChar w:fldCharType="begin"/>
      </w:r>
      <w:r>
        <w:instrText>REF _Ref486328488 \r \h</w:instrText>
      </w:r>
      <w:r>
        <w:fldChar w:fldCharType="separate"/>
      </w:r>
      <w:r>
        <w:t>3.1.</w:t>
      </w:r>
      <w:r>
        <w:fldChar w:fldCharType="end"/>
      </w:r>
      <w: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16">
    <w:p w:rsidR="00D244A1" w:rsidRDefault="00D244A1">
      <w:pPr>
        <w:pStyle w:val="af6"/>
        <w:jc w:val="both"/>
      </w:pPr>
      <w:r>
        <w:rPr>
          <w:rStyle w:val="ad"/>
        </w:rPr>
        <w:footnoteRef/>
      </w:r>
      <w:r>
        <w:t xml:space="preserve"> Слова «</w:t>
      </w:r>
      <w:r>
        <w:rPr>
          <w:lang w:eastAsia="ru-RU"/>
        </w:rPr>
        <w:t>(оставшейся части</w:t>
      </w:r>
      <w:r>
        <w:t xml:space="preserve"> </w:t>
      </w:r>
      <w:r>
        <w:rPr>
          <w:lang w:eastAsia="ru-RU"/>
        </w:rPr>
        <w:t xml:space="preserve">в размере ________ (____________) ________, включая НДС (20 %))» </w:t>
      </w:r>
      <w:r>
        <w:t>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17">
    <w:p w:rsidR="00D244A1" w:rsidRDefault="00D244A1">
      <w:pPr>
        <w:pStyle w:val="af6"/>
        <w:jc w:val="both"/>
      </w:pPr>
      <w:r>
        <w:rPr>
          <w:rStyle w:val="ad"/>
        </w:rPr>
        <w:footnoteRef/>
      </w:r>
      <w:r>
        <w:t xml:space="preserve"> Указывается полное наименование кредитной организации.</w:t>
      </w:r>
    </w:p>
  </w:footnote>
  <w:footnote w:id="18">
    <w:p w:rsidR="00D244A1" w:rsidRDefault="00D244A1">
      <w:pPr>
        <w:pStyle w:val="af6"/>
        <w:jc w:val="both"/>
      </w:pPr>
      <w:r>
        <w:rPr>
          <w:rStyle w:val="ad"/>
        </w:rPr>
        <w:footnoteRef/>
      </w:r>
      <w:r>
        <w:t xml:space="preserve"> Указывается территориальное подразделение кредитной организации (при наличии).</w:t>
      </w:r>
    </w:p>
  </w:footnote>
  <w:footnote w:id="19">
    <w:p w:rsidR="00D244A1" w:rsidRDefault="00D244A1">
      <w:pPr>
        <w:pStyle w:val="af6"/>
        <w:jc w:val="both"/>
      </w:pPr>
      <w:r>
        <w:rPr>
          <w:rStyle w:val="ad"/>
        </w:rPr>
        <w:footnoteRef/>
      </w:r>
      <w:r>
        <w:t xml:space="preserve"> Пункт Договора указывается в случае оплаты кредитными денежными средствами. В данном случае пункт 4.3 Договора необходимо исключить, а пункт </w:t>
      </w:r>
      <w:r>
        <w:fldChar w:fldCharType="begin"/>
      </w:r>
      <w:r>
        <w:instrText>REF _Ref486328488 \r \h</w:instrText>
      </w:r>
      <w:r>
        <w:fldChar w:fldCharType="separate"/>
      </w:r>
      <w:r>
        <w:t>3.1.</w:t>
      </w:r>
      <w:r>
        <w:fldChar w:fldCharType="end"/>
      </w:r>
      <w: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20">
    <w:p w:rsidR="00D244A1" w:rsidRDefault="00D244A1">
      <w:pPr>
        <w:pStyle w:val="af6"/>
        <w:jc w:val="both"/>
      </w:pPr>
      <w:r>
        <w:rPr>
          <w:rStyle w:val="ad"/>
        </w:rPr>
        <w:footnoteRef/>
      </w:r>
      <w: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fldChar w:fldCharType="begin"/>
      </w:r>
      <w:r>
        <w:instrText>REF _Ref486328623 \r \h</w:instrText>
      </w:r>
      <w:r>
        <w:fldChar w:fldCharType="separate"/>
      </w:r>
      <w:r>
        <w:t>13.</w:t>
      </w:r>
      <w:r>
        <w:fldChar w:fldCharType="end"/>
      </w:r>
      <w:r>
        <w:t xml:space="preserve"> Договора.».</w:t>
      </w:r>
    </w:p>
  </w:footnote>
  <w:footnote w:id="21">
    <w:p w:rsidR="00D244A1" w:rsidRDefault="00D244A1">
      <w:pPr>
        <w:pStyle w:val="af6"/>
        <w:jc w:val="both"/>
      </w:pPr>
      <w:r>
        <w:rPr>
          <w:rStyle w:val="ad"/>
        </w:rPr>
        <w:footnoteRef/>
      </w:r>
      <w:r>
        <w:t xml:space="preserve"> Слова «налог на имущество» включаются в случае продажи недвижимого имущества, за исключением земельного участка.</w:t>
      </w:r>
    </w:p>
  </w:footnote>
  <w:footnote w:id="22">
    <w:p w:rsidR="00D244A1" w:rsidRDefault="00D244A1">
      <w:pPr>
        <w:pStyle w:val="af6"/>
        <w:jc w:val="both"/>
      </w:pPr>
      <w:r>
        <w:rPr>
          <w:rStyle w:val="ad"/>
        </w:rPr>
        <w:footnoteRef/>
      </w:r>
      <w:r>
        <w:t xml:space="preserve"> Слова «земельный налог» включаются в случае продажи земельного участка.</w:t>
      </w:r>
    </w:p>
  </w:footnote>
  <w:footnote w:id="23">
    <w:p w:rsidR="00D244A1" w:rsidRDefault="00D244A1">
      <w:pPr>
        <w:pStyle w:val="af6"/>
        <w:jc w:val="both"/>
      </w:pPr>
      <w:r>
        <w:rPr>
          <w:rStyle w:val="ad"/>
        </w:rPr>
        <w:footnoteRef/>
      </w:r>
      <w:r>
        <w:t xml:space="preserve"> Пункт Договора указывается при необходимости.</w:t>
      </w:r>
    </w:p>
  </w:footnote>
  <w:footnote w:id="24">
    <w:p w:rsidR="00D244A1" w:rsidRDefault="00D244A1">
      <w:pPr>
        <w:pStyle w:val="af6"/>
        <w:jc w:val="both"/>
      </w:pPr>
      <w:r>
        <w:rPr>
          <w:rStyle w:val="ad"/>
        </w:rPr>
        <w:footnoteRef/>
      </w:r>
      <w:r>
        <w:t xml:space="preserve"> В случае если движимое имущество не продается, то вместо слов: «Недвижимое имущество», указывается слово «Имущество».</w:t>
      </w:r>
    </w:p>
  </w:footnote>
  <w:footnote w:id="25">
    <w:p w:rsidR="00D244A1" w:rsidRDefault="00D244A1">
      <w:pPr>
        <w:pStyle w:val="af6"/>
        <w:jc w:val="both"/>
      </w:pPr>
      <w:r>
        <w:rPr>
          <w:rStyle w:val="ad"/>
        </w:rPr>
        <w:footnoteRef/>
      </w:r>
      <w:r>
        <w:t xml:space="preserve"> Пункт Договора не указывается в случае, если Покупатель не является физическим лицом.</w:t>
      </w:r>
    </w:p>
  </w:footnote>
  <w:footnote w:id="26">
    <w:p w:rsidR="00D244A1" w:rsidRDefault="00D244A1">
      <w:pPr>
        <w:pStyle w:val="af6"/>
        <w:jc w:val="both"/>
      </w:pPr>
      <w:r>
        <w:rPr>
          <w:rStyle w:val="ad"/>
        </w:rPr>
        <w:footnoteRef/>
      </w:r>
      <w:r>
        <w:t xml:space="preserve"> К доходам физического лица относятся суммы неустойки, выплачиваемые Продавцом в соответствии с п. 6.4 и п. 6.6 Договора, согласно пп. 10 п. 1 ст. 208, ст. 217, п. 1 ст. 226 НК РФ, письма Минфина России от 27.08.2021 </w:t>
      </w:r>
      <w:r>
        <w:br/>
        <w:t xml:space="preserve">№ 03-04-05/69276 (п. 2), письма ФНС России от 17.07.2015 № СА-4-7/12693@). </w:t>
      </w:r>
    </w:p>
  </w:footnote>
  <w:footnote w:id="27">
    <w:p w:rsidR="00D244A1" w:rsidRDefault="00D244A1">
      <w:pPr>
        <w:pStyle w:val="af6"/>
        <w:jc w:val="both"/>
      </w:pPr>
      <w:r>
        <w:rPr>
          <w:rStyle w:val="ad"/>
        </w:rPr>
        <w:footnoteRef/>
      </w:r>
      <w:r>
        <w:t xml:space="preserve"> Пункт Договора указывается при необходимости.</w:t>
      </w:r>
    </w:p>
  </w:footnote>
  <w:footnote w:id="28">
    <w:p w:rsidR="00D244A1" w:rsidRDefault="00D244A1">
      <w:pPr>
        <w:pStyle w:val="af6"/>
        <w:jc w:val="both"/>
      </w:pPr>
      <w:r>
        <w:rPr>
          <w:rStyle w:val="ad"/>
        </w:rPr>
        <w:footnoteRef/>
      </w:r>
      <w:r>
        <w:t xml:space="preserve"> В случае если движимое имущество не продается, то вместо слов: «Недвижимое имущество», указывается слово «Имущество».</w:t>
      </w:r>
    </w:p>
  </w:footnote>
  <w:footnote w:id="29">
    <w:p w:rsidR="00D244A1" w:rsidRDefault="00D244A1">
      <w:pPr>
        <w:pStyle w:val="af6"/>
        <w:jc w:val="both"/>
      </w:pPr>
      <w:r>
        <w:rPr>
          <w:rStyle w:val="ad"/>
        </w:rPr>
        <w:footnoteRef/>
      </w:r>
      <w:r>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 за исключением споров о правах на недвижимое имущество, которые в соответствии со ст. 38 АПК РФ относятся к исключительной подсудности.</w:t>
      </w:r>
    </w:p>
  </w:footnote>
  <w:footnote w:id="30">
    <w:p w:rsidR="00D244A1" w:rsidRDefault="00D244A1">
      <w:pPr>
        <w:pStyle w:val="af6"/>
        <w:jc w:val="both"/>
      </w:pPr>
      <w:r>
        <w:rPr>
          <w:rStyle w:val="ad"/>
        </w:rPr>
        <w:footnoteRef/>
      </w:r>
      <w:r>
        <w:t xml:space="preserve"> Подключение – действие, последствием которого является передача информации между оборудованием Покупателя и инфраструктурой или средствам вычислительной техники (СВТ) Продавца.</w:t>
      </w:r>
    </w:p>
  </w:footnote>
  <w:footnote w:id="31">
    <w:p w:rsidR="00D244A1" w:rsidRDefault="00D244A1">
      <w:pPr>
        <w:pStyle w:val="af6"/>
        <w:jc w:val="both"/>
      </w:pPr>
      <w:r>
        <w:rPr>
          <w:rStyle w:val="ad"/>
        </w:rPr>
        <w:footnoteRef/>
      </w:r>
      <w:r>
        <w:t xml:space="preserve">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32">
    <w:p w:rsidR="00D244A1" w:rsidRDefault="00D244A1">
      <w:pPr>
        <w:pStyle w:val="af6"/>
        <w:jc w:val="both"/>
      </w:pPr>
      <w:r>
        <w:rPr>
          <w:rStyle w:val="ad"/>
        </w:rPr>
        <w:footnoteRef/>
      </w:r>
      <w:r>
        <w:t xml:space="preserve"> 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33">
    <w:p w:rsidR="00D244A1" w:rsidRDefault="00D244A1">
      <w:pPr>
        <w:pStyle w:val="af6"/>
      </w:pPr>
      <w:r>
        <w:rPr>
          <w:rStyle w:val="ad"/>
        </w:rPr>
        <w:footnoteRef/>
      </w:r>
      <w:r>
        <w:t xml:space="preserve"> Для договоров с физическими лицами слово «работников» удалить.</w:t>
      </w:r>
    </w:p>
  </w:footnote>
  <w:footnote w:id="34">
    <w:p w:rsidR="00D244A1" w:rsidRDefault="00D244A1">
      <w:pPr>
        <w:pStyle w:val="af6"/>
        <w:jc w:val="both"/>
      </w:pPr>
      <w:r>
        <w:rPr>
          <w:rStyle w:val="ad"/>
        </w:rPr>
        <w:footnoteRef/>
      </w:r>
      <w: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35">
    <w:p w:rsidR="00D244A1" w:rsidRDefault="00D244A1">
      <w:pPr>
        <w:pStyle w:val="af6"/>
        <w:jc w:val="both"/>
      </w:pPr>
      <w:r>
        <w:rPr>
          <w:rStyle w:val="ad"/>
        </w:rPr>
        <w:footnoteRef/>
      </w:r>
      <w:r>
        <w:t xml:space="preserve"> Пункт Договора указывается в случае передачи недвижимого имущества вместе с движимым имуществом.</w:t>
      </w:r>
    </w:p>
  </w:footnote>
  <w:footnote w:id="36">
    <w:p w:rsidR="00D244A1" w:rsidRDefault="00D244A1">
      <w:pPr>
        <w:pStyle w:val="af6"/>
        <w:jc w:val="both"/>
      </w:pPr>
      <w:r>
        <w:rPr>
          <w:rStyle w:val="ad"/>
        </w:rPr>
        <w:footnoteRef/>
      </w:r>
      <w: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регистрации в качестве индивидуального предпринимателя, в т.ч. ОГРНИП.</w:t>
      </w:r>
    </w:p>
  </w:footnote>
  <w:footnote w:id="37">
    <w:p w:rsidR="00D244A1" w:rsidRDefault="00D244A1">
      <w:pPr>
        <w:pStyle w:val="af6"/>
        <w:jc w:val="both"/>
      </w:pPr>
      <w:r>
        <w:rPr>
          <w:rStyle w:val="ad"/>
        </w:rPr>
        <w:footnoteRef/>
      </w:r>
      <w:r>
        <w:t xml:space="preserve"> Пункт указывается при необходимости.</w:t>
      </w:r>
    </w:p>
  </w:footnote>
  <w:footnote w:id="38">
    <w:p w:rsidR="00D244A1" w:rsidRDefault="00D244A1">
      <w:pPr>
        <w:pStyle w:val="af6"/>
        <w:jc w:val="both"/>
      </w:pPr>
      <w:r>
        <w:rPr>
          <w:rStyle w:val="ad"/>
        </w:rPr>
        <w:footnoteRef/>
      </w:r>
      <w: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9">
    <w:p w:rsidR="00D244A1" w:rsidRDefault="00D244A1">
      <w:pPr>
        <w:pStyle w:val="af6"/>
        <w:jc w:val="both"/>
      </w:pPr>
      <w:r>
        <w:rPr>
          <w:rStyle w:val="ad"/>
        </w:rPr>
        <w:footnoteRef/>
      </w:r>
      <w:r>
        <w:t xml:space="preserve"> Подробно (с соответствующими реквизитами) указать перечень передаваемых документов, принадлежностей.</w:t>
      </w:r>
    </w:p>
  </w:footnote>
  <w:footnote w:id="40">
    <w:p w:rsidR="00D244A1" w:rsidRDefault="00D244A1">
      <w:pPr>
        <w:pStyle w:val="af6"/>
        <w:jc w:val="both"/>
      </w:pPr>
      <w:r>
        <w:rPr>
          <w:rStyle w:val="ad"/>
        </w:rPr>
        <w:footnoteRef/>
      </w:r>
      <w:r>
        <w:t xml:space="preserve"> Указывается каждый индивидуальный прибор учета отдельно.</w:t>
      </w:r>
    </w:p>
  </w:footnote>
  <w:footnote w:id="41">
    <w:p w:rsidR="00D244A1" w:rsidRDefault="00D244A1">
      <w:pPr>
        <w:pStyle w:val="af6"/>
        <w:jc w:val="both"/>
      </w:pPr>
      <w:r>
        <w:rPr>
          <w:rStyle w:val="ad"/>
        </w:rPr>
        <w:footnoteRef/>
      </w:r>
      <w:r>
        <w:t xml:space="preserve"> Пункт указывается при необходимости.</w:t>
      </w:r>
    </w:p>
  </w:footnote>
  <w:footnote w:id="42">
    <w:p w:rsidR="00D244A1" w:rsidRDefault="00D244A1">
      <w:pPr>
        <w:pStyle w:val="af6"/>
        <w:jc w:val="both"/>
      </w:pPr>
      <w:r>
        <w:rPr>
          <w:rStyle w:val="ad"/>
        </w:rPr>
        <w:footnoteRef/>
      </w:r>
      <w:r>
        <w:t xml:space="preserve"> Если применимо.</w:t>
      </w:r>
    </w:p>
  </w:footnote>
  <w:footnote w:id="43">
    <w:p w:rsidR="00D244A1" w:rsidRDefault="00D244A1">
      <w:pPr>
        <w:pStyle w:val="HTML0"/>
        <w:jc w:val="both"/>
        <w:rPr>
          <w:rFonts w:ascii="Times New Roman" w:eastAsia="Calibri" w:hAnsi="Times New Roman" w:cs="Times New Roman"/>
        </w:rPr>
      </w:pPr>
      <w:r>
        <w:rPr>
          <w:rStyle w:val="ad"/>
        </w:rPr>
        <w:footnoteRef/>
      </w:r>
      <w:r>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44">
    <w:p w:rsidR="00D244A1" w:rsidRDefault="00D244A1">
      <w:pPr>
        <w:pStyle w:val="af6"/>
        <w:jc w:val="both"/>
      </w:pPr>
      <w:r>
        <w:rPr>
          <w:rStyle w:val="ad"/>
        </w:rPr>
        <w:footnoteRef/>
      </w:r>
      <w: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45">
    <w:p w:rsidR="00D244A1" w:rsidRDefault="00D244A1">
      <w:pPr>
        <w:pStyle w:val="af6"/>
        <w:jc w:val="both"/>
      </w:pPr>
      <w:r>
        <w:rPr>
          <w:rStyle w:val="ad"/>
        </w:rPr>
        <w:footnoteRef/>
      </w:r>
      <w:r>
        <w:t xml:space="preserve"> Номер (при наличии), дата и заголовок (при наличии).</w:t>
      </w:r>
    </w:p>
  </w:footnote>
  <w:footnote w:id="46">
    <w:p w:rsidR="00D244A1" w:rsidRDefault="00D244A1">
      <w:pPr>
        <w:pStyle w:val="af6"/>
        <w:jc w:val="both"/>
      </w:pPr>
      <w:r>
        <w:rPr>
          <w:rStyle w:val="ad"/>
        </w:rPr>
        <w:footnoteRef/>
      </w:r>
      <w:r>
        <w:t xml:space="preserve"> К ним относятся показания участников и очевидцев событий, письменные документы, переписка посредством электронной почты, </w:t>
      </w:r>
      <w:r>
        <w:rPr>
          <w:lang w:val="en-US"/>
        </w:rPr>
        <w:t>sms</w:t>
      </w:r>
      <w:r>
        <w:t xml:space="preserve"> и мессенджеров, аудио- и видеозаписи и т.п.</w:t>
      </w:r>
    </w:p>
  </w:footnote>
  <w:footnote w:id="47">
    <w:p w:rsidR="00D244A1" w:rsidRDefault="00D244A1">
      <w:pPr>
        <w:pStyle w:val="af6"/>
        <w:jc w:val="both"/>
      </w:pPr>
      <w:r>
        <w:rPr>
          <w:rStyle w:val="ad"/>
        </w:rPr>
        <w:footnoteRef/>
      </w:r>
      <w:r>
        <w:t xml:space="preserve"> По требованию контрагента срок может быть скорректирован в сторону увеличения (максимально до 30 календарных дней).</w:t>
      </w:r>
    </w:p>
  </w:footnote>
  <w:footnote w:id="48">
    <w:p w:rsidR="00D244A1" w:rsidRDefault="00D244A1">
      <w:pPr>
        <w:pStyle w:val="af6"/>
        <w:jc w:val="both"/>
      </w:pPr>
      <w:r>
        <w:rPr>
          <w:rStyle w:val="ad"/>
        </w:rPr>
        <w:footnoteRef/>
      </w:r>
      <w:r>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4A1" w:rsidRDefault="00D244A1">
    <w:pPr>
      <w:pStyle w:val="af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4A1" w:rsidRDefault="00D244A1">
    <w:pPr>
      <w:pStyle w:val="af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4A1" w:rsidRDefault="00D244A1">
    <w:pPr>
      <w:pStyle w:val="af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04336"/>
    <w:multiLevelType w:val="multilevel"/>
    <w:tmpl w:val="479CA696"/>
    <w:lvl w:ilvl="0">
      <w:start w:val="5"/>
      <w:numFmt w:val="decimal"/>
      <w:lvlText w:val="%1."/>
      <w:lvlJc w:val="left"/>
      <w:pPr>
        <w:tabs>
          <w:tab w:val="num" w:pos="0"/>
        </w:tabs>
        <w:ind w:left="540" w:hanging="540"/>
      </w:pPr>
    </w:lvl>
    <w:lvl w:ilvl="1">
      <w:start w:val="3"/>
      <w:numFmt w:val="decimal"/>
      <w:lvlText w:val="%1.%2."/>
      <w:lvlJc w:val="left"/>
      <w:pPr>
        <w:tabs>
          <w:tab w:val="num" w:pos="0"/>
        </w:tabs>
        <w:ind w:left="894" w:hanging="540"/>
      </w:p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1782" w:hanging="72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2850" w:hanging="1080"/>
      </w:pPr>
    </w:lvl>
    <w:lvl w:ilvl="6">
      <w:start w:val="1"/>
      <w:numFmt w:val="decimal"/>
      <w:lvlText w:val="%1.%2.%3.%4.%5.%6.%7."/>
      <w:lvlJc w:val="left"/>
      <w:pPr>
        <w:tabs>
          <w:tab w:val="num" w:pos="0"/>
        </w:tabs>
        <w:ind w:left="3564" w:hanging="1440"/>
      </w:pPr>
    </w:lvl>
    <w:lvl w:ilvl="7">
      <w:start w:val="1"/>
      <w:numFmt w:val="decimal"/>
      <w:lvlText w:val="%1.%2.%3.%4.%5.%6.%7.%8."/>
      <w:lvlJc w:val="left"/>
      <w:pPr>
        <w:tabs>
          <w:tab w:val="num" w:pos="0"/>
        </w:tabs>
        <w:ind w:left="3918" w:hanging="1440"/>
      </w:pPr>
    </w:lvl>
    <w:lvl w:ilvl="8">
      <w:start w:val="1"/>
      <w:numFmt w:val="decimal"/>
      <w:lvlText w:val="%1.%2.%3.%4.%5.%6.%7.%8.%9."/>
      <w:lvlJc w:val="left"/>
      <w:pPr>
        <w:tabs>
          <w:tab w:val="num" w:pos="0"/>
        </w:tabs>
        <w:ind w:left="4632" w:hanging="1800"/>
      </w:pPr>
    </w:lvl>
  </w:abstractNum>
  <w:abstractNum w:abstractNumId="1" w15:restartNumberingAfterBreak="0">
    <w:nsid w:val="14D0354D"/>
    <w:multiLevelType w:val="multilevel"/>
    <w:tmpl w:val="FEB8A25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rPr>
    </w:lvl>
    <w:lvl w:ilvl="2">
      <w:start w:val="1"/>
      <w:numFmt w:val="decimal"/>
      <w:lvlText w:val="%3."/>
      <w:lvlJc w:val="left"/>
      <w:pPr>
        <w:tabs>
          <w:tab w:val="num" w:pos="0"/>
        </w:tabs>
        <w:ind w:left="1224" w:hanging="504"/>
      </w:pPr>
      <w:rPr>
        <w:rFonts w:ascii="Times New Roman" w:eastAsia="Times New Roman" w:hAnsi="Times New Roman" w:cs="Times New Roman"/>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1E3A3E8B"/>
    <w:multiLevelType w:val="multilevel"/>
    <w:tmpl w:val="5AF6E68C"/>
    <w:lvl w:ilvl="0">
      <w:start w:val="5"/>
      <w:numFmt w:val="decimal"/>
      <w:lvlText w:val="%1."/>
      <w:lvlJc w:val="left"/>
      <w:pPr>
        <w:tabs>
          <w:tab w:val="num" w:pos="0"/>
        </w:tabs>
        <w:ind w:left="540" w:hanging="540"/>
      </w:pPr>
    </w:lvl>
    <w:lvl w:ilvl="1">
      <w:start w:val="2"/>
      <w:numFmt w:val="decimal"/>
      <w:lvlText w:val="%1.%2."/>
      <w:lvlJc w:val="left"/>
      <w:pPr>
        <w:tabs>
          <w:tab w:val="num" w:pos="0"/>
        </w:tabs>
        <w:ind w:left="894" w:hanging="540"/>
      </w:pPr>
    </w:lvl>
    <w:lvl w:ilvl="2">
      <w:start w:val="1"/>
      <w:numFmt w:val="decimal"/>
      <w:lvlText w:val="%1.%2.%3."/>
      <w:lvlJc w:val="left"/>
      <w:pPr>
        <w:tabs>
          <w:tab w:val="num" w:pos="0"/>
        </w:tabs>
        <w:ind w:left="2422" w:hanging="720"/>
      </w:pPr>
    </w:lvl>
    <w:lvl w:ilvl="3">
      <w:start w:val="1"/>
      <w:numFmt w:val="decimal"/>
      <w:lvlText w:val="%1.%2.%3.%4."/>
      <w:lvlJc w:val="left"/>
      <w:pPr>
        <w:tabs>
          <w:tab w:val="num" w:pos="0"/>
        </w:tabs>
        <w:ind w:left="1782" w:hanging="72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2850" w:hanging="1080"/>
      </w:pPr>
    </w:lvl>
    <w:lvl w:ilvl="6">
      <w:start w:val="1"/>
      <w:numFmt w:val="decimal"/>
      <w:lvlText w:val="%1.%2.%3.%4.%5.%6.%7."/>
      <w:lvlJc w:val="left"/>
      <w:pPr>
        <w:tabs>
          <w:tab w:val="num" w:pos="0"/>
        </w:tabs>
        <w:ind w:left="3564" w:hanging="1440"/>
      </w:pPr>
    </w:lvl>
    <w:lvl w:ilvl="7">
      <w:start w:val="1"/>
      <w:numFmt w:val="decimal"/>
      <w:lvlText w:val="%1.%2.%3.%4.%5.%6.%7.%8."/>
      <w:lvlJc w:val="left"/>
      <w:pPr>
        <w:tabs>
          <w:tab w:val="num" w:pos="0"/>
        </w:tabs>
        <w:ind w:left="3918" w:hanging="1440"/>
      </w:pPr>
    </w:lvl>
    <w:lvl w:ilvl="8">
      <w:start w:val="1"/>
      <w:numFmt w:val="decimal"/>
      <w:lvlText w:val="%1.%2.%3.%4.%5.%6.%7.%8.%9."/>
      <w:lvlJc w:val="left"/>
      <w:pPr>
        <w:tabs>
          <w:tab w:val="num" w:pos="0"/>
        </w:tabs>
        <w:ind w:left="4632" w:hanging="1800"/>
      </w:pPr>
    </w:lvl>
  </w:abstractNum>
  <w:abstractNum w:abstractNumId="3" w15:restartNumberingAfterBreak="0">
    <w:nsid w:val="29196546"/>
    <w:multiLevelType w:val="multilevel"/>
    <w:tmpl w:val="D132252E"/>
    <w:lvl w:ilvl="0">
      <w:start w:val="4"/>
      <w:numFmt w:val="decimal"/>
      <w:lvlText w:val="%1."/>
      <w:lvlJc w:val="left"/>
      <w:pPr>
        <w:tabs>
          <w:tab w:val="num" w:pos="0"/>
        </w:tabs>
        <w:ind w:left="540" w:hanging="540"/>
      </w:pPr>
    </w:lvl>
    <w:lvl w:ilvl="1">
      <w:start w:val="1"/>
      <w:numFmt w:val="decimal"/>
      <w:lvlText w:val="%1.%2."/>
      <w:lvlJc w:val="left"/>
      <w:pPr>
        <w:tabs>
          <w:tab w:val="num" w:pos="0"/>
        </w:tabs>
        <w:ind w:left="1254" w:hanging="540"/>
      </w:pPr>
    </w:lvl>
    <w:lvl w:ilvl="2">
      <w:start w:val="1"/>
      <w:numFmt w:val="decimal"/>
      <w:lvlText w:val="%1.%2.%3."/>
      <w:lvlJc w:val="left"/>
      <w:pPr>
        <w:tabs>
          <w:tab w:val="num" w:pos="0"/>
        </w:tabs>
        <w:ind w:left="2148" w:hanging="720"/>
      </w:pPr>
    </w:lvl>
    <w:lvl w:ilvl="3">
      <w:start w:val="1"/>
      <w:numFmt w:val="decimal"/>
      <w:lvlText w:val="%1.%2.%3.%4."/>
      <w:lvlJc w:val="left"/>
      <w:pPr>
        <w:tabs>
          <w:tab w:val="num" w:pos="0"/>
        </w:tabs>
        <w:ind w:left="2862" w:hanging="720"/>
      </w:pPr>
    </w:lvl>
    <w:lvl w:ilvl="4">
      <w:start w:val="1"/>
      <w:numFmt w:val="decimal"/>
      <w:lvlText w:val="%1.%2.%3.%4.%5."/>
      <w:lvlJc w:val="left"/>
      <w:pPr>
        <w:tabs>
          <w:tab w:val="num" w:pos="0"/>
        </w:tabs>
        <w:ind w:left="3936" w:hanging="1080"/>
      </w:pPr>
    </w:lvl>
    <w:lvl w:ilvl="5">
      <w:start w:val="1"/>
      <w:numFmt w:val="decimal"/>
      <w:lvlText w:val="%1.%2.%3.%4.%5.%6."/>
      <w:lvlJc w:val="left"/>
      <w:pPr>
        <w:tabs>
          <w:tab w:val="num" w:pos="0"/>
        </w:tabs>
        <w:ind w:left="4650" w:hanging="1080"/>
      </w:pPr>
    </w:lvl>
    <w:lvl w:ilvl="6">
      <w:start w:val="1"/>
      <w:numFmt w:val="decimal"/>
      <w:lvlText w:val="%1.%2.%3.%4.%5.%6.%7."/>
      <w:lvlJc w:val="left"/>
      <w:pPr>
        <w:tabs>
          <w:tab w:val="num" w:pos="0"/>
        </w:tabs>
        <w:ind w:left="5724" w:hanging="1440"/>
      </w:pPr>
    </w:lvl>
    <w:lvl w:ilvl="7">
      <w:start w:val="1"/>
      <w:numFmt w:val="decimal"/>
      <w:lvlText w:val="%1.%2.%3.%4.%5.%6.%7.%8."/>
      <w:lvlJc w:val="left"/>
      <w:pPr>
        <w:tabs>
          <w:tab w:val="num" w:pos="0"/>
        </w:tabs>
        <w:ind w:left="6438" w:hanging="1440"/>
      </w:pPr>
    </w:lvl>
    <w:lvl w:ilvl="8">
      <w:start w:val="1"/>
      <w:numFmt w:val="decimal"/>
      <w:lvlText w:val="%1.%2.%3.%4.%5.%6.%7.%8.%9."/>
      <w:lvlJc w:val="left"/>
      <w:pPr>
        <w:tabs>
          <w:tab w:val="num" w:pos="0"/>
        </w:tabs>
        <w:ind w:left="7512" w:hanging="1800"/>
      </w:pPr>
    </w:lvl>
  </w:abstractNum>
  <w:abstractNum w:abstractNumId="4" w15:restartNumberingAfterBreak="0">
    <w:nsid w:val="3AF32ED0"/>
    <w:multiLevelType w:val="multilevel"/>
    <w:tmpl w:val="3348B70C"/>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1069" w:hanging="360"/>
      </w:pPr>
      <w:rPr>
        <w:b w:val="0"/>
      </w:rPr>
    </w:lvl>
    <w:lvl w:ilvl="2">
      <w:start w:val="1"/>
      <w:numFmt w:val="decimal"/>
      <w:lvlText w:val="%1.%2.%3."/>
      <w:lvlJc w:val="left"/>
      <w:pPr>
        <w:tabs>
          <w:tab w:val="num" w:pos="0"/>
        </w:tabs>
        <w:ind w:left="2138" w:hanging="720"/>
      </w:pPr>
      <w:rPr>
        <w:b w:val="0"/>
      </w:rPr>
    </w:lvl>
    <w:lvl w:ilvl="3">
      <w:start w:val="1"/>
      <w:numFmt w:val="decimal"/>
      <w:lvlText w:val="%1.%2.%3.%4."/>
      <w:lvlJc w:val="left"/>
      <w:pPr>
        <w:tabs>
          <w:tab w:val="num" w:pos="0"/>
        </w:tabs>
        <w:ind w:left="2847" w:hanging="720"/>
      </w:pPr>
      <w:rPr>
        <w:b w:val="0"/>
      </w:rPr>
    </w:lvl>
    <w:lvl w:ilvl="4">
      <w:start w:val="1"/>
      <w:numFmt w:val="decimal"/>
      <w:lvlText w:val="%1.%2.%3.%4.%5."/>
      <w:lvlJc w:val="left"/>
      <w:pPr>
        <w:tabs>
          <w:tab w:val="num" w:pos="0"/>
        </w:tabs>
        <w:ind w:left="3916" w:hanging="1080"/>
      </w:pPr>
      <w:rPr>
        <w:b w:val="0"/>
      </w:rPr>
    </w:lvl>
    <w:lvl w:ilvl="5">
      <w:start w:val="1"/>
      <w:numFmt w:val="decimal"/>
      <w:lvlText w:val="%1.%2.%3.%4.%5.%6."/>
      <w:lvlJc w:val="left"/>
      <w:pPr>
        <w:tabs>
          <w:tab w:val="num" w:pos="0"/>
        </w:tabs>
        <w:ind w:left="4625" w:hanging="1080"/>
      </w:pPr>
      <w:rPr>
        <w:b w:val="0"/>
      </w:rPr>
    </w:lvl>
    <w:lvl w:ilvl="6">
      <w:start w:val="1"/>
      <w:numFmt w:val="decimal"/>
      <w:lvlText w:val="%1.%2.%3.%4.%5.%6.%7."/>
      <w:lvlJc w:val="left"/>
      <w:pPr>
        <w:tabs>
          <w:tab w:val="num" w:pos="0"/>
        </w:tabs>
        <w:ind w:left="5694" w:hanging="1440"/>
      </w:pPr>
      <w:rPr>
        <w:b w:val="0"/>
      </w:rPr>
    </w:lvl>
    <w:lvl w:ilvl="7">
      <w:start w:val="1"/>
      <w:numFmt w:val="decimal"/>
      <w:lvlText w:val="%1.%2.%3.%4.%5.%6.%7.%8."/>
      <w:lvlJc w:val="left"/>
      <w:pPr>
        <w:tabs>
          <w:tab w:val="num" w:pos="0"/>
        </w:tabs>
        <w:ind w:left="6403" w:hanging="1440"/>
      </w:pPr>
      <w:rPr>
        <w:b w:val="0"/>
      </w:rPr>
    </w:lvl>
    <w:lvl w:ilvl="8">
      <w:start w:val="1"/>
      <w:numFmt w:val="decimal"/>
      <w:lvlText w:val="%1.%2.%3.%4.%5.%6.%7.%8.%9."/>
      <w:lvlJc w:val="left"/>
      <w:pPr>
        <w:tabs>
          <w:tab w:val="num" w:pos="0"/>
        </w:tabs>
        <w:ind w:left="7472" w:hanging="1800"/>
      </w:pPr>
      <w:rPr>
        <w:b w:val="0"/>
      </w:rPr>
    </w:lvl>
  </w:abstractNum>
  <w:abstractNum w:abstractNumId="5" w15:restartNumberingAfterBreak="0">
    <w:nsid w:val="4967370C"/>
    <w:multiLevelType w:val="multilevel"/>
    <w:tmpl w:val="0E2E6E6A"/>
    <w:lvl w:ilvl="0">
      <w:start w:val="1"/>
      <w:numFmt w:val="decimal"/>
      <w:lvlText w:val="%1."/>
      <w:lvlJc w:val="left"/>
      <w:pPr>
        <w:tabs>
          <w:tab w:val="num" w:pos="0"/>
        </w:tabs>
        <w:ind w:left="540" w:hanging="540"/>
      </w:pPr>
      <w:rPr>
        <w:b w:val="0"/>
      </w:rPr>
    </w:lvl>
    <w:lvl w:ilvl="1">
      <w:start w:val="1"/>
      <w:numFmt w:val="decimal"/>
      <w:lvlText w:val="%1.%2."/>
      <w:lvlJc w:val="left"/>
      <w:pPr>
        <w:tabs>
          <w:tab w:val="num" w:pos="0"/>
        </w:tabs>
        <w:ind w:left="3518" w:hanging="540"/>
      </w:pPr>
      <w:rPr>
        <w:rFonts w:ascii="Times New Roman" w:hAnsi="Times New Roman" w:cs="Times New Roman"/>
        <w:b w:val="0"/>
        <w:sz w:val="24"/>
        <w:szCs w:val="24"/>
      </w:rPr>
    </w:lvl>
    <w:lvl w:ilvl="2">
      <w:start w:val="1"/>
      <w:numFmt w:val="decimal"/>
      <w:lvlText w:val="%1.%2.%3."/>
      <w:lvlJc w:val="left"/>
      <w:pPr>
        <w:tabs>
          <w:tab w:val="num" w:pos="0"/>
        </w:tabs>
        <w:ind w:left="1428" w:hanging="720"/>
      </w:pPr>
      <w:rPr>
        <w:b w:val="0"/>
      </w:rPr>
    </w:lvl>
    <w:lvl w:ilvl="3">
      <w:start w:val="1"/>
      <w:numFmt w:val="decimal"/>
      <w:lvlText w:val="%1.%2.%3.%4."/>
      <w:lvlJc w:val="left"/>
      <w:pPr>
        <w:tabs>
          <w:tab w:val="num" w:pos="0"/>
        </w:tabs>
        <w:ind w:left="1782" w:hanging="720"/>
      </w:pPr>
      <w:rPr>
        <w:b w:val="0"/>
      </w:rPr>
    </w:lvl>
    <w:lvl w:ilvl="4">
      <w:start w:val="1"/>
      <w:numFmt w:val="decimal"/>
      <w:lvlText w:val="%1.%2.%3.%4.%5."/>
      <w:lvlJc w:val="left"/>
      <w:pPr>
        <w:tabs>
          <w:tab w:val="num" w:pos="0"/>
        </w:tabs>
        <w:ind w:left="2496" w:hanging="1080"/>
      </w:pPr>
      <w:rPr>
        <w:b w:val="0"/>
      </w:rPr>
    </w:lvl>
    <w:lvl w:ilvl="5">
      <w:start w:val="1"/>
      <w:numFmt w:val="decimal"/>
      <w:lvlText w:val="%1.%2.%3.%4.%5.%6."/>
      <w:lvlJc w:val="left"/>
      <w:pPr>
        <w:tabs>
          <w:tab w:val="num" w:pos="0"/>
        </w:tabs>
        <w:ind w:left="2850" w:hanging="1080"/>
      </w:pPr>
      <w:rPr>
        <w:b w:val="0"/>
      </w:rPr>
    </w:lvl>
    <w:lvl w:ilvl="6">
      <w:start w:val="1"/>
      <w:numFmt w:val="decimal"/>
      <w:lvlText w:val="%1.%2.%3.%4.%5.%6.%7."/>
      <w:lvlJc w:val="left"/>
      <w:pPr>
        <w:tabs>
          <w:tab w:val="num" w:pos="0"/>
        </w:tabs>
        <w:ind w:left="3564" w:hanging="1440"/>
      </w:pPr>
      <w:rPr>
        <w:b w:val="0"/>
      </w:rPr>
    </w:lvl>
    <w:lvl w:ilvl="7">
      <w:start w:val="1"/>
      <w:numFmt w:val="decimal"/>
      <w:lvlText w:val="%1.%2.%3.%4.%5.%6.%7.%8."/>
      <w:lvlJc w:val="left"/>
      <w:pPr>
        <w:tabs>
          <w:tab w:val="num" w:pos="0"/>
        </w:tabs>
        <w:ind w:left="3918" w:hanging="1440"/>
      </w:pPr>
      <w:rPr>
        <w:b w:val="0"/>
      </w:rPr>
    </w:lvl>
    <w:lvl w:ilvl="8">
      <w:start w:val="1"/>
      <w:numFmt w:val="decimal"/>
      <w:lvlText w:val="%1.%2.%3.%4.%5.%6.%7.%8.%9."/>
      <w:lvlJc w:val="left"/>
      <w:pPr>
        <w:tabs>
          <w:tab w:val="num" w:pos="0"/>
        </w:tabs>
        <w:ind w:left="4632" w:hanging="1800"/>
      </w:pPr>
      <w:rPr>
        <w:b w:val="0"/>
      </w:rPr>
    </w:lvl>
  </w:abstractNum>
  <w:abstractNum w:abstractNumId="6" w15:restartNumberingAfterBreak="0">
    <w:nsid w:val="5D8F7814"/>
    <w:multiLevelType w:val="multilevel"/>
    <w:tmpl w:val="B13028A2"/>
    <w:lvl w:ilvl="0">
      <w:start w:val="5"/>
      <w:numFmt w:val="decimal"/>
      <w:lvlText w:val="%1."/>
      <w:lvlJc w:val="left"/>
      <w:pPr>
        <w:tabs>
          <w:tab w:val="num" w:pos="0"/>
        </w:tabs>
        <w:ind w:left="540" w:hanging="540"/>
      </w:pPr>
    </w:lvl>
    <w:lvl w:ilvl="1">
      <w:start w:val="1"/>
      <w:numFmt w:val="decimal"/>
      <w:lvlText w:val="%1.%2."/>
      <w:lvlJc w:val="left"/>
      <w:pPr>
        <w:tabs>
          <w:tab w:val="num" w:pos="0"/>
        </w:tabs>
        <w:ind w:left="1152" w:hanging="540"/>
      </w:pPr>
    </w:lvl>
    <w:lvl w:ilvl="2">
      <w:start w:val="1"/>
      <w:numFmt w:val="decimal"/>
      <w:lvlText w:val="%1.%2.%3."/>
      <w:lvlJc w:val="left"/>
      <w:pPr>
        <w:tabs>
          <w:tab w:val="num" w:pos="0"/>
        </w:tabs>
        <w:ind w:left="1944" w:hanging="720"/>
      </w:pPr>
    </w:lvl>
    <w:lvl w:ilvl="3">
      <w:start w:val="1"/>
      <w:numFmt w:val="decimal"/>
      <w:lvlText w:val="%1.%2.%3.%4."/>
      <w:lvlJc w:val="left"/>
      <w:pPr>
        <w:tabs>
          <w:tab w:val="num" w:pos="0"/>
        </w:tabs>
        <w:ind w:left="2556" w:hanging="720"/>
      </w:pPr>
    </w:lvl>
    <w:lvl w:ilvl="4">
      <w:start w:val="1"/>
      <w:numFmt w:val="decimal"/>
      <w:lvlText w:val="%1.%2.%3.%4.%5."/>
      <w:lvlJc w:val="left"/>
      <w:pPr>
        <w:tabs>
          <w:tab w:val="num" w:pos="0"/>
        </w:tabs>
        <w:ind w:left="3528" w:hanging="1080"/>
      </w:pPr>
    </w:lvl>
    <w:lvl w:ilvl="5">
      <w:start w:val="1"/>
      <w:numFmt w:val="decimal"/>
      <w:lvlText w:val="%1.%2.%3.%4.%5.%6."/>
      <w:lvlJc w:val="left"/>
      <w:pPr>
        <w:tabs>
          <w:tab w:val="num" w:pos="0"/>
        </w:tabs>
        <w:ind w:left="4140" w:hanging="1080"/>
      </w:pPr>
    </w:lvl>
    <w:lvl w:ilvl="6">
      <w:start w:val="1"/>
      <w:numFmt w:val="decimal"/>
      <w:lvlText w:val="%1.%2.%3.%4.%5.%6.%7."/>
      <w:lvlJc w:val="left"/>
      <w:pPr>
        <w:tabs>
          <w:tab w:val="num" w:pos="0"/>
        </w:tabs>
        <w:ind w:left="5112" w:hanging="1440"/>
      </w:pPr>
    </w:lvl>
    <w:lvl w:ilvl="7">
      <w:start w:val="1"/>
      <w:numFmt w:val="decimal"/>
      <w:lvlText w:val="%1.%2.%3.%4.%5.%6.%7.%8."/>
      <w:lvlJc w:val="left"/>
      <w:pPr>
        <w:tabs>
          <w:tab w:val="num" w:pos="0"/>
        </w:tabs>
        <w:ind w:left="5724" w:hanging="1440"/>
      </w:pPr>
    </w:lvl>
    <w:lvl w:ilvl="8">
      <w:start w:val="1"/>
      <w:numFmt w:val="decimal"/>
      <w:lvlText w:val="%1.%2.%3.%4.%5.%6.%7.%8.%9."/>
      <w:lvlJc w:val="left"/>
      <w:pPr>
        <w:tabs>
          <w:tab w:val="num" w:pos="0"/>
        </w:tabs>
        <w:ind w:left="6696" w:hanging="1800"/>
      </w:pPr>
    </w:lvl>
  </w:abstractNum>
  <w:abstractNum w:abstractNumId="7" w15:restartNumberingAfterBreak="0">
    <w:nsid w:val="704550F0"/>
    <w:multiLevelType w:val="multilevel"/>
    <w:tmpl w:val="82847F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5"/>
  </w:num>
  <w:num w:numId="3">
    <w:abstractNumId w:val="3"/>
  </w:num>
  <w:num w:numId="4">
    <w:abstractNumId w:val="6"/>
  </w:num>
  <w:num w:numId="5">
    <w:abstractNumId w:val="2"/>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F89"/>
    <w:rsid w:val="000B61F7"/>
    <w:rsid w:val="00344BC6"/>
    <w:rsid w:val="004105B8"/>
    <w:rsid w:val="0045569E"/>
    <w:rsid w:val="004743EC"/>
    <w:rsid w:val="004E0DA2"/>
    <w:rsid w:val="00590A72"/>
    <w:rsid w:val="008A6F89"/>
    <w:rsid w:val="009505FA"/>
    <w:rsid w:val="009559A8"/>
    <w:rsid w:val="00967DA7"/>
    <w:rsid w:val="009C54FE"/>
    <w:rsid w:val="00B60A5C"/>
    <w:rsid w:val="00CC1E76"/>
    <w:rsid w:val="00CD3EEC"/>
    <w:rsid w:val="00D244A1"/>
    <w:rsid w:val="00ED01F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C42E99"/>
  <w15:docId w15:val="{01AA25D3-E824-4326-AE95-0FFA41E0A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558"/>
    <w:rPr>
      <w:rFonts w:ascii="NTTimes/Cyrillic" w:eastAsia="Times New Roman" w:hAnsi="NTTimes/Cyrillic" w:cs="Times New Roman"/>
      <w:sz w:val="24"/>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uiPriority w:val="99"/>
    <w:semiHidden/>
    <w:qFormat/>
    <w:rsid w:val="005A2558"/>
    <w:rPr>
      <w:rFonts w:ascii="Times New Roman" w:eastAsia="Times New Roman" w:hAnsi="Times New Roman" w:cs="Times New Roman"/>
      <w:sz w:val="24"/>
      <w:szCs w:val="24"/>
      <w:lang w:eastAsia="ru-RU"/>
    </w:rPr>
  </w:style>
  <w:style w:type="character" w:customStyle="1" w:styleId="a4">
    <w:name w:val="Текст сноски Знак"/>
    <w:basedOn w:val="a0"/>
    <w:uiPriority w:val="99"/>
    <w:qFormat/>
    <w:locked/>
    <w:rsid w:val="00B01712"/>
    <w:rPr>
      <w:rFonts w:ascii="Times New Roman" w:eastAsia="Times New Roman" w:hAnsi="Times New Roman" w:cs="Times New Roman"/>
    </w:rPr>
  </w:style>
  <w:style w:type="character" w:customStyle="1" w:styleId="1">
    <w:name w:val="Текст сноски Знак1"/>
    <w:basedOn w:val="a0"/>
    <w:uiPriority w:val="99"/>
    <w:semiHidden/>
    <w:qFormat/>
    <w:rsid w:val="00B01712"/>
    <w:rPr>
      <w:rFonts w:ascii="NTTimes/Cyrillic" w:eastAsia="Times New Roman" w:hAnsi="NTTimes/Cyrillic" w:cs="Times New Roman"/>
      <w:sz w:val="20"/>
      <w:szCs w:val="20"/>
      <w:lang w:val="en-US" w:eastAsia="ru-RU"/>
    </w:rPr>
  </w:style>
  <w:style w:type="character" w:customStyle="1" w:styleId="a5">
    <w:name w:val="Привязка сноски"/>
    <w:rPr>
      <w:rFonts w:ascii="Times New Roman" w:hAnsi="Times New Roman" w:cs="Times New Roman"/>
      <w:vertAlign w:val="superscript"/>
    </w:rPr>
  </w:style>
  <w:style w:type="character" w:customStyle="1" w:styleId="FootnoteCharacters">
    <w:name w:val="Footnote Characters"/>
    <w:unhideWhenUsed/>
    <w:qFormat/>
    <w:rsid w:val="00B01712"/>
    <w:rPr>
      <w:rFonts w:ascii="Times New Roman" w:hAnsi="Times New Roman" w:cs="Times New Roman"/>
      <w:vertAlign w:val="superscript"/>
    </w:rPr>
  </w:style>
  <w:style w:type="character" w:styleId="a6">
    <w:name w:val="annotation reference"/>
    <w:basedOn w:val="a0"/>
    <w:uiPriority w:val="99"/>
    <w:semiHidden/>
    <w:unhideWhenUsed/>
    <w:qFormat/>
    <w:rsid w:val="00EF553A"/>
    <w:rPr>
      <w:sz w:val="16"/>
      <w:szCs w:val="16"/>
    </w:rPr>
  </w:style>
  <w:style w:type="character" w:customStyle="1" w:styleId="a7">
    <w:name w:val="Текст примечания Знак"/>
    <w:basedOn w:val="a0"/>
    <w:uiPriority w:val="99"/>
    <w:semiHidden/>
    <w:qFormat/>
    <w:rsid w:val="00EF553A"/>
    <w:rPr>
      <w:rFonts w:ascii="NTTimes/Cyrillic" w:eastAsia="Times New Roman" w:hAnsi="NTTimes/Cyrillic" w:cs="Times New Roman"/>
      <w:sz w:val="20"/>
      <w:szCs w:val="20"/>
      <w:lang w:val="en-US" w:eastAsia="ru-RU"/>
    </w:rPr>
  </w:style>
  <w:style w:type="character" w:customStyle="1" w:styleId="a8">
    <w:name w:val="Тема примечания Знак"/>
    <w:basedOn w:val="a7"/>
    <w:uiPriority w:val="99"/>
    <w:semiHidden/>
    <w:qFormat/>
    <w:rsid w:val="00EF553A"/>
    <w:rPr>
      <w:rFonts w:ascii="NTTimes/Cyrillic" w:eastAsia="Times New Roman" w:hAnsi="NTTimes/Cyrillic" w:cs="Times New Roman"/>
      <w:b/>
      <w:bCs/>
      <w:sz w:val="20"/>
      <w:szCs w:val="20"/>
      <w:lang w:val="en-US" w:eastAsia="ru-RU"/>
    </w:rPr>
  </w:style>
  <w:style w:type="character" w:customStyle="1" w:styleId="a9">
    <w:name w:val="Текст выноски Знак"/>
    <w:basedOn w:val="a0"/>
    <w:uiPriority w:val="99"/>
    <w:semiHidden/>
    <w:qFormat/>
    <w:rsid w:val="00EF553A"/>
    <w:rPr>
      <w:rFonts w:ascii="Segoe UI" w:eastAsia="Times New Roman" w:hAnsi="Segoe UI" w:cs="Segoe UI"/>
      <w:sz w:val="18"/>
      <w:szCs w:val="18"/>
      <w:lang w:val="en-US" w:eastAsia="ru-RU"/>
    </w:rPr>
  </w:style>
  <w:style w:type="character" w:customStyle="1" w:styleId="-">
    <w:name w:val="Интернет-ссылка"/>
    <w:rsid w:val="001E30A9"/>
    <w:rPr>
      <w:color w:val="0000FF"/>
      <w:u w:val="single"/>
    </w:rPr>
  </w:style>
  <w:style w:type="character" w:customStyle="1" w:styleId="aa">
    <w:name w:val="Верхний колонтитул Знак"/>
    <w:basedOn w:val="a0"/>
    <w:uiPriority w:val="99"/>
    <w:qFormat/>
    <w:rsid w:val="00393118"/>
    <w:rPr>
      <w:rFonts w:ascii="NTTimes/Cyrillic" w:eastAsia="Times New Roman" w:hAnsi="NTTimes/Cyrillic" w:cs="Times New Roman"/>
      <w:sz w:val="24"/>
      <w:szCs w:val="20"/>
      <w:lang w:val="en-US" w:eastAsia="ru-RU"/>
    </w:rPr>
  </w:style>
  <w:style w:type="character" w:customStyle="1" w:styleId="ab">
    <w:name w:val="Нижний колонтитул Знак"/>
    <w:basedOn w:val="a0"/>
    <w:uiPriority w:val="99"/>
    <w:qFormat/>
    <w:rsid w:val="00393118"/>
    <w:rPr>
      <w:rFonts w:ascii="NTTimes/Cyrillic" w:eastAsia="Times New Roman" w:hAnsi="NTTimes/Cyrillic" w:cs="Times New Roman"/>
      <w:sz w:val="24"/>
      <w:szCs w:val="20"/>
      <w:lang w:val="en-US" w:eastAsia="ru-RU"/>
    </w:rPr>
  </w:style>
  <w:style w:type="character" w:customStyle="1" w:styleId="ac">
    <w:name w:val="Абзац списка Знак"/>
    <w:uiPriority w:val="34"/>
    <w:qFormat/>
    <w:locked/>
    <w:rsid w:val="00C61982"/>
    <w:rPr>
      <w:rFonts w:ascii="NTTimes/Cyrillic" w:eastAsia="Times New Roman" w:hAnsi="NTTimes/Cyrillic" w:cs="Times New Roman"/>
      <w:sz w:val="24"/>
      <w:szCs w:val="20"/>
      <w:lang w:val="en-US" w:eastAsia="ru-RU"/>
    </w:rPr>
  </w:style>
  <w:style w:type="character" w:customStyle="1" w:styleId="HTML">
    <w:name w:val="Стандартный HTML Знак"/>
    <w:basedOn w:val="a0"/>
    <w:link w:val="HTML"/>
    <w:uiPriority w:val="99"/>
    <w:qFormat/>
    <w:rsid w:val="00F95929"/>
    <w:rPr>
      <w:rFonts w:ascii="Courier New" w:eastAsia="Times New Roman" w:hAnsi="Courier New" w:cs="Courier New"/>
      <w:sz w:val="20"/>
      <w:szCs w:val="20"/>
      <w:lang w:eastAsia="ru-RU"/>
    </w:rPr>
  </w:style>
  <w:style w:type="character" w:customStyle="1" w:styleId="ad">
    <w:name w:val="Символ сноски"/>
    <w:qFormat/>
  </w:style>
  <w:style w:type="character" w:customStyle="1" w:styleId="ae">
    <w:name w:val="Привязка концевой сноски"/>
    <w:rPr>
      <w:vertAlign w:val="superscript"/>
    </w:rPr>
  </w:style>
  <w:style w:type="character" w:customStyle="1" w:styleId="af">
    <w:name w:val="Символ концевой сноски"/>
    <w:qFormat/>
  </w:style>
  <w:style w:type="paragraph" w:styleId="af0">
    <w:name w:val="Title"/>
    <w:basedOn w:val="a"/>
    <w:next w:val="af1"/>
    <w:qFormat/>
    <w:pPr>
      <w:keepNext/>
      <w:spacing w:before="240" w:after="120"/>
    </w:pPr>
    <w:rPr>
      <w:rFonts w:ascii="Liberation Sans" w:eastAsia="Microsoft YaHei" w:hAnsi="Liberation Sans" w:cs="Lucida Sans"/>
      <w:sz w:val="28"/>
      <w:szCs w:val="28"/>
    </w:rPr>
  </w:style>
  <w:style w:type="paragraph" w:styleId="af1">
    <w:name w:val="Body Text"/>
    <w:basedOn w:val="a"/>
    <w:pPr>
      <w:spacing w:after="140" w:line="276" w:lineRule="auto"/>
    </w:pPr>
  </w:style>
  <w:style w:type="paragraph" w:styleId="af2">
    <w:name w:val="List"/>
    <w:basedOn w:val="af1"/>
    <w:rPr>
      <w:rFonts w:cs="Lucida Sans"/>
    </w:rPr>
  </w:style>
  <w:style w:type="paragraph" w:styleId="af3">
    <w:name w:val="caption"/>
    <w:basedOn w:val="a"/>
    <w:qFormat/>
    <w:pPr>
      <w:suppressLineNumbers/>
      <w:spacing w:before="120" w:after="120"/>
    </w:pPr>
    <w:rPr>
      <w:rFonts w:cs="Lucida Sans"/>
      <w:i/>
      <w:iCs/>
      <w:szCs w:val="24"/>
    </w:rPr>
  </w:style>
  <w:style w:type="paragraph" w:styleId="af4">
    <w:name w:val="index heading"/>
    <w:basedOn w:val="a"/>
    <w:qFormat/>
    <w:pPr>
      <w:suppressLineNumbers/>
    </w:pPr>
    <w:rPr>
      <w:rFonts w:cs="Lucida Sans"/>
    </w:rPr>
  </w:style>
  <w:style w:type="paragraph" w:styleId="af5">
    <w:name w:val="Body Text Indent"/>
    <w:basedOn w:val="a"/>
    <w:uiPriority w:val="99"/>
    <w:semiHidden/>
    <w:unhideWhenUsed/>
    <w:rsid w:val="005A2558"/>
    <w:pPr>
      <w:widowControl w:val="0"/>
      <w:tabs>
        <w:tab w:val="left" w:pos="720"/>
      </w:tabs>
      <w:ind w:firstLine="567"/>
      <w:jc w:val="both"/>
    </w:pPr>
    <w:rPr>
      <w:rFonts w:ascii="Times New Roman" w:hAnsi="Times New Roman"/>
      <w:szCs w:val="24"/>
      <w:lang w:val="ru-RU"/>
    </w:rPr>
  </w:style>
  <w:style w:type="paragraph" w:customStyle="1" w:styleId="Default">
    <w:name w:val="Default"/>
    <w:qFormat/>
    <w:rsid w:val="005A2558"/>
    <w:rPr>
      <w:rFonts w:ascii="Times New Roman" w:eastAsia="Times New Roman" w:hAnsi="Times New Roman" w:cs="Times New Roman"/>
      <w:color w:val="000000"/>
      <w:sz w:val="24"/>
      <w:szCs w:val="24"/>
      <w:lang w:eastAsia="ru-RU"/>
    </w:rPr>
  </w:style>
  <w:style w:type="paragraph" w:styleId="af6">
    <w:name w:val="footnote text"/>
    <w:basedOn w:val="a"/>
    <w:uiPriority w:val="99"/>
    <w:unhideWhenUsed/>
    <w:qFormat/>
    <w:rsid w:val="00B01712"/>
    <w:rPr>
      <w:rFonts w:ascii="Times New Roman" w:hAnsi="Times New Roman"/>
      <w:sz w:val="22"/>
      <w:szCs w:val="22"/>
      <w:lang w:val="ru-RU" w:eastAsia="en-US"/>
    </w:rPr>
  </w:style>
  <w:style w:type="paragraph" w:styleId="af7">
    <w:name w:val="annotation text"/>
    <w:basedOn w:val="a"/>
    <w:uiPriority w:val="99"/>
    <w:semiHidden/>
    <w:unhideWhenUsed/>
    <w:qFormat/>
    <w:rsid w:val="00EF553A"/>
    <w:rPr>
      <w:sz w:val="20"/>
    </w:rPr>
  </w:style>
  <w:style w:type="paragraph" w:styleId="af8">
    <w:name w:val="annotation subject"/>
    <w:basedOn w:val="af7"/>
    <w:next w:val="af7"/>
    <w:uiPriority w:val="99"/>
    <w:semiHidden/>
    <w:unhideWhenUsed/>
    <w:qFormat/>
    <w:rsid w:val="00EF553A"/>
    <w:rPr>
      <w:b/>
      <w:bCs/>
    </w:rPr>
  </w:style>
  <w:style w:type="paragraph" w:styleId="af9">
    <w:name w:val="Balloon Text"/>
    <w:basedOn w:val="a"/>
    <w:uiPriority w:val="99"/>
    <w:semiHidden/>
    <w:unhideWhenUsed/>
    <w:qFormat/>
    <w:rsid w:val="00EF553A"/>
    <w:rPr>
      <w:rFonts w:ascii="Segoe UI" w:hAnsi="Segoe UI" w:cs="Segoe UI"/>
      <w:sz w:val="18"/>
      <w:szCs w:val="18"/>
    </w:rPr>
  </w:style>
  <w:style w:type="paragraph" w:styleId="afa">
    <w:name w:val="List Paragraph"/>
    <w:basedOn w:val="a"/>
    <w:uiPriority w:val="34"/>
    <w:qFormat/>
    <w:rsid w:val="005F6306"/>
    <w:pPr>
      <w:ind w:left="720"/>
      <w:contextualSpacing/>
    </w:pPr>
  </w:style>
  <w:style w:type="paragraph" w:customStyle="1" w:styleId="afb">
    <w:name w:val="Знак Знак"/>
    <w:basedOn w:val="a"/>
    <w:qFormat/>
    <w:rsid w:val="002C29DE"/>
    <w:pPr>
      <w:spacing w:after="160" w:line="240" w:lineRule="exact"/>
    </w:pPr>
    <w:rPr>
      <w:rFonts w:ascii="Verdana" w:eastAsia="MS Mincho" w:hAnsi="Verdana" w:cs="Verdana"/>
      <w:sz w:val="20"/>
      <w:lang w:val="en-GB" w:eastAsia="en-US"/>
    </w:rPr>
  </w:style>
  <w:style w:type="paragraph" w:customStyle="1" w:styleId="Style0">
    <w:name w:val="Style0"/>
    <w:qFormat/>
    <w:rsid w:val="00F24E20"/>
    <w:rPr>
      <w:rFonts w:ascii="MS Sans Serif" w:eastAsia="Times New Roman" w:hAnsi="MS Sans Serif" w:cs="Times New Roman"/>
      <w:sz w:val="24"/>
      <w:szCs w:val="24"/>
      <w:lang w:val="en-US"/>
    </w:rPr>
  </w:style>
  <w:style w:type="paragraph" w:customStyle="1" w:styleId="afc">
    <w:name w:val="Колонтитул"/>
    <w:basedOn w:val="a"/>
    <w:qFormat/>
  </w:style>
  <w:style w:type="paragraph" w:styleId="afd">
    <w:name w:val="header"/>
    <w:basedOn w:val="a"/>
    <w:uiPriority w:val="99"/>
    <w:unhideWhenUsed/>
    <w:rsid w:val="00393118"/>
    <w:pPr>
      <w:tabs>
        <w:tab w:val="center" w:pos="4677"/>
        <w:tab w:val="right" w:pos="9355"/>
      </w:tabs>
    </w:pPr>
  </w:style>
  <w:style w:type="paragraph" w:styleId="afe">
    <w:name w:val="footer"/>
    <w:basedOn w:val="a"/>
    <w:uiPriority w:val="99"/>
    <w:unhideWhenUsed/>
    <w:rsid w:val="00393118"/>
    <w:pPr>
      <w:tabs>
        <w:tab w:val="center" w:pos="4677"/>
        <w:tab w:val="right" w:pos="9355"/>
      </w:tabs>
    </w:pPr>
  </w:style>
  <w:style w:type="paragraph" w:styleId="aff">
    <w:name w:val="No Spacing"/>
    <w:uiPriority w:val="1"/>
    <w:qFormat/>
    <w:rsid w:val="00C61982"/>
  </w:style>
  <w:style w:type="paragraph" w:customStyle="1" w:styleId="10">
    <w:name w:val="Абзац списка1"/>
    <w:basedOn w:val="a"/>
    <w:qFormat/>
    <w:rsid w:val="00F95929"/>
    <w:pPr>
      <w:ind w:left="720"/>
      <w:contextualSpacing/>
    </w:pPr>
    <w:rPr>
      <w:rFonts w:ascii="Times New Roman" w:eastAsia="Calibri" w:hAnsi="Times New Roman"/>
      <w:sz w:val="20"/>
      <w:lang w:val="ru-RU"/>
    </w:rPr>
  </w:style>
  <w:style w:type="paragraph" w:styleId="HTML0">
    <w:name w:val="HTML Preformatted"/>
    <w:basedOn w:val="a"/>
    <w:uiPriority w:val="99"/>
    <w:unhideWhenUsed/>
    <w:qFormat/>
    <w:rsid w:val="00F95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rPr>
  </w:style>
  <w:style w:type="paragraph" w:styleId="aff0">
    <w:name w:val="Revision"/>
    <w:uiPriority w:val="99"/>
    <w:semiHidden/>
    <w:qFormat/>
    <w:rsid w:val="008F2C99"/>
    <w:rPr>
      <w:rFonts w:ascii="NTTimes/Cyrillic" w:eastAsia="Times New Roman" w:hAnsi="NTTimes/Cyrillic" w:cs="Times New Roman"/>
      <w:sz w:val="24"/>
      <w:szCs w:val="20"/>
      <w:lang w:val="en-US" w:eastAsia="ru-RU"/>
    </w:rPr>
  </w:style>
  <w:style w:type="table" w:styleId="aff1">
    <w:name w:val="Table Grid"/>
    <w:basedOn w:val="a1"/>
    <w:uiPriority w:val="59"/>
    <w:rsid w:val="00F95929"/>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uiPriority w:val="59"/>
    <w:rsid w:val="00BF7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07F3BA03873073B37B5B5D248F891F69.dms.sberbank.ru/07F3BA03873073B37B5B5D248F891F69-6460276BD13D49319463D2537A9C9B17-66197CD0D013B79BC1568F77085B69D1/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DC75C-09AB-4A85-AE49-82EC196A2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4784</Words>
  <Characters>35648</Characters>
  <Application>Microsoft Office Word</Application>
  <DocSecurity>0</DocSecurity>
  <Lines>938</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Желудкова Ольга</dc:creator>
  <dc:description/>
  <cp:lastModifiedBy>Зубатенко Алла Васильевна</cp:lastModifiedBy>
  <cp:revision>5</cp:revision>
  <cp:lastPrinted>2021-04-21T07:31:00Z</cp:lastPrinted>
  <dcterms:created xsi:type="dcterms:W3CDTF">2022-11-23T07:51:00Z</dcterms:created>
  <dcterms:modified xsi:type="dcterms:W3CDTF">2022-11-30T06:55:00Z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373219890</vt:i4>
  </property>
</Properties>
</file>