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FB6A71B" w:rsidR="00361B5A" w:rsidRPr="003A58EF" w:rsidRDefault="009F4C79" w:rsidP="00361B5A">
      <w:pPr>
        <w:spacing w:before="120" w:after="120"/>
        <w:jc w:val="both"/>
        <w:rPr>
          <w:color w:val="000000"/>
        </w:rPr>
      </w:pPr>
      <w:r w:rsidRPr="00DC1BF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C1BF8">
        <w:rPr>
          <w:color w:val="000000"/>
        </w:rPr>
        <w:t>лит.В</w:t>
      </w:r>
      <w:proofErr w:type="spellEnd"/>
      <w:r w:rsidRPr="00DC1BF8">
        <w:rPr>
          <w:color w:val="000000"/>
        </w:rPr>
        <w:t xml:space="preserve">, (812)334-26-04, 8(800) 777-57-57, </w:t>
      </w:r>
      <w:r w:rsidRPr="00DC1BF8">
        <w:rPr>
          <w:color w:val="000000"/>
          <w:lang w:val="en-US"/>
        </w:rPr>
        <w:t>malkova</w:t>
      </w:r>
      <w:r w:rsidRPr="00DC1BF8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DC1BF8">
        <w:rPr>
          <w:b/>
          <w:bCs/>
          <w:color w:val="000000"/>
        </w:rPr>
        <w:t>Акционерное общество «КС БАНК» (далее – АО «КС БАНК»),</w:t>
      </w:r>
      <w:r w:rsidRPr="00DC1BF8">
        <w:rPr>
          <w:color w:val="000000"/>
        </w:rPr>
        <w:t xml:space="preserve"> (адрес регистрации: 430005, Республика Мордовия, г. Саранск, ул. Демократическая, д. 30, ИНН 1326021671, ОГРН 1021300000072) (далее – финансовая организация),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 </w:t>
      </w:r>
      <w:r w:rsidR="00361B5A" w:rsidRPr="00361B5A">
        <w:rPr>
          <w:rFonts w:eastAsia="Calibri"/>
          <w:lang w:eastAsia="en-US"/>
        </w:rPr>
        <w:t>(далее – КУ),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>
        <w:rPr>
          <w:b/>
          <w:bCs/>
        </w:rPr>
        <w:t>2030144198</w:t>
      </w:r>
      <w:r w:rsidRPr="000207CC">
        <w:t xml:space="preserve"> в газете АО «Коммерсантъ» №</w:t>
      </w:r>
      <w:r>
        <w:t>137(7338) от 30.07.2022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 xml:space="preserve">проведенных </w:t>
      </w:r>
      <w:r w:rsidR="00FC7902" w:rsidRPr="003A58EF">
        <w:t xml:space="preserve">в период с </w:t>
      </w:r>
      <w:r w:rsidR="00742B73">
        <w:t>03</w:t>
      </w:r>
      <w:r w:rsidR="003A58EF" w:rsidRPr="003A58EF">
        <w:rPr>
          <w:spacing w:val="3"/>
        </w:rPr>
        <w:t>.</w:t>
      </w:r>
      <w:r w:rsidR="00742B73">
        <w:rPr>
          <w:spacing w:val="3"/>
        </w:rPr>
        <w:t>02</w:t>
      </w:r>
      <w:r w:rsidR="003A58EF" w:rsidRPr="003A58EF">
        <w:rPr>
          <w:spacing w:val="3"/>
        </w:rPr>
        <w:t xml:space="preserve">.2023 по </w:t>
      </w:r>
      <w:r w:rsidR="00742B73">
        <w:rPr>
          <w:spacing w:val="3"/>
        </w:rPr>
        <w:t>0</w:t>
      </w:r>
      <w:r w:rsidR="003A58EF" w:rsidRPr="003A58EF">
        <w:rPr>
          <w:spacing w:val="3"/>
        </w:rPr>
        <w:t>9.0</w:t>
      </w:r>
      <w:r w:rsidR="00742B73">
        <w:rPr>
          <w:spacing w:val="3"/>
        </w:rPr>
        <w:t>2</w:t>
      </w:r>
      <w:r w:rsidR="003A58EF" w:rsidRPr="003A58EF">
        <w:rPr>
          <w:spacing w:val="3"/>
        </w:rPr>
        <w:t>.2023</w:t>
      </w:r>
      <w:r w:rsidR="0001038D">
        <w:rPr>
          <w:spacing w:val="3"/>
        </w:rPr>
        <w:t xml:space="preserve"> и с 10.02.2023 по 16.02.2023</w:t>
      </w:r>
      <w:r w:rsidRPr="003A58EF">
        <w:t xml:space="preserve"> </w:t>
      </w:r>
      <w:r w:rsidR="00361B5A" w:rsidRPr="003A58EF">
        <w:t>заключе</w:t>
      </w:r>
      <w:r w:rsidRPr="003A58EF">
        <w:t>н</w:t>
      </w:r>
      <w:r w:rsidR="0001038D">
        <w:t>ы</w:t>
      </w:r>
      <w:r w:rsidR="00361B5A" w:rsidRPr="003A58EF">
        <w:rPr>
          <w:color w:val="000000"/>
        </w:rPr>
        <w:t xml:space="preserve"> следующи</w:t>
      </w:r>
      <w:r w:rsidR="0001038D">
        <w:rPr>
          <w:color w:val="000000"/>
        </w:rPr>
        <w:t>е</w:t>
      </w:r>
      <w:r w:rsidR="00361B5A" w:rsidRPr="003A58EF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361B5A" w:rsidRPr="003A58EF">
        <w:instrText xml:space="preserve"> FORMTEXT </w:instrText>
      </w:r>
      <w:r w:rsidR="0001038D">
        <w:fldChar w:fldCharType="separate"/>
      </w:r>
      <w:r w:rsidR="00361B5A" w:rsidRPr="003A58EF">
        <w:fldChar w:fldCharType="end"/>
      </w:r>
      <w:r w:rsidR="00361B5A" w:rsidRPr="003A58EF">
        <w:rPr>
          <w:color w:val="000000"/>
        </w:rPr>
        <w:t xml:space="preserve"> догово</w:t>
      </w:r>
      <w:r w:rsidRPr="003A58EF">
        <w:rPr>
          <w:color w:val="000000"/>
        </w:rPr>
        <w:t>р</w:t>
      </w:r>
      <w:r w:rsidR="0001038D">
        <w:rPr>
          <w:color w:val="000000"/>
        </w:rPr>
        <w:t>ы</w:t>
      </w:r>
      <w:r w:rsidR="00361B5A" w:rsidRPr="003A58EF">
        <w:t>:</w:t>
      </w:r>
    </w:p>
    <w:tbl>
      <w:tblPr>
        <w:tblStyle w:val="ae"/>
        <w:tblW w:w="9920" w:type="dxa"/>
        <w:jc w:val="center"/>
        <w:tblLayout w:type="fixed"/>
        <w:tblLook w:val="04A0" w:firstRow="1" w:lastRow="0" w:firstColumn="1" w:lastColumn="0" w:noHBand="0" w:noVBand="1"/>
      </w:tblPr>
      <w:tblGrid>
        <w:gridCol w:w="819"/>
        <w:gridCol w:w="1985"/>
        <w:gridCol w:w="2126"/>
        <w:gridCol w:w="2410"/>
        <w:gridCol w:w="2580"/>
      </w:tblGrid>
      <w:tr w:rsidR="0001038D" w14:paraId="3A1D35E3" w14:textId="77777777" w:rsidTr="0001038D">
        <w:trPr>
          <w:jc w:val="center"/>
        </w:trPr>
        <w:tc>
          <w:tcPr>
            <w:tcW w:w="819" w:type="dxa"/>
          </w:tcPr>
          <w:p w14:paraId="3E381221" w14:textId="77777777" w:rsidR="0001038D" w:rsidRPr="00C61C5E" w:rsidRDefault="0001038D" w:rsidP="003520A6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81C41C0" w14:textId="77777777" w:rsidR="0001038D" w:rsidRPr="00C61C5E" w:rsidRDefault="0001038D" w:rsidP="003520A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3F131A59" w14:textId="77777777" w:rsidR="0001038D" w:rsidRPr="00C61C5E" w:rsidRDefault="0001038D" w:rsidP="003520A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AE699A1" w14:textId="77777777" w:rsidR="0001038D" w:rsidRPr="00C61C5E" w:rsidRDefault="0001038D" w:rsidP="003520A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580" w:type="dxa"/>
          </w:tcPr>
          <w:p w14:paraId="5BA09266" w14:textId="77777777" w:rsidR="0001038D" w:rsidRPr="00C61C5E" w:rsidRDefault="0001038D" w:rsidP="003520A6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1038D" w:rsidRPr="004773F0" w14:paraId="4D3CB205" w14:textId="77777777" w:rsidTr="0001038D">
        <w:trPr>
          <w:trHeight w:val="546"/>
          <w:jc w:val="center"/>
        </w:trPr>
        <w:tc>
          <w:tcPr>
            <w:tcW w:w="819" w:type="dxa"/>
            <w:vAlign w:val="center"/>
          </w:tcPr>
          <w:p w14:paraId="0DA90F59" w14:textId="77777777" w:rsidR="0001038D" w:rsidRPr="003A0D16" w:rsidRDefault="0001038D" w:rsidP="003520A6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3A0D1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29BE808E" w14:textId="77777777" w:rsidR="0001038D" w:rsidRPr="003A0D16" w:rsidRDefault="0001038D" w:rsidP="003520A6">
            <w:pPr>
              <w:rPr>
                <w:b/>
                <w:bCs/>
                <w:sz w:val="22"/>
                <w:szCs w:val="22"/>
              </w:rPr>
            </w:pPr>
          </w:p>
          <w:p w14:paraId="0C569C69" w14:textId="77777777" w:rsidR="0001038D" w:rsidRPr="003A0D16" w:rsidRDefault="0001038D" w:rsidP="003520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0D16">
              <w:rPr>
                <w:color w:val="000000"/>
                <w:sz w:val="22"/>
                <w:szCs w:val="22"/>
              </w:rPr>
              <w:t>2023-1656/129</w:t>
            </w:r>
          </w:p>
          <w:p w14:paraId="71BB0CEE" w14:textId="77777777" w:rsidR="0001038D" w:rsidRPr="003A0D16" w:rsidRDefault="0001038D" w:rsidP="003520A6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FEC0DC8" w14:textId="77777777" w:rsidR="0001038D" w:rsidRPr="003A0D16" w:rsidRDefault="0001038D" w:rsidP="003520A6">
            <w:pPr>
              <w:pStyle w:val="ad"/>
              <w:tabs>
                <w:tab w:val="left" w:pos="1134"/>
              </w:tabs>
              <w:ind w:left="0"/>
              <w:jc w:val="center"/>
              <w:rPr>
                <w:color w:val="000000"/>
                <w:sz w:val="22"/>
                <w:szCs w:val="22"/>
              </w:rPr>
            </w:pPr>
            <w:r w:rsidRPr="003A0D16">
              <w:rPr>
                <w:color w:val="000000"/>
                <w:sz w:val="22"/>
                <w:szCs w:val="22"/>
              </w:rPr>
              <w:t>16.02.2023</w:t>
            </w:r>
          </w:p>
        </w:tc>
        <w:tc>
          <w:tcPr>
            <w:tcW w:w="2410" w:type="dxa"/>
            <w:vAlign w:val="center"/>
          </w:tcPr>
          <w:p w14:paraId="0DD98D4C" w14:textId="77777777" w:rsidR="0001038D" w:rsidRPr="003A0D16" w:rsidRDefault="0001038D" w:rsidP="003520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A0D16">
              <w:rPr>
                <w:color w:val="000000"/>
                <w:sz w:val="22"/>
                <w:szCs w:val="22"/>
              </w:rPr>
              <w:t xml:space="preserve">5 701 000,99 </w:t>
            </w:r>
          </w:p>
        </w:tc>
        <w:tc>
          <w:tcPr>
            <w:tcW w:w="2580" w:type="dxa"/>
          </w:tcPr>
          <w:p w14:paraId="6E0E55B4" w14:textId="77777777" w:rsidR="0001038D" w:rsidRDefault="0001038D" w:rsidP="003520A6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6FAC3F7" w14:textId="77777777" w:rsidR="0001038D" w:rsidRPr="003A0D16" w:rsidRDefault="0001038D" w:rsidP="003520A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A0D16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>УК</w:t>
            </w:r>
            <w:r w:rsidRPr="003A0D16">
              <w:rPr>
                <w:sz w:val="22"/>
                <w:szCs w:val="22"/>
              </w:rPr>
              <w:t xml:space="preserve"> «СИНЕРГИЯ»</w:t>
            </w:r>
          </w:p>
        </w:tc>
      </w:tr>
      <w:tr w:rsidR="0001038D" w:rsidRPr="004773F0" w14:paraId="2046E036" w14:textId="77777777" w:rsidTr="0001038D">
        <w:trPr>
          <w:trHeight w:val="546"/>
          <w:jc w:val="center"/>
        </w:trPr>
        <w:tc>
          <w:tcPr>
            <w:tcW w:w="819" w:type="dxa"/>
            <w:vAlign w:val="center"/>
          </w:tcPr>
          <w:p w14:paraId="2C865B1C" w14:textId="77777777" w:rsidR="0001038D" w:rsidRPr="00164C22" w:rsidRDefault="0001038D" w:rsidP="003520A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64C2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14:paraId="39620D3A" w14:textId="77777777" w:rsidR="0001038D" w:rsidRPr="00164C22" w:rsidRDefault="0001038D" w:rsidP="003520A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64C22">
              <w:rPr>
                <w:color w:val="000000"/>
                <w:sz w:val="22"/>
                <w:szCs w:val="22"/>
              </w:rPr>
              <w:t>2023-1798/129</w:t>
            </w:r>
          </w:p>
        </w:tc>
        <w:tc>
          <w:tcPr>
            <w:tcW w:w="2126" w:type="dxa"/>
            <w:vAlign w:val="center"/>
          </w:tcPr>
          <w:p w14:paraId="01A22B90" w14:textId="77777777" w:rsidR="0001038D" w:rsidRPr="00164C22" w:rsidRDefault="0001038D" w:rsidP="003520A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164C22">
              <w:rPr>
                <w:color w:val="000000"/>
                <w:sz w:val="22"/>
                <w:szCs w:val="22"/>
              </w:rPr>
              <w:t>20.02.2023</w:t>
            </w:r>
          </w:p>
        </w:tc>
        <w:tc>
          <w:tcPr>
            <w:tcW w:w="2410" w:type="dxa"/>
            <w:vAlign w:val="center"/>
          </w:tcPr>
          <w:p w14:paraId="456DDD59" w14:textId="77777777" w:rsidR="0001038D" w:rsidRPr="00164C22" w:rsidRDefault="0001038D" w:rsidP="003520A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164C22">
              <w:rPr>
                <w:color w:val="000000"/>
                <w:sz w:val="22"/>
                <w:szCs w:val="22"/>
              </w:rPr>
              <w:t>1 319 407,95</w:t>
            </w:r>
          </w:p>
        </w:tc>
        <w:tc>
          <w:tcPr>
            <w:tcW w:w="2580" w:type="dxa"/>
          </w:tcPr>
          <w:p w14:paraId="22D1755A" w14:textId="77777777" w:rsidR="0001038D" w:rsidRPr="00164C22" w:rsidRDefault="0001038D" w:rsidP="003520A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</w:t>
            </w:r>
          </w:p>
          <w:p w14:paraId="588FD0B7" w14:textId="77777777" w:rsidR="0001038D" w:rsidRPr="00164C22" w:rsidRDefault="0001038D" w:rsidP="003520A6">
            <w:pPr>
              <w:rPr>
                <w:b/>
                <w:bCs/>
                <w:spacing w:val="3"/>
                <w:sz w:val="22"/>
                <w:szCs w:val="22"/>
              </w:rPr>
            </w:pPr>
            <w:r w:rsidRPr="00164C22">
              <w:rPr>
                <w:color w:val="000000"/>
                <w:sz w:val="22"/>
                <w:szCs w:val="22"/>
              </w:rPr>
              <w:t>Ермаков Виктор Васильевич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1038D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A58EF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2B73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F4C79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F4C7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F4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2017-09-06T13:05:00Z</cp:lastPrinted>
  <dcterms:created xsi:type="dcterms:W3CDTF">2018-08-16T08:59:00Z</dcterms:created>
  <dcterms:modified xsi:type="dcterms:W3CDTF">2023-02-21T12:38:00Z</dcterms:modified>
</cp:coreProperties>
</file>