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AE2" w14:textId="59138122" w:rsidR="003D4783" w:rsidRPr="00CF6696" w:rsidRDefault="00B15A51" w:rsidP="00A62F29">
      <w:pPr>
        <w:pStyle w:val="2"/>
        <w:spacing w:after="240"/>
        <w:ind w:firstLine="567"/>
      </w:pPr>
      <w:r w:rsidRPr="005B6792">
        <w:rPr>
          <w:bCs/>
        </w:rPr>
        <w:t>АО «Российский аукционный дом» (Организатор торгов)</w:t>
      </w:r>
      <w:r>
        <w:rPr>
          <w:b w:val="0"/>
        </w:rPr>
        <w:t xml:space="preserve"> </w:t>
      </w:r>
      <w:r w:rsidRPr="000E2A57">
        <w:rPr>
          <w:b w:val="0"/>
        </w:rPr>
        <w:t>сообщает о внесении</w:t>
      </w:r>
      <w:r w:rsidRPr="00C722B5">
        <w:t xml:space="preserve"> </w:t>
      </w:r>
      <w:r w:rsidR="00EB3BB1" w:rsidRPr="00EB3BB1">
        <w:rPr>
          <w:b w:val="0"/>
          <w:bCs/>
        </w:rPr>
        <w:t>по поручению</w:t>
      </w:r>
      <w:r w:rsidR="00EB3BB1">
        <w:t xml:space="preserve"> </w:t>
      </w:r>
      <w:r w:rsidR="00EB3BB1" w:rsidRPr="00EB3BB1">
        <w:rPr>
          <w:b w:val="0"/>
          <w:bCs/>
        </w:rPr>
        <w:t>АО</w:t>
      </w:r>
      <w:r w:rsidR="00EB3BB1">
        <w:rPr>
          <w:b w:val="0"/>
          <w:bCs/>
        </w:rPr>
        <w:t> </w:t>
      </w:r>
      <w:r w:rsidR="00EB3BB1" w:rsidRPr="00EB3BB1">
        <w:rPr>
          <w:b w:val="0"/>
          <w:bCs/>
        </w:rPr>
        <w:t>«Райффайзенбанк»</w:t>
      </w:r>
      <w:r w:rsidR="00EB3BB1">
        <w:t xml:space="preserve"> </w:t>
      </w:r>
      <w:r w:rsidR="00A62F29" w:rsidRPr="00A62F29">
        <w:rPr>
          <w:b w:val="0"/>
          <w:bCs/>
        </w:rPr>
        <w:t>изменений</w:t>
      </w:r>
      <w:r w:rsidR="00A62F29">
        <w:t xml:space="preserve"> </w:t>
      </w:r>
      <w:r>
        <w:rPr>
          <w:b w:val="0"/>
        </w:rPr>
        <w:t>в информационное сообщение</w:t>
      </w:r>
      <w:r w:rsidRPr="00A7208A">
        <w:rPr>
          <w:b w:val="0"/>
        </w:rPr>
        <w:t xml:space="preserve"> </w:t>
      </w:r>
      <w:r>
        <w:rPr>
          <w:b w:val="0"/>
        </w:rPr>
        <w:t xml:space="preserve">о проведении </w:t>
      </w:r>
      <w:r w:rsidR="00780F71">
        <w:rPr>
          <w:b w:val="0"/>
        </w:rPr>
        <w:t xml:space="preserve">торгов в форме </w:t>
      </w:r>
      <w:r>
        <w:rPr>
          <w:b w:val="0"/>
        </w:rPr>
        <w:t>э</w:t>
      </w:r>
      <w:r w:rsidRPr="006C3949">
        <w:rPr>
          <w:b w:val="0"/>
        </w:rPr>
        <w:t>лектронн</w:t>
      </w:r>
      <w:r>
        <w:rPr>
          <w:b w:val="0"/>
        </w:rPr>
        <w:t>ого</w:t>
      </w:r>
      <w:r w:rsidR="00E244BF">
        <w:rPr>
          <w:b w:val="0"/>
        </w:rPr>
        <w:t> </w:t>
      </w:r>
      <w:r w:rsidRPr="006C3949">
        <w:rPr>
          <w:b w:val="0"/>
        </w:rPr>
        <w:t>аукцион</w:t>
      </w:r>
      <w:r>
        <w:rPr>
          <w:b w:val="0"/>
        </w:rPr>
        <w:t xml:space="preserve">а </w:t>
      </w:r>
      <w:r w:rsidRPr="005B6792">
        <w:rPr>
          <w:b w:val="0"/>
        </w:rPr>
        <w:t>по продаже единым лотом</w:t>
      </w:r>
      <w:r w:rsidRPr="005B6792">
        <w:rPr>
          <w:bCs/>
        </w:rPr>
        <w:t xml:space="preserve"> </w:t>
      </w:r>
      <w:r w:rsidR="0015789F">
        <w:rPr>
          <w:bCs/>
        </w:rPr>
        <w:t>не</w:t>
      </w:r>
      <w:r w:rsidR="0015789F" w:rsidRPr="0015789F">
        <w:rPr>
          <w:bCs/>
        </w:rPr>
        <w:t>жило</w:t>
      </w:r>
      <w:r w:rsidR="0015789F">
        <w:rPr>
          <w:bCs/>
        </w:rPr>
        <w:t>го</w:t>
      </w:r>
      <w:r w:rsidR="0015789F" w:rsidRPr="0015789F">
        <w:rPr>
          <w:bCs/>
        </w:rPr>
        <w:t xml:space="preserve"> помещени</w:t>
      </w:r>
      <w:r w:rsidR="0015789F">
        <w:rPr>
          <w:bCs/>
        </w:rPr>
        <w:t>я</w:t>
      </w:r>
      <w:r w:rsidR="0015789F" w:rsidRPr="0015789F">
        <w:rPr>
          <w:bCs/>
        </w:rPr>
        <w:t>, расположенно</w:t>
      </w:r>
      <w:r w:rsidR="0015789F">
        <w:rPr>
          <w:bCs/>
        </w:rPr>
        <w:t>го</w:t>
      </w:r>
      <w:r w:rsidR="0015789F" w:rsidRPr="0015789F">
        <w:rPr>
          <w:bCs/>
        </w:rPr>
        <w:t xml:space="preserve"> по адресу: г. Москва, просп. Комсомольский, д.</w:t>
      </w:r>
      <w:r w:rsidR="0015789F">
        <w:rPr>
          <w:bCs/>
        </w:rPr>
        <w:t> </w:t>
      </w:r>
      <w:r w:rsidR="0015789F" w:rsidRPr="0015789F">
        <w:rPr>
          <w:bCs/>
        </w:rPr>
        <w:t>49</w:t>
      </w:r>
      <w:r>
        <w:rPr>
          <w:bCs/>
        </w:rPr>
        <w:t xml:space="preserve">, </w:t>
      </w:r>
      <w:r w:rsidRPr="00C672BE">
        <w:rPr>
          <w:b w:val="0"/>
        </w:rPr>
        <w:t>размещ</w:t>
      </w:r>
      <w:r>
        <w:rPr>
          <w:b w:val="0"/>
        </w:rPr>
        <w:t>е</w:t>
      </w:r>
      <w:r w:rsidRPr="00C672BE">
        <w:rPr>
          <w:b w:val="0"/>
        </w:rPr>
        <w:t>нн</w:t>
      </w:r>
      <w:r w:rsidR="00780F71">
        <w:rPr>
          <w:b w:val="0"/>
        </w:rPr>
        <w:t>ых</w:t>
      </w:r>
      <w:r w:rsidRPr="00C672BE">
        <w:rPr>
          <w:b w:val="0"/>
        </w:rPr>
        <w:t xml:space="preserve"> </w:t>
      </w:r>
      <w:r w:rsidR="00847B8D" w:rsidRPr="00847B8D">
        <w:rPr>
          <w:b w:val="0"/>
        </w:rPr>
        <w:t>на</w:t>
      </w:r>
      <w:r w:rsidR="0015789F">
        <w:rPr>
          <w:b w:val="0"/>
        </w:rPr>
        <w:t> </w:t>
      </w:r>
      <w:r w:rsidR="00847B8D" w:rsidRPr="00847B8D">
        <w:rPr>
          <w:b w:val="0"/>
        </w:rPr>
        <w:t xml:space="preserve">электронной торговой площадке </w:t>
      </w:r>
      <w:r w:rsidR="0015789F" w:rsidRPr="0015789F">
        <w:rPr>
          <w:b w:val="0"/>
        </w:rPr>
        <w:t xml:space="preserve">АО «Российский аукционный дом» по адресу </w:t>
      </w:r>
      <w:r w:rsidR="0015789F">
        <w:rPr>
          <w:b w:val="0"/>
        </w:rPr>
        <w:t xml:space="preserve">            </w:t>
      </w:r>
      <w:hyperlink r:id="rId8" w:history="1">
        <w:r w:rsidR="0015789F" w:rsidRPr="00901046">
          <w:rPr>
            <w:rStyle w:val="a3"/>
            <w:b w:val="0"/>
          </w:rPr>
          <w:t>www.lot-online.ru</w:t>
        </w:r>
      </w:hyperlink>
      <w:r w:rsidRPr="00C672BE">
        <w:rPr>
          <w:b w:val="0"/>
        </w:rPr>
        <w:t>, код лота</w:t>
      </w:r>
      <w:r w:rsidR="00282379">
        <w:rPr>
          <w:b w:val="0"/>
        </w:rPr>
        <w:t xml:space="preserve">: </w:t>
      </w:r>
      <w:r w:rsidR="00A1461A" w:rsidRPr="00A1461A">
        <w:rPr>
          <w:b w:val="0"/>
        </w:rPr>
        <w:t>РАД-320909</w:t>
      </w:r>
      <w:r w:rsidR="00780F71">
        <w:rPr>
          <w:b w:val="0"/>
        </w:rPr>
        <w:t>,</w:t>
      </w:r>
      <w:r w:rsidR="003A7192" w:rsidRPr="003A7192">
        <w:rPr>
          <w:b w:val="0"/>
        </w:rPr>
        <w:t xml:space="preserve"> </w:t>
      </w:r>
      <w:r w:rsidR="00A62F29" w:rsidRPr="00780F71">
        <w:rPr>
          <w:b w:val="0"/>
          <w:bCs/>
        </w:rPr>
        <w:t>а</w:t>
      </w:r>
      <w:r w:rsidR="0015789F">
        <w:rPr>
          <w:b w:val="0"/>
          <w:bCs/>
        </w:rPr>
        <w:t> </w:t>
      </w:r>
      <w:r w:rsidR="00A62F29" w:rsidRPr="00780F71">
        <w:rPr>
          <w:b w:val="0"/>
          <w:bCs/>
        </w:rPr>
        <w:t>именно о</w:t>
      </w:r>
      <w:r w:rsidR="003D4783" w:rsidRPr="00780F71">
        <w:rPr>
          <w:b w:val="0"/>
          <w:bCs/>
        </w:rPr>
        <w:t xml:space="preserve"> </w:t>
      </w:r>
      <w:r w:rsidR="000049DD" w:rsidRPr="00780F71">
        <w:rPr>
          <w:b w:val="0"/>
          <w:bCs/>
        </w:rPr>
        <w:t>п</w:t>
      </w:r>
      <w:r w:rsidR="004D6C9B" w:rsidRPr="00780F71">
        <w:rPr>
          <w:b w:val="0"/>
          <w:bCs/>
        </w:rPr>
        <w:t>родлении</w:t>
      </w:r>
      <w:r w:rsidR="000049DD" w:rsidRPr="00780F71">
        <w:rPr>
          <w:b w:val="0"/>
          <w:bCs/>
        </w:rPr>
        <w:t xml:space="preserve"> срока приема заявок и внесения задатка,</w:t>
      </w:r>
      <w:r w:rsidR="00F66011" w:rsidRPr="00780F71">
        <w:rPr>
          <w:b w:val="0"/>
          <w:bCs/>
        </w:rPr>
        <w:t xml:space="preserve"> </w:t>
      </w:r>
      <w:r w:rsidR="000049DD" w:rsidRPr="00780F71">
        <w:rPr>
          <w:b w:val="0"/>
          <w:bCs/>
        </w:rPr>
        <w:t>переносе даты проведения аукциона:</w:t>
      </w:r>
    </w:p>
    <w:p w14:paraId="5699D7FE" w14:textId="5A4A2130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847B8D">
        <w:rPr>
          <w:b/>
          <w:bCs/>
        </w:rPr>
        <w:t>07</w:t>
      </w:r>
      <w:r w:rsidRPr="00DF42CD">
        <w:rPr>
          <w:b/>
          <w:bCs/>
        </w:rPr>
        <w:t xml:space="preserve"> </w:t>
      </w:r>
      <w:r w:rsidR="002F7F3D">
        <w:rPr>
          <w:b/>
          <w:bCs/>
        </w:rPr>
        <w:t>марта</w:t>
      </w:r>
      <w:r w:rsidRPr="00DF42CD">
        <w:rPr>
          <w:b/>
          <w:bCs/>
        </w:rPr>
        <w:t xml:space="preserve"> 202</w:t>
      </w:r>
      <w:r w:rsidR="002F7F3D">
        <w:rPr>
          <w:b/>
          <w:bCs/>
        </w:rPr>
        <w:t>3</w:t>
      </w:r>
      <w:r w:rsidRPr="00DF42CD">
        <w:rPr>
          <w:b/>
          <w:bCs/>
        </w:rPr>
        <w:t xml:space="preserve"> 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10:00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9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proofErr w:type="spellStart"/>
        <w:r w:rsidRPr="00DF42CD">
          <w:rPr>
            <w:rStyle w:val="a3"/>
            <w:b/>
            <w:bCs/>
            <w:lang w:val="en-US"/>
          </w:rPr>
          <w:t>ru</w:t>
        </w:r>
        <w:proofErr w:type="spellEnd"/>
      </w:hyperlink>
      <w:r w:rsidRPr="00DF42CD">
        <w:rPr>
          <w:b/>
          <w:bCs/>
        </w:rPr>
        <w:t xml:space="preserve">. </w:t>
      </w:r>
    </w:p>
    <w:p w14:paraId="73B2302B" w14:textId="40B5BFFF" w:rsidR="003D4783" w:rsidRDefault="003D4783" w:rsidP="00CF6696">
      <w:pPr>
        <w:ind w:firstLine="567"/>
        <w:jc w:val="both"/>
        <w:rPr>
          <w:b/>
        </w:rPr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</w:t>
      </w:r>
      <w:r w:rsidR="00465364" w:rsidRPr="00465364">
        <w:t xml:space="preserve"> </w:t>
      </w:r>
      <w:r w:rsidR="00465364" w:rsidRPr="00465364">
        <w:rPr>
          <w:b/>
          <w:lang w:eastAsia="en-US"/>
        </w:rPr>
        <w:t>торговой</w:t>
      </w:r>
      <w:r>
        <w:rPr>
          <w:b/>
          <w:lang w:eastAsia="en-US"/>
        </w:rPr>
        <w:t xml:space="preserve"> площадке </w:t>
      </w:r>
      <w:hyperlink r:id="rId10" w:history="1">
        <w:r w:rsidR="00465364" w:rsidRPr="00465364">
          <w:rPr>
            <w:rStyle w:val="a3"/>
            <w:b/>
            <w:bCs/>
          </w:rPr>
          <w:t>www.lot-online.ru</w:t>
        </w:r>
      </w:hyperlink>
      <w:r w:rsidR="00465364">
        <w:t xml:space="preserve"> </w:t>
      </w:r>
      <w:r w:rsidR="006303E2">
        <w:rPr>
          <w:b/>
          <w:bCs/>
        </w:rPr>
        <w:t xml:space="preserve"> </w:t>
      </w:r>
      <w:r w:rsidR="009B1E62">
        <w:rPr>
          <w:b/>
          <w:bCs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847B8D">
        <w:rPr>
          <w:b/>
          <w:lang w:eastAsia="en-US"/>
        </w:rPr>
        <w:t>02</w:t>
      </w:r>
      <w:r>
        <w:rPr>
          <w:b/>
          <w:lang w:eastAsia="en-US"/>
        </w:rPr>
        <w:t xml:space="preserve"> </w:t>
      </w:r>
      <w:r w:rsidR="002F7F3D">
        <w:rPr>
          <w:b/>
          <w:lang w:eastAsia="en-US"/>
        </w:rPr>
        <w:t>марта</w:t>
      </w:r>
      <w:r>
        <w:rPr>
          <w:b/>
          <w:lang w:eastAsia="en-US"/>
        </w:rPr>
        <w:t xml:space="preserve"> 202</w:t>
      </w:r>
      <w:r w:rsidR="002F7F3D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7319E35F" w14:textId="5C23FF03" w:rsidR="002F7F3D" w:rsidRDefault="003D4783" w:rsidP="00CF66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47B8D">
        <w:rPr>
          <w:b/>
          <w:lang w:eastAsia="en-US"/>
        </w:rPr>
        <w:t>02</w:t>
      </w:r>
      <w:r w:rsidR="00FF4EF1">
        <w:rPr>
          <w:b/>
          <w:lang w:eastAsia="en-US"/>
        </w:rPr>
        <w:t xml:space="preserve"> марта</w:t>
      </w:r>
      <w:r>
        <w:rPr>
          <w:b/>
          <w:lang w:eastAsia="en-US"/>
        </w:rPr>
        <w:t xml:space="preserve"> 202</w:t>
      </w:r>
      <w:r w:rsidR="00FF4EF1">
        <w:rPr>
          <w:b/>
          <w:lang w:eastAsia="en-US"/>
        </w:rPr>
        <w:t>3</w:t>
      </w:r>
      <w:r w:rsidR="00C57EF3">
        <w:rPr>
          <w:b/>
          <w:lang w:eastAsia="en-US"/>
        </w:rPr>
        <w:t> </w:t>
      </w:r>
      <w:r>
        <w:rPr>
          <w:b/>
          <w:lang w:eastAsia="en-US"/>
        </w:rPr>
        <w:t>года до 23:</w:t>
      </w:r>
      <w:r w:rsidR="00C57EF3">
        <w:rPr>
          <w:b/>
          <w:lang w:eastAsia="en-US"/>
        </w:rPr>
        <w:t>30</w:t>
      </w:r>
      <w:r>
        <w:rPr>
          <w:b/>
          <w:lang w:eastAsia="en-US"/>
        </w:rPr>
        <w:t xml:space="preserve">. </w:t>
      </w:r>
      <w:r>
        <w:rPr>
          <w:b/>
        </w:rPr>
        <w:t xml:space="preserve"> </w:t>
      </w:r>
    </w:p>
    <w:p w14:paraId="0626C6C0" w14:textId="4D7C6F37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847B8D">
        <w:rPr>
          <w:b/>
          <w:lang w:eastAsia="en-US"/>
        </w:rPr>
        <w:t>06</w:t>
      </w:r>
      <w:r w:rsidR="003D4783">
        <w:rPr>
          <w:b/>
          <w:lang w:eastAsia="en-US"/>
        </w:rPr>
        <w:t xml:space="preserve"> </w:t>
      </w:r>
      <w:r w:rsidR="00C16BC0">
        <w:rPr>
          <w:b/>
          <w:lang w:eastAsia="en-US"/>
        </w:rPr>
        <w:t>марта</w:t>
      </w:r>
      <w:r w:rsidR="003D4783">
        <w:rPr>
          <w:b/>
          <w:lang w:eastAsia="en-US"/>
        </w:rPr>
        <w:t xml:space="preserve"> 202</w:t>
      </w:r>
      <w:r w:rsidR="00C16BC0">
        <w:rPr>
          <w:b/>
          <w:lang w:eastAsia="en-US"/>
        </w:rPr>
        <w:t>3</w:t>
      </w:r>
      <w:r w:rsidR="003D4783">
        <w:rPr>
          <w:b/>
          <w:lang w:eastAsia="en-US"/>
        </w:rPr>
        <w:t xml:space="preserve">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310CEE3B" w14:textId="77777777" w:rsidR="00263C07" w:rsidRDefault="00263C07" w:rsidP="008E1A7B">
      <w:pPr>
        <w:ind w:firstLine="567"/>
        <w:jc w:val="both"/>
        <w:rPr>
          <w:i/>
          <w:color w:val="000000" w:themeColor="text1"/>
        </w:rPr>
      </w:pPr>
    </w:p>
    <w:p w14:paraId="42052073" w14:textId="0D8CDEEB" w:rsidR="008E1A7B" w:rsidRPr="008D6218" w:rsidRDefault="008E1A7B" w:rsidP="00A1461A">
      <w:pPr>
        <w:ind w:firstLine="567"/>
        <w:jc w:val="both"/>
        <w:rPr>
          <w:i/>
          <w:color w:val="000000" w:themeColor="text1"/>
        </w:rPr>
      </w:pPr>
      <w:r w:rsidRPr="008D6218">
        <w:rPr>
          <w:i/>
          <w:color w:val="000000" w:themeColor="text1"/>
        </w:rPr>
        <w:t xml:space="preserve">(Информационное сообщение о </w:t>
      </w:r>
      <w:r w:rsidR="00847B8D">
        <w:rPr>
          <w:i/>
          <w:color w:val="000000" w:themeColor="text1"/>
        </w:rPr>
        <w:t xml:space="preserve">поведении </w:t>
      </w:r>
      <w:r w:rsidRPr="008D6218">
        <w:rPr>
          <w:i/>
          <w:color w:val="000000" w:themeColor="text1"/>
        </w:rPr>
        <w:t>то</w:t>
      </w:r>
      <w:r w:rsidR="00847B8D">
        <w:rPr>
          <w:i/>
          <w:color w:val="000000" w:themeColor="text1"/>
        </w:rPr>
        <w:t>ргов</w:t>
      </w:r>
      <w:r w:rsidRPr="008D6218">
        <w:rPr>
          <w:i/>
          <w:color w:val="000000" w:themeColor="text1"/>
        </w:rPr>
        <w:t xml:space="preserve"> размещено</w:t>
      </w:r>
      <w:r w:rsidRPr="008D6218">
        <w:rPr>
          <w:color w:val="000000" w:themeColor="text1"/>
        </w:rPr>
        <w:t xml:space="preserve"> </w:t>
      </w:r>
      <w:r w:rsidRPr="008D6218">
        <w:rPr>
          <w:i/>
          <w:color w:val="000000" w:themeColor="text1"/>
        </w:rPr>
        <w:t xml:space="preserve">на </w:t>
      </w:r>
      <w:r>
        <w:rPr>
          <w:i/>
          <w:color w:val="000000" w:themeColor="text1"/>
        </w:rPr>
        <w:t>электронной торговой площадке на</w:t>
      </w:r>
      <w:r w:rsidRPr="00766DA2">
        <w:rPr>
          <w:i/>
          <w:color w:val="000000" w:themeColor="text1"/>
        </w:rPr>
        <w:t xml:space="preserve"> </w:t>
      </w:r>
      <w:r w:rsidRPr="008D6218">
        <w:rPr>
          <w:i/>
          <w:color w:val="000000" w:themeColor="text1"/>
        </w:rPr>
        <w:t xml:space="preserve">сайте </w:t>
      </w:r>
      <w:hyperlink r:id="rId11" w:history="1">
        <w:r w:rsidRPr="008D6218">
          <w:rPr>
            <w:rStyle w:val="a3"/>
            <w:i/>
            <w:color w:val="000000" w:themeColor="text1"/>
          </w:rPr>
          <w:t>www.lot-online.ru</w:t>
        </w:r>
      </w:hyperlink>
      <w:r w:rsidRPr="00767D70">
        <w:rPr>
          <w:rStyle w:val="a3"/>
          <w:i/>
          <w:color w:val="000000" w:themeColor="text1"/>
          <w:u w:val="none"/>
        </w:rPr>
        <w:t>,</w:t>
      </w:r>
      <w:r w:rsidRPr="008D6218">
        <w:rPr>
          <w:i/>
          <w:color w:val="000000" w:themeColor="text1"/>
        </w:rPr>
        <w:t xml:space="preserve"> </w:t>
      </w:r>
      <w:r w:rsidR="00A1461A">
        <w:rPr>
          <w:i/>
          <w:color w:val="000000" w:themeColor="text1"/>
        </w:rPr>
        <w:t>к</w:t>
      </w:r>
      <w:r w:rsidR="00A1461A" w:rsidRPr="00A1461A">
        <w:rPr>
          <w:i/>
          <w:color w:val="000000" w:themeColor="text1"/>
        </w:rPr>
        <w:t>од процедуры</w:t>
      </w:r>
      <w:r w:rsidRPr="00767D70">
        <w:rPr>
          <w:i/>
          <w:color w:val="000000" w:themeColor="text1"/>
        </w:rPr>
        <w:t>:</w:t>
      </w:r>
      <w:r w:rsidRPr="008E1A7B">
        <w:t xml:space="preserve"> </w:t>
      </w:r>
      <w:r w:rsidR="00A1461A" w:rsidRPr="00A1461A">
        <w:rPr>
          <w:i/>
          <w:color w:val="000000" w:themeColor="text1"/>
        </w:rPr>
        <w:t>150611</w:t>
      </w:r>
      <w:r>
        <w:rPr>
          <w:i/>
          <w:color w:val="000000" w:themeColor="text1"/>
        </w:rPr>
        <w:t>, код лота</w:t>
      </w:r>
      <w:r w:rsidR="00EA5006" w:rsidRPr="00EA5006">
        <w:t xml:space="preserve"> </w:t>
      </w:r>
      <w:r w:rsidR="00C97282">
        <w:t xml:space="preserve">                  </w:t>
      </w:r>
      <w:r w:rsidR="00A1461A" w:rsidRPr="00A1461A">
        <w:rPr>
          <w:i/>
          <w:color w:val="000000" w:themeColor="text1"/>
        </w:rPr>
        <w:t>РАД-320909</w:t>
      </w:r>
      <w:r>
        <w:rPr>
          <w:i/>
          <w:color w:val="000000" w:themeColor="text1"/>
        </w:rPr>
        <w:t>.</w:t>
      </w:r>
      <w:r w:rsidRPr="00766DA2">
        <w:t xml:space="preserve"> </w:t>
      </w:r>
      <w:r w:rsidRPr="00766DA2">
        <w:rPr>
          <w:i/>
          <w:color w:val="000000" w:themeColor="text1"/>
        </w:rPr>
        <w:t>Указанное в настоящем информационном сообщении время – Мос</w:t>
      </w:r>
      <w:r>
        <w:rPr>
          <w:i/>
          <w:color w:val="000000" w:themeColor="text1"/>
        </w:rPr>
        <w:t>ковское</w:t>
      </w:r>
      <w:r w:rsidRPr="008D6218">
        <w:rPr>
          <w:i/>
          <w:color w:val="000000" w:themeColor="text1"/>
        </w:rPr>
        <w:t>).</w:t>
      </w:r>
    </w:p>
    <w:p w14:paraId="1D8F848E" w14:textId="25DCFE93" w:rsidR="008E1A7B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2A1F0FB7" w14:textId="77777777" w:rsidR="008E1A7B" w:rsidRDefault="008E1A7B" w:rsidP="00CF6696">
      <w:pPr>
        <w:ind w:firstLine="567"/>
        <w:jc w:val="both"/>
        <w:rPr>
          <w:rFonts w:eastAsia="Calibri"/>
          <w:lang w:eastAsia="en-US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6FB87C16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</w:t>
      </w:r>
      <w:r w:rsidR="00024BD1">
        <w:t xml:space="preserve">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>в карточке лота</w:t>
      </w:r>
      <w:r w:rsidR="00847B8D" w:rsidRPr="00847B8D">
        <w:t xml:space="preserve">: </w:t>
      </w:r>
      <w:r w:rsidR="00A1461A" w:rsidRPr="00A1461A">
        <w:t>РАД-320909</w:t>
      </w:r>
      <w:r w:rsidR="00847B8D">
        <w:t xml:space="preserve"> </w:t>
      </w:r>
      <w:r w:rsidR="000D2013" w:rsidRPr="000D2013">
        <w:t xml:space="preserve">на электронной торговой площадке АО «Российский аукционный дом» по адресу </w:t>
      </w:r>
      <w:r w:rsidR="00C97282">
        <w:t xml:space="preserve">                            </w:t>
      </w:r>
      <w:r w:rsidR="000D2013" w:rsidRPr="000D2013">
        <w:t>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15789F"/>
    <w:rsid w:val="00263C07"/>
    <w:rsid w:val="00282379"/>
    <w:rsid w:val="002A569C"/>
    <w:rsid w:val="002B284D"/>
    <w:rsid w:val="002F7F3D"/>
    <w:rsid w:val="00335E3E"/>
    <w:rsid w:val="003A7192"/>
    <w:rsid w:val="003D4783"/>
    <w:rsid w:val="00465364"/>
    <w:rsid w:val="00467285"/>
    <w:rsid w:val="004D6C9B"/>
    <w:rsid w:val="005B099F"/>
    <w:rsid w:val="006010EB"/>
    <w:rsid w:val="006057BB"/>
    <w:rsid w:val="006303E2"/>
    <w:rsid w:val="006A7155"/>
    <w:rsid w:val="00736A02"/>
    <w:rsid w:val="00780F71"/>
    <w:rsid w:val="00847B8D"/>
    <w:rsid w:val="008E1A7B"/>
    <w:rsid w:val="009023FA"/>
    <w:rsid w:val="00984DAD"/>
    <w:rsid w:val="009B1E62"/>
    <w:rsid w:val="00A1461A"/>
    <w:rsid w:val="00A62F29"/>
    <w:rsid w:val="00AA6638"/>
    <w:rsid w:val="00B15A51"/>
    <w:rsid w:val="00BE7FC6"/>
    <w:rsid w:val="00C16BC0"/>
    <w:rsid w:val="00C46A5E"/>
    <w:rsid w:val="00C57EF3"/>
    <w:rsid w:val="00C82D37"/>
    <w:rsid w:val="00C97282"/>
    <w:rsid w:val="00CF6696"/>
    <w:rsid w:val="00DC6927"/>
    <w:rsid w:val="00DF42CD"/>
    <w:rsid w:val="00E10FDD"/>
    <w:rsid w:val="00E244BF"/>
    <w:rsid w:val="00E43BEC"/>
    <w:rsid w:val="00EA5006"/>
    <w:rsid w:val="00EB12EF"/>
    <w:rsid w:val="00EB3BB1"/>
    <w:rsid w:val="00F66011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  <w:style w:type="paragraph" w:customStyle="1" w:styleId="af0">
    <w:name w:val="Знак Знак"/>
    <w:basedOn w:val="a"/>
    <w:rsid w:val="00335E3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MeGN3TocZPq147BLl/kKGGrPsL63qekFZ9HHWyJgNWY=</DigestValue>
    </Reference>
    <Reference Type="http://www.w3.org/2000/09/xmldsig#Object" URI="#idOfficeObject">
      <DigestMethod Algorithm="urn:ietf:params:xml:ns:cpxmlsec:algorithms:gostr34112012-256"/>
      <DigestValue>TM97FgX/NbZFT9EaEePcZr3Ls+DTdDPso5un5uPeWu0=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lAeN8ZZCAAV1a8UpF6M17Mn3kankFDECsIHuPLLKjoA=</DigestValue>
    </Reference>
  </SignedInfo>
  <SignatureValue>nr4twoINjANBWSU8nrC1bDAQcTVLlQCE0MgQWhIjc2NqAYQPnC+HKfTSwVVZrzgn
3J4miiF49aUdtcHyqtbJxw==</SignatureValue>
  <KeyInfo>
    <X509Data>
      <X509Certificate>MIIJZTCCCRKgAwIBAgIRA3Z3cgAfrwmZQL665ZMWfgAwCgYIKoUDBwEBAwIwggGJ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0L3RgtGD0YAiMB4XDTIyMDkyOTA2NTE0NloXDTIzMDkyOTA2NTEyMFowggHZMRUw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NC0zOTcxINC+0YIgMTUuMDEuMjAyMQxP0KHQtdGA0YLQuNGE0LjQutCw0YIg0YHQ
vtC+0YLQstC10YLRgdGC0LLQuNGPIOKEliDQodCkLzEyOC00MjcwINC+0YIgMTMu
MDcuMjAyMjAjBgUqhQNkbwQaDBgi0JrRgNC40L/RgtC+0J/RgNC+IENTUCIwegYD
VR0fBHMwcTA2oDSgMoYwaHR0cDovL2NkcC5za2Jrb250dXIucnUvY2RwL3NrYmtv
bnR1ci1xLTIwMjEuY3JsMDegNaAzhjFodHRwOi8vY2RwMi5za2Jrb250dXIucnUv
Y2RwL3NrYmtvbnR1ci1xLTIwMjEuY3JsMIIBXwYDVR0jBIIBVjCCAVKAFB4YutAC
OMqjDlr706n5+qpzlMCkoYIBLKSCASgwggEkMR4wHAYJKoZIhvcNAQkBFg9kaXRA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0L3QutC+0LzRgdCy0Y/Qt9GMINCg0L7RgdGB0LjQuIIKKprgGAAAAAAFxzAdBgNV
HQ4EFgQUk4DOA/OCTr69iefrTGtR6QzIm8swCgYIKoUDBwEBAwIDQQBFX9WBzMu0
T6UsEUZQnONWloavHbC8y4gnHuV+7CkKGGDfUPDewOGA28FdCP0bTXj0Zfp3NskK
T/7jHqGNjdbk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ASbRObWgNwGGKOwgcdfl9SvpaLs=</DigestValue>
      </Reference>
      <Reference URI="/word/document.xml?ContentType=application/vnd.openxmlformats-officedocument.wordprocessingml.document.main+xml">
        <DigestMethod Algorithm="http://www.w3.org/2000/09/xmldsig#sha1"/>
        <DigestValue>bjXKTTpLK4lypLUEr4FpihpDrho=</DigestValue>
      </Reference>
      <Reference URI="/word/endnotes.xml?ContentType=application/vnd.openxmlformats-officedocument.wordprocessingml.endnotes+xml">
        <DigestMethod Algorithm="http://www.w3.org/2000/09/xmldsig#sha1"/>
        <DigestValue>zluAQIzFYM309jzX4pbZnY7QCAo=</DigestValue>
      </Reference>
      <Reference URI="/word/fontTable.xml?ContentType=application/vnd.openxmlformats-officedocument.wordprocessingml.fontTable+xml">
        <DigestMethod Algorithm="http://www.w3.org/2000/09/xmldsig#sha1"/>
        <DigestValue>63qs5rUKLmnFUaRpzURZbNATBM4=</DigestValue>
      </Reference>
      <Reference URI="/word/footnotes.xml?ContentType=application/vnd.openxmlformats-officedocument.wordprocessingml.footnotes+xml">
        <DigestMethod Algorithm="http://www.w3.org/2000/09/xmldsig#sha1"/>
        <DigestValue>+PyrVMNHBn8o91cW5BWaiW/GSJs=</DigestValue>
      </Reference>
      <Reference URI="/word/numbering.xml?ContentType=application/vnd.openxmlformats-officedocument.wordprocessingml.numbering+xml">
        <DigestMethod Algorithm="http://www.w3.org/2000/09/xmldsig#sha1"/>
        <DigestValue>dV0qBU90i4npyGWgU6yS2lHmeRQ=</DigestValue>
      </Reference>
      <Reference URI="/word/settings.xml?ContentType=application/vnd.openxmlformats-officedocument.wordprocessingml.settings+xml">
        <DigestMethod Algorithm="http://www.w3.org/2000/09/xmldsig#sha1"/>
        <DigestValue>hkyQst7124g61VHD0xJMk1eAm6E=</DigestValue>
      </Reference>
      <Reference URI="/word/styles.xml?ContentType=application/vnd.openxmlformats-officedocument.wordprocessingml.styles+xml">
        <DigestMethod Algorithm="http://www.w3.org/2000/09/xmldsig#sha1"/>
        <DigestValue>IlfyLS/fOgLOQUSaifUajQa8GS4=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3dgY2tvmlPQF9FkWtM9nxD92se8=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2023-02-22T11:25:53Z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2023-02-22T11:25:53Z</xd:SigningTime>
          <xd:SigningCertificate>
            <xd:Cert>
              <xd:CertDigest>
                <DigestMethod Algorithm="http://www.w3.org/2000/09/xmldsig#sha1"/>
                <DigestValue>eRQaOVlUSZQXFIx9qe2Fz+U5194=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1178316199796101566822206332557799620096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Шмат Алиса Владимировна</cp:lastModifiedBy>
  <cp:revision>43</cp:revision>
  <cp:lastPrinted>2022-10-24T06:30:00Z</cp:lastPrinted>
  <dcterms:created xsi:type="dcterms:W3CDTF">2022-10-21T13:11:00Z</dcterms:created>
  <dcterms:modified xsi:type="dcterms:W3CDTF">2023-02-22T11:25:00Z</dcterms:modified>
</cp:coreProperties>
</file>