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0475609" w:rsidR="00597133" w:rsidRDefault="00BE158D" w:rsidP="00597133">
      <w:pPr>
        <w:ind w:firstLine="567"/>
        <w:jc w:val="both"/>
        <w:rPr>
          <w:color w:val="000000"/>
        </w:rPr>
      </w:pPr>
      <w:r w:rsidRPr="00BE158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158D">
        <w:rPr>
          <w:color w:val="000000"/>
        </w:rPr>
        <w:t>Гривцова</w:t>
      </w:r>
      <w:proofErr w:type="spellEnd"/>
      <w:r w:rsidRPr="00BE158D">
        <w:rPr>
          <w:color w:val="000000"/>
        </w:rPr>
        <w:t xml:space="preserve">, д. 5, </w:t>
      </w:r>
      <w:proofErr w:type="spellStart"/>
      <w:r w:rsidRPr="00BE158D">
        <w:rPr>
          <w:color w:val="000000"/>
        </w:rPr>
        <w:t>лит</w:t>
      </w:r>
      <w:proofErr w:type="gramStart"/>
      <w:r w:rsidRPr="00BE158D">
        <w:rPr>
          <w:color w:val="000000"/>
        </w:rPr>
        <w:t>.В</w:t>
      </w:r>
      <w:proofErr w:type="spellEnd"/>
      <w:proofErr w:type="gramEnd"/>
      <w:r w:rsidRPr="00BE158D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BE158D">
        <w:rPr>
          <w:color w:val="000000"/>
        </w:rPr>
        <w:t>управляющим (ликвидатором) ко</w:t>
      </w:r>
      <w:bookmarkStart w:id="0" w:name="_GoBack"/>
      <w:bookmarkEnd w:id="0"/>
      <w:r w:rsidRPr="00BE158D">
        <w:rPr>
          <w:color w:val="000000"/>
        </w:rPr>
        <w:t>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E158D">
        <w:t>сообщение № 2030176199 в газете АО «Коммерсантъ» от 29.12.2022 №243(7446)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BE158D">
        <w:t>09.01.2023 г. по 19.02.2023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0F7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790F74" w:rsidRPr="002F3426" w:rsidRDefault="00790F7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B696571" w:rsidR="00790F74" w:rsidRPr="00790F74" w:rsidRDefault="00790F7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74">
              <w:rPr>
                <w:rFonts w:ascii="Times New Roman" w:hAnsi="Times New Roman" w:cs="Times New Roman"/>
                <w:sz w:val="24"/>
                <w:szCs w:val="24"/>
              </w:rPr>
              <w:t>2023-1917/79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5659398" w:rsidR="00790F74" w:rsidRPr="00790F74" w:rsidRDefault="00790F74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74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1E5C967" w:rsidR="00790F74" w:rsidRPr="002F3426" w:rsidRDefault="00790F74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21 560 000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8960D0A" w:rsidR="00790F74" w:rsidRPr="002F3426" w:rsidRDefault="00790F74" w:rsidP="00B75BAD">
            <w:pPr>
              <w:rPr>
                <w:bCs/>
              </w:rPr>
            </w:pPr>
            <w:r w:rsidRPr="00BE158D">
              <w:rPr>
                <w:bCs/>
                <w:spacing w:val="3"/>
              </w:rPr>
              <w:t xml:space="preserve">ИП </w:t>
            </w:r>
            <w:proofErr w:type="spellStart"/>
            <w:r w:rsidRPr="00BE158D">
              <w:rPr>
                <w:bCs/>
                <w:spacing w:val="3"/>
              </w:rPr>
              <w:t>Бабаджанян</w:t>
            </w:r>
            <w:proofErr w:type="spellEnd"/>
            <w:r w:rsidRPr="00BE158D">
              <w:rPr>
                <w:bCs/>
                <w:spacing w:val="3"/>
              </w:rPr>
              <w:t xml:space="preserve"> </w:t>
            </w:r>
            <w:proofErr w:type="spellStart"/>
            <w:r w:rsidRPr="00BE158D">
              <w:rPr>
                <w:bCs/>
                <w:spacing w:val="3"/>
              </w:rPr>
              <w:t>Артуш</w:t>
            </w:r>
            <w:proofErr w:type="spellEnd"/>
            <w:r w:rsidRPr="00BE158D">
              <w:rPr>
                <w:bCs/>
                <w:spacing w:val="3"/>
              </w:rPr>
              <w:t xml:space="preserve"> Шалвович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90F74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E158D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2023-02-27T11:00:00Z</dcterms:modified>
</cp:coreProperties>
</file>