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C5D" w14:textId="77777777" w:rsidR="00316B46" w:rsidRPr="00A560AF" w:rsidRDefault="00316B46" w:rsidP="00316B46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560AF">
        <w:rPr>
          <w:rFonts w:ascii="Times New Roman" w:hAnsi="Times New Roman"/>
          <w:sz w:val="24"/>
          <w:szCs w:val="24"/>
          <w:lang w:eastAsia="ar-SA"/>
        </w:rPr>
        <w:t>Проект договора купли-продажи</w:t>
      </w:r>
    </w:p>
    <w:p w14:paraId="0D89A09B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 xml:space="preserve">ДОГОВОР </w:t>
      </w:r>
      <w:r w:rsidRPr="0036112B">
        <w:rPr>
          <w:rFonts w:ascii="Times New Roman" w:hAnsi="Times New Roman"/>
          <w:b/>
        </w:rPr>
        <w:br/>
        <w:t xml:space="preserve">купли-продажи недвижимого имущества </w:t>
      </w:r>
    </w:p>
    <w:p w14:paraId="73E3053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>город  Владивосток</w:t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</w:rPr>
        <w:tab/>
        <w:t>"__" ___________202__ года</w:t>
      </w:r>
    </w:p>
    <w:p w14:paraId="674CF86F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0EE39D2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</w:r>
      <w:r w:rsidRPr="0036112B">
        <w:rPr>
          <w:rFonts w:ascii="Times New Roman" w:hAnsi="Times New Roman"/>
          <w:b/>
        </w:rPr>
        <w:t>______________________________</w:t>
      </w:r>
      <w:r w:rsidRPr="0036112B">
        <w:rPr>
          <w:rFonts w:ascii="Times New Roman" w:hAnsi="Times New Roman"/>
        </w:rPr>
        <w:t xml:space="preserve">, в лице финансового управляющего _____________________________________, действующего на основании Решения Арбитражного суда ________________________________  по  делу № </w:t>
      </w:r>
      <w:r w:rsidRPr="0036112B">
        <w:rPr>
          <w:rFonts w:ascii="Times New Roman" w:hAnsi="Times New Roman"/>
          <w:bCs/>
        </w:rPr>
        <w:t xml:space="preserve"> </w:t>
      </w:r>
      <w:r w:rsidRPr="0036112B">
        <w:rPr>
          <w:rFonts w:ascii="Times New Roman" w:hAnsi="Times New Roman"/>
        </w:rPr>
        <w:t xml:space="preserve">А___-_________/_______, именуемый в дальнейшем </w:t>
      </w:r>
      <w:r w:rsidRPr="0036112B">
        <w:rPr>
          <w:rFonts w:ascii="Times New Roman" w:hAnsi="Times New Roman"/>
          <w:b/>
        </w:rPr>
        <w:t>Продавец</w:t>
      </w:r>
      <w:r w:rsidRPr="0036112B">
        <w:rPr>
          <w:rFonts w:ascii="Times New Roman" w:hAnsi="Times New Roman"/>
        </w:rPr>
        <w:t xml:space="preserve">, с одной стороны, и </w:t>
      </w:r>
      <w:r w:rsidRPr="0036112B">
        <w:rPr>
          <w:rFonts w:ascii="Times New Roman" w:hAnsi="Times New Roman"/>
          <w:b/>
        </w:rPr>
        <w:t>_________________________________________________________________</w:t>
      </w:r>
      <w:r w:rsidRPr="0036112B">
        <w:rPr>
          <w:rFonts w:ascii="Times New Roman" w:hAnsi="Times New Roman"/>
        </w:rPr>
        <w:t>,</w:t>
      </w:r>
      <w:r w:rsidRPr="0036112B">
        <w:rPr>
          <w:rFonts w:ascii="Times New Roman" w:hAnsi="Times New Roman"/>
          <w:b/>
        </w:rPr>
        <w:t xml:space="preserve"> </w:t>
      </w:r>
      <w:r w:rsidRPr="0036112B">
        <w:rPr>
          <w:rFonts w:ascii="Times New Roman" w:hAnsi="Times New Roman"/>
        </w:rPr>
        <w:t>в лице __________________________________________________________________, действующего на основании _______________________, именуемый в дальнейшем Покупатель, с другой стороны, заключили настоящий Договор о следующем:</w:t>
      </w:r>
    </w:p>
    <w:p w14:paraId="4D10D169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>Статья 1.Предмет Договора</w:t>
      </w:r>
    </w:p>
    <w:p w14:paraId="193E86BC" w14:textId="77777777" w:rsidR="00316B46" w:rsidRPr="0036112B" w:rsidRDefault="00316B46" w:rsidP="00316B46">
      <w:pPr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1.По настоящему Договору Продавец обязуется передать Покупателю реализованное на открытом аукционе _________________________________ следующее имущество </w:t>
      </w:r>
      <w:r w:rsidRPr="0036112B">
        <w:rPr>
          <w:rFonts w:ascii="Times New Roman" w:hAnsi="Times New Roman"/>
          <w:b/>
        </w:rPr>
        <w:t>_______________________</w:t>
      </w:r>
      <w:r w:rsidRPr="0036112B">
        <w:rPr>
          <w:rFonts w:ascii="Times New Roman" w:hAnsi="Times New Roman"/>
        </w:rPr>
        <w:t>:</w:t>
      </w:r>
    </w:p>
    <w:p w14:paraId="0EC388C1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2.По настоящему Договору Покупатель обязуется принять имущество, указанное в пункте 1 настоящей статьи (далее – Имущество), и оплатить его стоимость.</w:t>
      </w:r>
    </w:p>
    <w:p w14:paraId="7E621F43" w14:textId="77777777" w:rsidR="00316B46" w:rsidRPr="0036112B" w:rsidRDefault="00316B46" w:rsidP="00316B46">
      <w:pPr>
        <w:shd w:val="clear" w:color="auto" w:fill="FFFFFF"/>
        <w:spacing w:before="60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>3. На дату заключения настоящего договора Имущество имеет следующие обременения (ограничения) ____________________.</w:t>
      </w:r>
    </w:p>
    <w:p w14:paraId="155654AA" w14:textId="77777777" w:rsidR="00316B46" w:rsidRPr="0036112B" w:rsidRDefault="00316B46" w:rsidP="00316B46">
      <w:pPr>
        <w:shd w:val="clear" w:color="auto" w:fill="FFFFFF"/>
        <w:spacing w:before="60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В Имуществе на дату заключения настоящего договора зарегистрированы следующие лица: _______________________________________. </w:t>
      </w:r>
    </w:p>
    <w:p w14:paraId="2BFAB309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>Статья 2.Цена Договора. Расчеты</w:t>
      </w:r>
    </w:p>
    <w:p w14:paraId="4BB3195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1.Продажная цена Имущества </w:t>
      </w:r>
      <w:r w:rsidRPr="0036112B">
        <w:rPr>
          <w:rFonts w:ascii="Times New Roman" w:hAnsi="Times New Roman"/>
          <w:b/>
        </w:rPr>
        <w:t>__________________________ (_________________________________________________________) рубля</w:t>
      </w:r>
      <w:r w:rsidRPr="0036112B">
        <w:rPr>
          <w:rFonts w:ascii="Times New Roman" w:hAnsi="Times New Roman"/>
        </w:rPr>
        <w:t>.</w:t>
      </w:r>
    </w:p>
    <w:p w14:paraId="30E0EE5C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Сумма задатка ___________________ рублей (_____________________________________________________________________), внесенная Покупателем на счет "Продавца" в соответствии с Договором о внесении задатка на участие в аукционе по продаже имущества __________________________________ зачитывается в счет продажной цены Имущества, установленной абзацем первым настоящего пункта.</w:t>
      </w:r>
    </w:p>
    <w:p w14:paraId="402516A4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36112B">
        <w:rPr>
          <w:rFonts w:ascii="Times New Roman" w:hAnsi="Times New Roman"/>
          <w:b/>
        </w:rPr>
        <w:t xml:space="preserve">всего – ________________________________ </w:t>
      </w:r>
      <w:r w:rsidRPr="0036112B">
        <w:rPr>
          <w:rFonts w:ascii="Times New Roman" w:hAnsi="Times New Roman"/>
          <w:b/>
          <w:color w:val="000000"/>
        </w:rPr>
        <w:t>рублей</w:t>
      </w:r>
      <w:r w:rsidRPr="0036112B">
        <w:rPr>
          <w:rFonts w:ascii="Times New Roman" w:hAnsi="Times New Roman"/>
          <w:color w:val="000000"/>
        </w:rPr>
        <w:t xml:space="preserve"> </w:t>
      </w:r>
      <w:r w:rsidRPr="0036112B">
        <w:rPr>
          <w:rFonts w:ascii="Times New Roman" w:hAnsi="Times New Roman"/>
          <w:b/>
          <w:color w:val="000000"/>
          <w:spacing w:val="1"/>
        </w:rPr>
        <w:t>(__________________________________________________________________________).</w:t>
      </w:r>
    </w:p>
    <w:p w14:paraId="69E25589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2.Сумма, указанная в абзаце третьем пункта 1 настоящего Договора, уплачивается на счет Продавца.</w:t>
      </w:r>
    </w:p>
    <w:p w14:paraId="2AF85F4F" w14:textId="77777777" w:rsidR="00316B46" w:rsidRPr="0036112B" w:rsidRDefault="00316B46" w:rsidP="00316B46">
      <w:pPr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ab/>
        <w:t>Реквизиты расчетного счета Продавца:</w:t>
      </w:r>
    </w:p>
    <w:p w14:paraId="3714B318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Счет № 40817810250006280228</w:t>
      </w:r>
    </w:p>
    <w:p w14:paraId="302762A2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lastRenderedPageBreak/>
        <w:t>получатель – Козлов Сергей Александрович</w:t>
      </w:r>
    </w:p>
    <w:p w14:paraId="71FF9C31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ИНН получателя 253812786782</w:t>
      </w:r>
    </w:p>
    <w:p w14:paraId="7617FE9B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ИНН Банка 7707083893</w:t>
      </w:r>
    </w:p>
    <w:p w14:paraId="118F756D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кор. счет 30101810600000000608 в Дальневосточное ГУ Банка России</w:t>
      </w:r>
    </w:p>
    <w:p w14:paraId="4798867A" w14:textId="77777777" w:rsidR="00A31E6E" w:rsidRP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БИК 040813608</w:t>
      </w:r>
    </w:p>
    <w:p w14:paraId="7B60BC3C" w14:textId="77777777" w:rsidR="00A31E6E" w:rsidRDefault="00A31E6E" w:rsidP="00A31E6E">
      <w:pPr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A31E6E">
        <w:rPr>
          <w:rFonts w:ascii="Times New Roman" w:eastAsia="Times New Roman" w:hAnsi="Times New Roman"/>
          <w:b/>
          <w:i/>
          <w:iCs/>
          <w:lang w:eastAsia="ru-RU"/>
        </w:rPr>
        <w:t>Банк - Дальневосточный банк ПАО "Сбербанк России"</w:t>
      </w:r>
    </w:p>
    <w:p w14:paraId="6B98151A" w14:textId="6082220A" w:rsidR="00316B46" w:rsidRPr="0036112B" w:rsidRDefault="00316B46" w:rsidP="00A31E6E">
      <w:pPr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счет, указанный в пункте 2 настоящей статьи.</w:t>
      </w:r>
    </w:p>
    <w:p w14:paraId="446E64EE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4.Покупатель обязан перечислить сумму, указанную в абзаце третьем пункта 1 настоящей статьи, на счет, указанный в пункте 2 настоящей статьи, не позднее тридцати  дней со дня подписания настоящего договора, а именно не позднее _______ 20__ г. </w:t>
      </w:r>
    </w:p>
    <w:p w14:paraId="5A22DA3F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061B9049" w14:textId="77777777" w:rsidR="00316B46" w:rsidRPr="0036112B" w:rsidRDefault="00316B46" w:rsidP="00316B46">
      <w:pPr>
        <w:pStyle w:val="1"/>
        <w:rPr>
          <w:rFonts w:ascii="Times New Roman" w:hAnsi="Times New Roman"/>
          <w:sz w:val="22"/>
          <w:szCs w:val="22"/>
        </w:rPr>
      </w:pPr>
      <w:r w:rsidRPr="0036112B">
        <w:rPr>
          <w:rFonts w:ascii="Times New Roman" w:hAnsi="Times New Roman"/>
          <w:b w:val="0"/>
          <w:sz w:val="22"/>
          <w:szCs w:val="22"/>
        </w:rPr>
        <w:t>Статья 3.Переход права собственности на имущество</w:t>
      </w:r>
    </w:p>
    <w:p w14:paraId="6A7AFB7C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1.Продавец обязан передать Покупателю, а Покупатель обязан принять Имущество в течение десяти дней с момента государственной регистрации перехода права собственности на имущество и перечисления суммы, указанной в пункте 1 статьи 2 настоящего Договора, на счет, указанный в пункте 2 статьи 2 настоящего Договора.</w:t>
      </w:r>
    </w:p>
    <w:p w14:paraId="0B0EC261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14:paraId="5043C028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14:paraId="522F8BDB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14:paraId="05153BC9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14:paraId="1AA33EBA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14:paraId="03AA1B99" w14:textId="77777777" w:rsidR="00316B46" w:rsidRPr="0036112B" w:rsidRDefault="00316B46" w:rsidP="00316B46">
      <w:pPr>
        <w:shd w:val="clear" w:color="auto" w:fill="FFFFFF"/>
        <w:spacing w:before="2" w:line="264" w:lineRule="auto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14:paraId="2FF16EA3" w14:textId="77777777" w:rsidR="00316B46" w:rsidRPr="0036112B" w:rsidRDefault="00316B46" w:rsidP="00316B46">
      <w:pPr>
        <w:shd w:val="clear" w:color="auto" w:fill="FFFFFF"/>
        <w:spacing w:before="2" w:line="264" w:lineRule="auto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5. Покупателю известно фактическое состояние недвижимого имущества, претензий по качеству Покупатель не имеет. </w:t>
      </w:r>
    </w:p>
    <w:p w14:paraId="5C2E2394" w14:textId="77777777" w:rsidR="00316B46" w:rsidRPr="0036112B" w:rsidRDefault="00316B46" w:rsidP="00316B46">
      <w:pPr>
        <w:shd w:val="clear" w:color="auto" w:fill="FFFFFF"/>
        <w:spacing w:before="2" w:line="264" w:lineRule="auto"/>
        <w:ind w:firstLine="709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6. Стороны обязуются подать необходимые документы и экземпляры настоящего договора для государственной регистрации перехода права собственности на имущество в управление Росреестра в течение 10 дней с момента полной оплаты цены настоящего договора со стороны Покупателя. </w:t>
      </w:r>
    </w:p>
    <w:p w14:paraId="7117BFB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lastRenderedPageBreak/>
        <w:t>Статья 4.Прекращение Договора</w:t>
      </w:r>
    </w:p>
    <w:p w14:paraId="3723300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14:paraId="5BF6D802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14:paraId="27C99F8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bookmarkStart w:id="0" w:name="OLE_LINK1"/>
      <w:r w:rsidRPr="0036112B">
        <w:rPr>
          <w:rFonts w:ascii="Times New Roman" w:hAnsi="Times New Roman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  <w:r w:rsidRPr="0036112B">
        <w:rPr>
          <w:rFonts w:ascii="Times New Roman" w:hAnsi="Times New Roman"/>
        </w:rPr>
        <w:t xml:space="preserve"> Задаток, внесенный Покупателем в случае уклонения от уплаты цены настоящего договора, Покупателю не возвращается. В случае расторжения настоящего договора по указанному основанию все возможные издержки связанные с его расторжением возлагаются на Покупателя. Расторжение осуществляется в одностороннем внесудебном порядке путем направления Покупателю уведомления о расторжении. </w:t>
      </w:r>
    </w:p>
    <w:p w14:paraId="7CFA50A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>Статья 5.Ответственность Сторон. Разрешение споров</w:t>
      </w:r>
    </w:p>
    <w:p w14:paraId="29F57A4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14:paraId="4961AF3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14:paraId="438BC99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14:paraId="64C276CE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14:paraId="1354B6D2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14:paraId="33F6650A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Ленинском районном суде Приморского края. </w:t>
      </w:r>
    </w:p>
    <w:p w14:paraId="0E8F06CE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</w:rPr>
      </w:pPr>
      <w:r w:rsidRPr="0036112B">
        <w:rPr>
          <w:rFonts w:ascii="Times New Roman" w:hAnsi="Times New Roman"/>
          <w:b/>
        </w:rPr>
        <w:t>Статья 6.Заключительные положения</w:t>
      </w:r>
    </w:p>
    <w:p w14:paraId="2004BBF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14:paraId="70ABD63C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lastRenderedPageBreak/>
        <w:tab/>
        <w:t>2.Настоящий Договор вступает в силу с момента его подписания.</w:t>
      </w:r>
    </w:p>
    <w:p w14:paraId="0B469E08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ab/>
        <w:t xml:space="preserve">3.Настоящий Договор составлен в трех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один передается в регистрирующий орган. Все расходы, связанные с регистрацией перехода права собственности возлагаются на Покупателя. </w:t>
      </w:r>
    </w:p>
    <w:p w14:paraId="2F29517A" w14:textId="77777777" w:rsidR="00316B46" w:rsidRPr="0036112B" w:rsidRDefault="00316B46" w:rsidP="00316B46">
      <w:pPr>
        <w:shd w:val="clear" w:color="auto" w:fill="FFFFFF"/>
        <w:spacing w:before="60"/>
        <w:jc w:val="center"/>
        <w:rPr>
          <w:rFonts w:ascii="Times New Roman" w:hAnsi="Times New Roman"/>
          <w:b/>
        </w:rPr>
      </w:pPr>
      <w:r w:rsidRPr="0036112B">
        <w:rPr>
          <w:rFonts w:ascii="Times New Roman" w:hAnsi="Times New Roman"/>
          <w:b/>
        </w:rPr>
        <w:t>Статья 7. Особые условия.</w:t>
      </w:r>
    </w:p>
    <w:p w14:paraId="5F27947A" w14:textId="77777777" w:rsidR="00316B46" w:rsidRPr="0036112B" w:rsidRDefault="00316B46" w:rsidP="00316B46">
      <w:pPr>
        <w:numPr>
          <w:ilvl w:val="0"/>
          <w:numId w:val="1"/>
        </w:numPr>
        <w:shd w:val="clear" w:color="auto" w:fill="FFFFFF"/>
        <w:suppressAutoHyphens/>
        <w:autoSpaceDE w:val="0"/>
        <w:spacing w:before="60" w:after="0" w:line="240" w:lineRule="auto"/>
        <w:ind w:left="0" w:firstLine="3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 xml:space="preserve">В связи с реализацией имущества «Продавца», находящегося в процедуре банкротства, принудительно Финансовым управляющим, действующим на основании Решения Арбитражного суда, «Покупатель», заключая настоящий договор, принимает на себя риски последствий, связанных с возможными действиями «Продавца», такими как: отказ от добровольного освобождения имущества (выселения) после заключения настоящего договора, отказ от добровольного снятия с регистрационного учета в органах УФМС, иные действия «Продавца». При этом «Покупатель» осведомлен и согласен с возможной задержкой сроков передачи имущества, определенных п. 1 ст. 3 Настоящего договора, по вине «Продавца», согласен предпринимать действия, совместные с Финансовым управляющим, направленные на достижение цели настоящего договора. </w:t>
      </w:r>
    </w:p>
    <w:p w14:paraId="0C780063" w14:textId="77777777" w:rsidR="00316B46" w:rsidRPr="0036112B" w:rsidRDefault="00316B46" w:rsidP="00316B46">
      <w:pPr>
        <w:numPr>
          <w:ilvl w:val="0"/>
          <w:numId w:val="1"/>
        </w:numPr>
        <w:shd w:val="clear" w:color="auto" w:fill="FFFFFF"/>
        <w:suppressAutoHyphens/>
        <w:autoSpaceDE w:val="0"/>
        <w:spacing w:before="60" w:after="0" w:line="240" w:lineRule="auto"/>
        <w:ind w:left="0" w:firstLine="360"/>
        <w:jc w:val="both"/>
        <w:rPr>
          <w:rFonts w:ascii="Times New Roman" w:hAnsi="Times New Roman"/>
        </w:rPr>
      </w:pPr>
      <w:r w:rsidRPr="0036112B">
        <w:rPr>
          <w:rFonts w:ascii="Times New Roman" w:hAnsi="Times New Roman"/>
        </w:rPr>
        <w:t>Покупатель осведомлен о сумме задолженности за капитальный ремонт, не оплаченной Продавцом, обязанность по оплате которой, переходит на Покупателя с момента перехода права собственности на имущество. Покупатель осведомлен о наличии зарегистрированных лицах в Имуществе.</w:t>
      </w:r>
    </w:p>
    <w:p w14:paraId="72B3974D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p w14:paraId="6EC04DCB" w14:textId="77777777" w:rsidR="00316B46" w:rsidRPr="0036112B" w:rsidRDefault="00316B46" w:rsidP="00316B46">
      <w:pPr>
        <w:shd w:val="clear" w:color="auto" w:fill="FFFFFF"/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16B46" w:rsidRPr="00A560AF" w14:paraId="1CF2B9A7" w14:textId="77777777" w:rsidTr="0046190B">
        <w:tc>
          <w:tcPr>
            <w:tcW w:w="4927" w:type="dxa"/>
            <w:shd w:val="clear" w:color="auto" w:fill="auto"/>
          </w:tcPr>
          <w:p w14:paraId="62756971" w14:textId="77777777" w:rsidR="00316B46" w:rsidRPr="00A560AF" w:rsidRDefault="00316B46" w:rsidP="00461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14:paraId="4D5B0844" w14:textId="77777777" w:rsidR="00316B46" w:rsidRPr="00A560AF" w:rsidRDefault="00316B46" w:rsidP="004619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8E7FA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Cs w:val="0"/>
                <w:sz w:val="24"/>
                <w:szCs w:val="24"/>
              </w:rPr>
              <w:t>Финансовый управляющий</w:t>
            </w:r>
          </w:p>
          <w:p w14:paraId="45C84267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2EA8486E" w14:textId="77777777" w:rsidR="00316B46" w:rsidRPr="00A560AF" w:rsidRDefault="00316B46" w:rsidP="00461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Cs w:val="0"/>
                <w:sz w:val="24"/>
                <w:szCs w:val="24"/>
              </w:rPr>
              <w:t>/______________/__________________</w:t>
            </w:r>
          </w:p>
          <w:p w14:paraId="08EF63BB" w14:textId="77777777" w:rsidR="00316B46" w:rsidRPr="00A560AF" w:rsidRDefault="00316B46" w:rsidP="0046190B">
            <w:pPr>
              <w:pStyle w:val="a8"/>
              <w:spacing w:line="320" w:lineRule="exact"/>
              <w:ind w:left="0" w:right="-483"/>
            </w:pPr>
          </w:p>
          <w:p w14:paraId="62D1A026" w14:textId="77777777" w:rsidR="00316B46" w:rsidRPr="00A560AF" w:rsidRDefault="00316B46" w:rsidP="00461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1EF9B9E2" w14:textId="77777777" w:rsidR="00316B46" w:rsidRPr="00A560AF" w:rsidRDefault="00316B46" w:rsidP="0046190B">
            <w:pPr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6D5CD20A" w14:textId="77777777" w:rsidR="00316B46" w:rsidRPr="00A560AF" w:rsidRDefault="00316B46" w:rsidP="0046190B">
            <w:pPr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9046D" w14:textId="77777777" w:rsidR="00316B46" w:rsidRPr="00A560AF" w:rsidRDefault="00316B46" w:rsidP="00316B46">
      <w:pPr>
        <w:rPr>
          <w:rFonts w:ascii="Times New Roman" w:hAnsi="Times New Roman"/>
          <w:sz w:val="24"/>
          <w:szCs w:val="24"/>
        </w:rPr>
        <w:sectPr w:rsidR="00316B46" w:rsidRPr="00A560A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50" w:right="850" w:bottom="1365" w:left="1701" w:header="720" w:footer="720" w:gutter="0"/>
          <w:cols w:space="720"/>
          <w:titlePg/>
          <w:docGrid w:linePitch="360"/>
        </w:sectPr>
      </w:pPr>
    </w:p>
    <w:p w14:paraId="08BB8B63" w14:textId="77777777" w:rsidR="00316B46" w:rsidRPr="00A560AF" w:rsidRDefault="00316B46" w:rsidP="00316B46">
      <w:pPr>
        <w:pageBreakBefore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</w:t>
      </w:r>
    </w:p>
    <w:p w14:paraId="1DDF1AE0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 xml:space="preserve">к Договору купли-продажи </w:t>
      </w:r>
    </w:p>
    <w:p w14:paraId="1316C8E9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>недвижимого имущества от________________20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A560AF">
        <w:rPr>
          <w:rFonts w:ascii="Times New Roman" w:hAnsi="Times New Roman"/>
          <w:color w:val="000000"/>
          <w:spacing w:val="-1"/>
          <w:sz w:val="24"/>
          <w:szCs w:val="24"/>
        </w:rPr>
        <w:t>__ года</w:t>
      </w:r>
    </w:p>
    <w:p w14:paraId="6C265BB2" w14:textId="77777777" w:rsidR="00316B46" w:rsidRPr="00A560AF" w:rsidRDefault="00316B46" w:rsidP="00316B46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14:paraId="1698BFB1" w14:textId="77777777" w:rsidR="00316B46" w:rsidRPr="00A560AF" w:rsidRDefault="00316B46" w:rsidP="00316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Акт</w:t>
      </w:r>
    </w:p>
    <w:p w14:paraId="7CFE9EDF" w14:textId="77777777" w:rsidR="00316B46" w:rsidRPr="00A560AF" w:rsidRDefault="00316B46" w:rsidP="00316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приема-передачи Имущества</w:t>
      </w:r>
    </w:p>
    <w:p w14:paraId="4F21CC58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92535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Владивосток</w:t>
      </w:r>
      <w:r w:rsidRPr="00A560AF">
        <w:rPr>
          <w:rFonts w:ascii="Times New Roman" w:hAnsi="Times New Roman"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</w:r>
      <w:r w:rsidRPr="00A560AF">
        <w:rPr>
          <w:rFonts w:ascii="Times New Roman" w:hAnsi="Times New Roman"/>
          <w:sz w:val="24"/>
          <w:szCs w:val="24"/>
        </w:rPr>
        <w:tab/>
        <w:t xml:space="preserve">                "__" ___________20</w:t>
      </w:r>
      <w:r>
        <w:rPr>
          <w:rFonts w:ascii="Times New Roman" w:hAnsi="Times New Roman"/>
          <w:sz w:val="24"/>
          <w:szCs w:val="24"/>
        </w:rPr>
        <w:t>2</w:t>
      </w:r>
      <w:r w:rsidRPr="00A560AF">
        <w:rPr>
          <w:rFonts w:ascii="Times New Roman" w:hAnsi="Times New Roman"/>
          <w:sz w:val="24"/>
          <w:szCs w:val="24"/>
        </w:rPr>
        <w:t>__ года</w:t>
      </w:r>
    </w:p>
    <w:p w14:paraId="1A0548E9" w14:textId="77777777" w:rsidR="00316B46" w:rsidRPr="00A560AF" w:rsidRDefault="00316B46" w:rsidP="00316B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AC046" w14:textId="77777777" w:rsidR="00316B46" w:rsidRPr="00A560AF" w:rsidRDefault="00316B46" w:rsidP="00316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A560AF">
        <w:rPr>
          <w:rFonts w:ascii="Times New Roman" w:hAnsi="Times New Roman"/>
          <w:sz w:val="24"/>
          <w:szCs w:val="24"/>
        </w:rPr>
        <w:t xml:space="preserve">, в лице финансового управляющего _______________________________, действующего на основании _______________________________  от _____________________г.  по  делу № </w:t>
      </w:r>
      <w:r w:rsidRPr="00A560AF">
        <w:rPr>
          <w:rFonts w:ascii="Times New Roman" w:hAnsi="Times New Roman"/>
          <w:bCs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 xml:space="preserve">______________________, именуемое в дальнейшем </w:t>
      </w:r>
      <w:r w:rsidRPr="00A560AF">
        <w:rPr>
          <w:rFonts w:ascii="Times New Roman" w:hAnsi="Times New Roman"/>
          <w:b/>
          <w:sz w:val="24"/>
          <w:szCs w:val="24"/>
        </w:rPr>
        <w:t>Продавец</w:t>
      </w:r>
      <w:r w:rsidRPr="00A560AF">
        <w:rPr>
          <w:rFonts w:ascii="Times New Roman" w:hAnsi="Times New Roman"/>
          <w:sz w:val="24"/>
          <w:szCs w:val="24"/>
        </w:rPr>
        <w:t>, передал, а__________________________________,</w:t>
      </w:r>
      <w:r w:rsidRPr="00A560AF">
        <w:rPr>
          <w:rFonts w:ascii="Times New Roman" w:hAnsi="Times New Roman"/>
          <w:b/>
          <w:sz w:val="24"/>
          <w:szCs w:val="24"/>
        </w:rPr>
        <w:t xml:space="preserve"> </w:t>
      </w:r>
      <w:r w:rsidRPr="00A560AF">
        <w:rPr>
          <w:rFonts w:ascii="Times New Roman" w:hAnsi="Times New Roman"/>
          <w:sz w:val="24"/>
          <w:szCs w:val="24"/>
        </w:rPr>
        <w:t>в лице ____________________________, действующего на основании _______________, именуемый в дальнейшем Покупатель, принял на основании договора купли-продажи недвижимого имущества от __________________ 20</w:t>
      </w:r>
      <w:r>
        <w:rPr>
          <w:rFonts w:ascii="Times New Roman" w:hAnsi="Times New Roman"/>
          <w:sz w:val="24"/>
          <w:szCs w:val="24"/>
        </w:rPr>
        <w:t>2</w:t>
      </w:r>
      <w:r w:rsidRPr="00A560AF">
        <w:rPr>
          <w:rFonts w:ascii="Times New Roman" w:hAnsi="Times New Roman"/>
          <w:sz w:val="24"/>
          <w:szCs w:val="24"/>
        </w:rPr>
        <w:t>__ г. следующее Имущество:</w:t>
      </w:r>
    </w:p>
    <w:p w14:paraId="183F2F06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b/>
          <w:sz w:val="24"/>
          <w:szCs w:val="24"/>
        </w:rPr>
        <w:t>________________________________________________________________.</w:t>
      </w:r>
      <w:r w:rsidRPr="00A560AF">
        <w:rPr>
          <w:rFonts w:ascii="Times New Roman" w:hAnsi="Times New Roman"/>
          <w:sz w:val="24"/>
          <w:szCs w:val="24"/>
        </w:rPr>
        <w:t>, ______________________________________ расположенное по адресу: _____________________________________</w:t>
      </w:r>
    </w:p>
    <w:p w14:paraId="4AFBBABE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37E264" w14:textId="77777777" w:rsidR="00316B46" w:rsidRPr="00A560AF" w:rsidRDefault="00316B46" w:rsidP="0031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0AF">
        <w:rPr>
          <w:rFonts w:ascii="Times New Roman" w:hAnsi="Times New Roman"/>
          <w:sz w:val="24"/>
          <w:szCs w:val="24"/>
        </w:rPr>
        <w:t>Имущество  по договору полностью удовлетворяют Покупателя и соответствуют условиям настоящего договора.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7"/>
        <w:gridCol w:w="5003"/>
      </w:tblGrid>
      <w:tr w:rsidR="00316B46" w:rsidRPr="00A560AF" w14:paraId="713481B0" w14:textId="77777777" w:rsidTr="0046190B">
        <w:tc>
          <w:tcPr>
            <w:tcW w:w="4567" w:type="dxa"/>
            <w:shd w:val="clear" w:color="auto" w:fill="auto"/>
          </w:tcPr>
          <w:p w14:paraId="18F4E83A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Передал:</w:t>
            </w:r>
          </w:p>
          <w:p w14:paraId="067DC101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14:paraId="2162053A" w14:textId="77777777" w:rsidR="00316B46" w:rsidRPr="00A560AF" w:rsidRDefault="00316B46" w:rsidP="0046190B">
            <w:pPr>
              <w:spacing w:before="2" w:line="36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14:paraId="486F4EF2" w14:textId="77777777" w:rsidR="00316B46" w:rsidRPr="00A560AF" w:rsidRDefault="00316B46" w:rsidP="0046190B">
            <w:pPr>
              <w:spacing w:before="2" w:line="36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46" w:rsidRPr="00A560AF" w14:paraId="6835F0E5" w14:textId="77777777" w:rsidTr="0046190B">
        <w:tc>
          <w:tcPr>
            <w:tcW w:w="4567" w:type="dxa"/>
            <w:shd w:val="clear" w:color="auto" w:fill="auto"/>
          </w:tcPr>
          <w:p w14:paraId="06602CBC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14:paraId="32A0DC13" w14:textId="77777777" w:rsidR="00316B46" w:rsidRPr="00A560AF" w:rsidRDefault="00316B46" w:rsidP="0046190B">
            <w:pPr>
              <w:spacing w:before="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003" w:type="dxa"/>
            <w:shd w:val="clear" w:color="auto" w:fill="auto"/>
          </w:tcPr>
          <w:p w14:paraId="60278C15" w14:textId="77777777" w:rsidR="00316B46" w:rsidRPr="00A560AF" w:rsidRDefault="00316B46" w:rsidP="0046190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B46" w:rsidRPr="00A560AF" w14:paraId="25D9DF03" w14:textId="77777777" w:rsidTr="0046190B">
        <w:trPr>
          <w:trHeight w:val="542"/>
        </w:trPr>
        <w:tc>
          <w:tcPr>
            <w:tcW w:w="4567" w:type="dxa"/>
            <w:shd w:val="clear" w:color="auto" w:fill="auto"/>
          </w:tcPr>
          <w:p w14:paraId="78677746" w14:textId="77777777" w:rsidR="00316B46" w:rsidRPr="00A560AF" w:rsidRDefault="00316B46" w:rsidP="0046190B">
            <w:pPr>
              <w:snapToGrid w:val="0"/>
              <w:spacing w:before="2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14:paraId="3457C2D3" w14:textId="77777777" w:rsidR="00316B46" w:rsidRPr="00A560AF" w:rsidRDefault="00316B46" w:rsidP="0046190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A4F9DE" w14:textId="77777777" w:rsidR="00D17E89" w:rsidRDefault="00000000"/>
    <w:sectPr w:rsidR="00D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2203" w14:textId="77777777" w:rsidR="005146E3" w:rsidRDefault="005146E3">
      <w:pPr>
        <w:spacing w:after="0" w:line="240" w:lineRule="auto"/>
      </w:pPr>
      <w:r>
        <w:separator/>
      </w:r>
    </w:p>
  </w:endnote>
  <w:endnote w:type="continuationSeparator" w:id="0">
    <w:p w14:paraId="4F0D2CA5" w14:textId="77777777" w:rsidR="005146E3" w:rsidRDefault="005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F358" w14:textId="77777777" w:rsidR="00604EF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53BC" w14:textId="77777777" w:rsidR="00604EF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EF4E" w14:textId="77777777" w:rsidR="005146E3" w:rsidRDefault="005146E3">
      <w:pPr>
        <w:spacing w:after="0" w:line="240" w:lineRule="auto"/>
      </w:pPr>
      <w:r>
        <w:separator/>
      </w:r>
    </w:p>
  </w:footnote>
  <w:footnote w:type="continuationSeparator" w:id="0">
    <w:p w14:paraId="0BD06570" w14:textId="77777777" w:rsidR="005146E3" w:rsidRDefault="0051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3F12" w14:textId="77777777" w:rsidR="00604EF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07FB" w14:textId="77777777" w:rsidR="00604EF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61EE"/>
    <w:multiLevelType w:val="hybridMultilevel"/>
    <w:tmpl w:val="D4E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4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6"/>
    <w:rsid w:val="001A55E7"/>
    <w:rsid w:val="002D571C"/>
    <w:rsid w:val="00316B46"/>
    <w:rsid w:val="005146E3"/>
    <w:rsid w:val="00613CCF"/>
    <w:rsid w:val="00A31E6E"/>
    <w:rsid w:val="00AA7A77"/>
    <w:rsid w:val="00C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FF77"/>
  <w15:chartTrackingRefBased/>
  <w15:docId w15:val="{475522F3-5364-402E-A579-A168D78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6B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B4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header"/>
    <w:aliases w:val="Верхний колонтитул Знак1,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rsid w:val="0031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"/>
    <w:basedOn w:val="a0"/>
    <w:link w:val="a3"/>
    <w:rsid w:val="00316B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31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316B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8"/>
    <w:rsid w:val="0031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7"/>
    <w:qFormat/>
    <w:rsid w:val="00316B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16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</cp:revision>
  <dcterms:created xsi:type="dcterms:W3CDTF">2022-08-02T04:13:00Z</dcterms:created>
  <dcterms:modified xsi:type="dcterms:W3CDTF">2023-02-27T00:35:00Z</dcterms:modified>
</cp:coreProperties>
</file>