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18" w:rsidRDefault="00CF4D47" w:rsidP="00CF4D47">
      <w:pPr>
        <w:jc w:val="both"/>
      </w:pPr>
      <w:r w:rsidRPr="00CF4D47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 (ОГРН 1097847233351 ИНН 7838430413, 190000, Санкт-Петербург, </w:t>
      </w:r>
      <w:proofErr w:type="spellStart"/>
      <w:r w:rsidRPr="00CF4D47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CF4D47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CF4D47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CF4D47">
        <w:rPr>
          <w:rFonts w:ascii="Times New Roman" w:eastAsia="Times New Roman" w:hAnsi="Times New Roman" w:cs="Times New Roman"/>
          <w:lang w:eastAsia="ru-RU"/>
        </w:rPr>
        <w:t xml:space="preserve">, (812)334-26-04, 8(800)777-57-57, </w:t>
      </w:r>
      <w:r w:rsidRPr="00CF4D47">
        <w:rPr>
          <w:rFonts w:ascii="Times New Roman" w:eastAsia="Times New Roman" w:hAnsi="Times New Roman" w:cs="Times New Roman"/>
          <w:lang w:val="en-US" w:eastAsia="ru-RU"/>
        </w:rPr>
        <w:t>a</w:t>
      </w:r>
      <w:r w:rsidRPr="00CF4D4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F4D47">
        <w:rPr>
          <w:rFonts w:ascii="Times New Roman" w:eastAsia="Times New Roman" w:hAnsi="Times New Roman" w:cs="Times New Roman"/>
          <w:lang w:val="en-US" w:eastAsia="ru-RU"/>
        </w:rPr>
        <w:t>stepina</w:t>
      </w:r>
      <w:proofErr w:type="spellEnd"/>
      <w:r w:rsidRPr="00CF4D47">
        <w:rPr>
          <w:rFonts w:ascii="Times New Roman" w:eastAsia="Times New Roman" w:hAnsi="Times New Roman" w:cs="Times New Roman"/>
          <w:lang w:eastAsia="ru-RU"/>
        </w:rPr>
        <w:t xml:space="preserve">@auction-house.ru) (далее – Организатор торгов, ОТ), действующее на основании договора поручения с </w:t>
      </w:r>
      <w:r w:rsidRPr="00CF4D47">
        <w:rPr>
          <w:rFonts w:ascii="Times New Roman" w:eastAsia="Times New Roman" w:hAnsi="Times New Roman" w:cs="Times New Roman"/>
          <w:b/>
          <w:lang w:eastAsia="ru-RU"/>
        </w:rPr>
        <w:t>ООО «КЦ ТПП г. Дубны»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 (ИНН 5010021538) (далее – Должник), в лице конкурсного управляющего </w:t>
      </w:r>
      <w:proofErr w:type="spellStart"/>
      <w:r w:rsidRPr="00CF4D47">
        <w:rPr>
          <w:rFonts w:ascii="Times New Roman" w:eastAsia="Times New Roman" w:hAnsi="Times New Roman" w:cs="Times New Roman"/>
          <w:b/>
          <w:lang w:eastAsia="ru-RU"/>
        </w:rPr>
        <w:t>Перегудова</w:t>
      </w:r>
      <w:proofErr w:type="spellEnd"/>
      <w:r w:rsidRPr="00CF4D47">
        <w:rPr>
          <w:rFonts w:ascii="Times New Roman" w:eastAsia="Times New Roman" w:hAnsi="Times New Roman" w:cs="Times New Roman"/>
          <w:b/>
          <w:lang w:eastAsia="ru-RU"/>
        </w:rPr>
        <w:t xml:space="preserve"> Павла Александровича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 (ИНН 770973994960) (далее – КУ), действующего на основании</w:t>
      </w:r>
      <w:r w:rsidRPr="00CF4D47">
        <w:rPr>
          <w:rFonts w:ascii="Times New Roman" w:eastAsia="Calibri" w:hAnsi="Times New Roman" w:cs="Times New Roman"/>
        </w:rPr>
        <w:t xml:space="preserve"> 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решения  от 29.06.2016 и  определения от 25.05.2018 АС Московской обл. по делу №А41-20524/2016, сообщает </w:t>
      </w:r>
      <w:r w:rsidRPr="00CF4D4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 проведении электронных торгов посредством публичного предложения (далее – Торги)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 АО «Российский аукционный дом» по адресу в сети интернет: http://lot-online.ru (далее – ЭП). </w:t>
      </w:r>
      <w:r w:rsidRPr="00CF4D4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Лот): </w:t>
      </w:r>
      <w:r w:rsidRPr="00CF4D47">
        <w:rPr>
          <w:rFonts w:ascii="Times New Roman" w:eastAsia="Calibri" w:hAnsi="Times New Roman" w:cs="Times New Roman"/>
          <w:b/>
        </w:rPr>
        <w:t xml:space="preserve">Лот №1: </w:t>
      </w:r>
      <w:r w:rsidRPr="00CF4D47">
        <w:rPr>
          <w:rFonts w:ascii="Times New Roman" w:eastAsia="Times New Roman" w:hAnsi="Times New Roman" w:cs="Times New Roman"/>
          <w:lang w:eastAsia="ru-RU"/>
        </w:rPr>
        <w:t>Здание,</w:t>
      </w:r>
      <w:r w:rsidRPr="00CF4D47">
        <w:rPr>
          <w:rFonts w:ascii="Times New Roman" w:eastAsia="Times New Roman" w:hAnsi="Times New Roman" w:cs="Times New Roman"/>
          <w:bCs/>
          <w:lang w:eastAsia="ru-RU"/>
        </w:rPr>
        <w:t xml:space="preserve"> назначение: нежилое, адрес: Московская область, г. Дубна, ул. 9 Мая, д. 6, кол-во этажей: 3, в </w:t>
      </w:r>
      <w:proofErr w:type="spellStart"/>
      <w:r w:rsidRPr="00CF4D47">
        <w:rPr>
          <w:rFonts w:ascii="Times New Roman" w:eastAsia="Times New Roman" w:hAnsi="Times New Roman" w:cs="Times New Roman"/>
          <w:bCs/>
          <w:lang w:eastAsia="ru-RU"/>
        </w:rPr>
        <w:t>т.ч</w:t>
      </w:r>
      <w:proofErr w:type="spellEnd"/>
      <w:r w:rsidRPr="00CF4D47">
        <w:rPr>
          <w:rFonts w:ascii="Times New Roman" w:eastAsia="Times New Roman" w:hAnsi="Times New Roman" w:cs="Times New Roman"/>
          <w:bCs/>
          <w:lang w:eastAsia="ru-RU"/>
        </w:rPr>
        <w:t>. подземных 0, кадастровый № 50:40:0020108:124, площадь 2859,7 </w:t>
      </w:r>
      <w:proofErr w:type="spellStart"/>
      <w:r w:rsidRPr="00CF4D47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r w:rsidRPr="00CF4D47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CF4D47">
        <w:rPr>
          <w:rFonts w:ascii="Calibri" w:eastAsia="Calibri" w:hAnsi="Calibri" w:cs="Times New Roman"/>
        </w:rPr>
        <w:t xml:space="preserve"> </w:t>
      </w:r>
      <w:r w:rsidRPr="00CF4D47">
        <w:rPr>
          <w:rFonts w:ascii="Times New Roman" w:eastAsia="Times New Roman" w:hAnsi="Times New Roman" w:cs="Times New Roman"/>
          <w:b/>
          <w:bCs/>
          <w:lang w:eastAsia="ru-RU"/>
        </w:rPr>
        <w:t>Обременения (ограничения):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 ипотека в пользу ПАО «НОТА-Банк»; </w:t>
      </w:r>
      <w:bookmarkStart w:id="0" w:name="_Hlk81499095"/>
      <w:r w:rsidRPr="00CF4D47">
        <w:rPr>
          <w:rFonts w:ascii="Times New Roman" w:eastAsia="Calibri" w:hAnsi="Times New Roman" w:cs="Times New Roman"/>
        </w:rPr>
        <w:t>запрещение регистрации (рег. №50-50/001- 50/040/008/2015-981/1 от 11.08.2015);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 аренда в пользу ООО «</w:t>
      </w:r>
      <w:proofErr w:type="spellStart"/>
      <w:r w:rsidRPr="00CF4D47">
        <w:rPr>
          <w:rFonts w:ascii="Times New Roman" w:eastAsia="Times New Roman" w:hAnsi="Times New Roman" w:cs="Times New Roman"/>
          <w:lang w:eastAsia="ru-RU"/>
        </w:rPr>
        <w:t>Бэст</w:t>
      </w:r>
      <w:proofErr w:type="spellEnd"/>
      <w:r w:rsidRPr="00CF4D47">
        <w:rPr>
          <w:rFonts w:ascii="Times New Roman" w:eastAsia="Times New Roman" w:hAnsi="Times New Roman" w:cs="Times New Roman"/>
          <w:lang w:eastAsia="ru-RU"/>
        </w:rPr>
        <w:t xml:space="preserve"> Прайс» (ИНН 5047085094) на основании договора аренды нежилого помещения № ДДА 20-02/2013 от 20.02.2013 на срок с 07.08.2013 по 07.08.2016 (рег. номер 50-50-40/014/2013-401 от 07.08.2013); аренда в пользу ООО «ТРИ-ИКС-ЭЛЬ» (ИНН 5010026342)</w:t>
      </w:r>
      <w:r w:rsidRPr="00CF4D47">
        <w:rPr>
          <w:rFonts w:ascii="Times New Roman" w:eastAsia="Calibri" w:hAnsi="Times New Roman" w:cs="Times New Roman"/>
        </w:rPr>
        <w:t xml:space="preserve"> на </w:t>
      </w:r>
      <w:r w:rsidRPr="00CF4D47">
        <w:rPr>
          <w:rFonts w:ascii="Times New Roman" w:eastAsia="Times New Roman" w:hAnsi="Times New Roman" w:cs="Times New Roman"/>
          <w:lang w:eastAsia="ru-RU"/>
        </w:rPr>
        <w:t>срок с 18.06.2008 по 31.12.2017 на основании договоров аренды № 05/2008 от 01.03.2008 (рег. номер № 50-50-40/012/2008-340 от 18.06.2008) и № 06/2008 от 01.03.2008 (рег. номер 50-50-40/012/2008-297 от 18.06.2008).</w:t>
      </w:r>
      <w:bookmarkEnd w:id="0"/>
      <w:r w:rsidRPr="00CF4D47">
        <w:rPr>
          <w:rFonts w:ascii="Times New Roman" w:eastAsia="Times New Roman" w:hAnsi="Times New Roman" w:cs="Times New Roman"/>
          <w:lang w:eastAsia="ru-RU"/>
        </w:rPr>
        <w:t xml:space="preserve"> КУ осуществляются действия по снятию указанных обременений в </w:t>
      </w:r>
      <w:proofErr w:type="spellStart"/>
      <w:r w:rsidRPr="00CF4D47">
        <w:rPr>
          <w:rFonts w:ascii="Times New Roman" w:eastAsia="Times New Roman" w:hAnsi="Times New Roman" w:cs="Times New Roman"/>
          <w:lang w:eastAsia="ru-RU"/>
        </w:rPr>
        <w:t>Росреестре</w:t>
      </w:r>
      <w:proofErr w:type="spellEnd"/>
      <w:r w:rsidRPr="00CF4D47">
        <w:rPr>
          <w:rFonts w:ascii="Times New Roman" w:eastAsia="Times New Roman" w:hAnsi="Times New Roman" w:cs="Times New Roman"/>
          <w:b/>
          <w:lang w:eastAsia="ru-RU"/>
        </w:rPr>
        <w:t>. Начальная цена Лота №1 – 50 585 264,23</w:t>
      </w:r>
      <w:r w:rsidRPr="00CF4D47">
        <w:rPr>
          <w:rFonts w:ascii="Times New Roman" w:eastAsia="Calibri" w:hAnsi="Times New Roman" w:cs="Times New Roman"/>
          <w:b/>
          <w:bCs/>
        </w:rPr>
        <w:t xml:space="preserve"> руб</w:t>
      </w:r>
      <w:r w:rsidRPr="00CF4D47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CF4D47">
        <w:rPr>
          <w:rFonts w:ascii="Times New Roman" w:eastAsia="Calibri" w:hAnsi="Times New Roman" w:cs="Times New Roman"/>
        </w:rPr>
        <w:t xml:space="preserve">Ознакомление с Лотом производится КУ по предварительной договоренности в раб. дни с 09:00 до 17:00 (по времени </w:t>
      </w:r>
      <w:proofErr w:type="spellStart"/>
      <w:r w:rsidRPr="00CF4D47">
        <w:rPr>
          <w:rFonts w:ascii="Times New Roman" w:eastAsia="Calibri" w:hAnsi="Times New Roman" w:cs="Times New Roman"/>
        </w:rPr>
        <w:t>мск</w:t>
      </w:r>
      <w:proofErr w:type="spellEnd"/>
      <w:r w:rsidRPr="00CF4D47">
        <w:rPr>
          <w:rFonts w:ascii="Times New Roman" w:eastAsia="Calibri" w:hAnsi="Times New Roman" w:cs="Times New Roman"/>
        </w:rPr>
        <w:t xml:space="preserve">) по месту их нахождения: тел. 8-916-966-50-33, </w:t>
      </w:r>
      <w:r w:rsidRPr="00CF4D47">
        <w:rPr>
          <w:rFonts w:ascii="Times New Roman" w:eastAsia="Calibri" w:hAnsi="Times New Roman" w:cs="Times New Roman"/>
          <w:lang w:bidi="ru-RU"/>
        </w:rPr>
        <w:t>а также ОТ:</w:t>
      </w:r>
      <w:r w:rsidRPr="00CF4D47">
        <w:rPr>
          <w:rFonts w:ascii="Times New Roman" w:eastAsia="Calibri" w:hAnsi="Times New Roman" w:cs="Times New Roman"/>
        </w:rPr>
        <w:t xml:space="preserve"> </w:t>
      </w:r>
      <w:r w:rsidRPr="00CF4D47">
        <w:rPr>
          <w:rFonts w:ascii="Times New Roman" w:eastAsia="Calibri" w:hAnsi="Times New Roman" w:cs="Times New Roman"/>
          <w:lang w:bidi="ru-RU"/>
        </w:rPr>
        <w:t xml:space="preserve">тел. 8 (499) 395-00-20 (с 9:00 до 18:00 по </w:t>
      </w:r>
      <w:proofErr w:type="spellStart"/>
      <w:r w:rsidRPr="00CF4D47">
        <w:rPr>
          <w:rFonts w:ascii="Times New Roman" w:eastAsia="Calibri" w:hAnsi="Times New Roman" w:cs="Times New Roman"/>
          <w:lang w:bidi="ru-RU"/>
        </w:rPr>
        <w:t>мск</w:t>
      </w:r>
      <w:proofErr w:type="spellEnd"/>
      <w:r w:rsidRPr="00CF4D47">
        <w:rPr>
          <w:rFonts w:ascii="Times New Roman" w:eastAsia="Calibri" w:hAnsi="Times New Roman" w:cs="Times New Roman"/>
          <w:lang w:bidi="ru-RU"/>
        </w:rPr>
        <w:t xml:space="preserve"> в раб. дни), </w:t>
      </w:r>
      <w:hyperlink r:id="rId4" w:history="1">
        <w:r w:rsidRPr="00CF4D47">
          <w:rPr>
            <w:rFonts w:ascii="Times New Roman" w:eastAsia="Calibri" w:hAnsi="Times New Roman" w:cs="Times New Roman"/>
            <w:u w:val="single"/>
            <w:lang w:bidi="ru-RU"/>
          </w:rPr>
          <w:t>informmsk@auction-house.ru</w:t>
        </w:r>
      </w:hyperlink>
      <w:r w:rsidRPr="00CF4D47">
        <w:rPr>
          <w:rFonts w:ascii="Times New Roman" w:eastAsia="Calibri" w:hAnsi="Times New Roman" w:cs="Times New Roman"/>
          <w:lang w:bidi="ru-RU"/>
        </w:rPr>
        <w:t xml:space="preserve">. </w:t>
      </w:r>
      <w:r w:rsidRPr="00CF4D47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CF4D47">
        <w:rPr>
          <w:rFonts w:ascii="Times New Roman" w:eastAsia="Calibri" w:hAnsi="Times New Roman" w:cs="Times New Roman"/>
        </w:rPr>
        <w:t xml:space="preserve"> </w:t>
      </w:r>
      <w:r w:rsidRPr="00CF4D47">
        <w:rPr>
          <w:rFonts w:ascii="Times New Roman" w:eastAsia="Calibri" w:hAnsi="Times New Roman" w:cs="Times New Roman"/>
          <w:b/>
        </w:rPr>
        <w:t>05.03.2023 с 17 час.00 мин. (</w:t>
      </w:r>
      <w:proofErr w:type="spellStart"/>
      <w:r w:rsidRPr="00CF4D47">
        <w:rPr>
          <w:rFonts w:ascii="Times New Roman" w:eastAsia="Calibri" w:hAnsi="Times New Roman" w:cs="Times New Roman"/>
          <w:b/>
        </w:rPr>
        <w:t>мск</w:t>
      </w:r>
      <w:proofErr w:type="spellEnd"/>
      <w:r w:rsidRPr="00CF4D47">
        <w:rPr>
          <w:rFonts w:ascii="Times New Roman" w:eastAsia="Calibri" w:hAnsi="Times New Roman" w:cs="Times New Roman"/>
          <w:b/>
        </w:rPr>
        <w:t>).</w:t>
      </w:r>
      <w:r w:rsidRPr="00CF4D47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F4D47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F4D47">
        <w:rPr>
          <w:rFonts w:ascii="Times New Roman" w:eastAsia="Calibri" w:hAnsi="Times New Roman" w:cs="Times New Roman"/>
          <w:bCs/>
        </w:rPr>
        <w:t>14 (четырнадцать) к/ дней с даты начала приёма заявок</w:t>
      </w:r>
      <w:r w:rsidRPr="00CF4D47">
        <w:rPr>
          <w:rFonts w:ascii="Times New Roman" w:eastAsia="Calibri" w:hAnsi="Times New Roman" w:cs="Times New Roman"/>
        </w:rPr>
        <w:t xml:space="preserve">, без изменения начальной цены, со 2-го по 14-й периоды </w:t>
      </w:r>
      <w:r w:rsidRPr="00CF4D47">
        <w:rPr>
          <w:rFonts w:ascii="Times New Roman" w:eastAsia="Times New Roman" w:hAnsi="Times New Roman" w:cs="Times New Roman"/>
          <w:lang w:eastAsia="ru-RU"/>
        </w:rPr>
        <w:t>–</w:t>
      </w:r>
      <w:r w:rsidRPr="00CF4D47">
        <w:rPr>
          <w:rFonts w:ascii="Times New Roman" w:eastAsia="Calibri" w:hAnsi="Times New Roman" w:cs="Times New Roman"/>
        </w:rPr>
        <w:t xml:space="preserve"> 7 (семь) к/дней, величина</w:t>
      </w:r>
      <w:r w:rsidRPr="00CF4D47">
        <w:rPr>
          <w:rFonts w:ascii="Times New Roman" w:eastAsia="Calibri" w:hAnsi="Times New Roman" w:cs="Times New Roman"/>
          <w:b/>
        </w:rPr>
        <w:t xml:space="preserve"> </w:t>
      </w:r>
      <w:r w:rsidRPr="00CF4D47">
        <w:rPr>
          <w:rFonts w:ascii="Times New Roman" w:eastAsia="Calibri" w:hAnsi="Times New Roman" w:cs="Times New Roman"/>
        </w:rPr>
        <w:t xml:space="preserve">снижения 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F4D47">
        <w:rPr>
          <w:rFonts w:ascii="Times New Roman" w:eastAsia="Calibri" w:hAnsi="Times New Roman" w:cs="Times New Roman"/>
        </w:rPr>
        <w:t xml:space="preserve">3% от начальной цены Лота, установленной на первом периоде Торгов. </w:t>
      </w:r>
      <w:r w:rsidRPr="00CF4D47">
        <w:rPr>
          <w:rFonts w:ascii="Times New Roman" w:eastAsia="Calibri" w:hAnsi="Times New Roman" w:cs="Times New Roman"/>
          <w:b/>
        </w:rPr>
        <w:t>Минимальная цена составляет 30 857 011,14 руб</w:t>
      </w:r>
      <w:r w:rsidRPr="00CF4D47">
        <w:rPr>
          <w:rFonts w:ascii="Times New Roman" w:eastAsia="Calibri" w:hAnsi="Times New Roman" w:cs="Times New Roman"/>
        </w:rPr>
        <w:t xml:space="preserve">. </w:t>
      </w:r>
      <w:r w:rsidRPr="00CF4D4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CF4D4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F4D47">
        <w:rPr>
          <w:rFonts w:ascii="Times New Roman" w:eastAsia="Calibri" w:hAnsi="Times New Roman" w:cs="Times New Roman"/>
          <w:b/>
        </w:rPr>
        <w:t>Задаток - 10 %</w:t>
      </w:r>
      <w:r w:rsidRPr="00CF4D47">
        <w:rPr>
          <w:rFonts w:ascii="Times New Roman" w:eastAsia="Calibri" w:hAnsi="Times New Roman" w:cs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CF4D47">
        <w:rPr>
          <w:rFonts w:ascii="Times New Roman" w:eastAsia="Times New Roman" w:hAnsi="Times New Roman" w:cs="Times New Roman"/>
          <w:bCs/>
          <w:lang w:eastAsia="ru-RU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</w:t>
      </w:r>
      <w:r w:rsidR="00384AB6">
        <w:rPr>
          <w:rFonts w:ascii="Times New Roman" w:eastAsia="Times New Roman" w:hAnsi="Times New Roman" w:cs="Times New Roman"/>
          <w:bCs/>
          <w:lang w:eastAsia="ru-RU"/>
        </w:rPr>
        <w:t xml:space="preserve">653, Р/с 40702810355000036459. </w:t>
      </w:r>
      <w:r w:rsidRPr="00CF4D47">
        <w:rPr>
          <w:rFonts w:ascii="Times New Roman" w:eastAsia="Times New Roman" w:hAnsi="Times New Roman" w:cs="Times New Roman"/>
          <w:bCs/>
          <w:lang w:eastAsia="ru-RU"/>
        </w:rPr>
        <w:t>В платежном документе в графе «назначение платежа» должна содержаться информация: «№ л/с 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4D47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F4D47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F4D47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CF4D47">
        <w:rPr>
          <w:rFonts w:ascii="Times New Roman" w:eastAsia="Calibri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CF4D47">
        <w:rPr>
          <w:rFonts w:ascii="Times New Roman" w:eastAsia="Times New Roman" w:hAnsi="Times New Roman" w:cs="Times New Roman"/>
          <w:lang w:eastAsia="ru-RU"/>
        </w:rPr>
        <w:t>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производится в течение 30 дней со дня подписания ДКП на спец. счет Должника:</w:t>
      </w:r>
      <w:r w:rsidRPr="00CF4D47">
        <w:rPr>
          <w:rFonts w:ascii="Times New Roman" w:eastAsia="Calibri" w:hAnsi="Times New Roman" w:cs="Times New Roman"/>
        </w:rPr>
        <w:t xml:space="preserve"> </w:t>
      </w:r>
      <w:r w:rsidRPr="00CF4D47">
        <w:rPr>
          <w:rFonts w:ascii="Times New Roman" w:eastAsia="Times New Roman" w:hAnsi="Times New Roman" w:cs="Times New Roman"/>
          <w:lang w:eastAsia="ru-RU"/>
        </w:rPr>
        <w:t xml:space="preserve">р/с № 40702810138000150272 в ПАО «Сбербанк», БИК 044525225, к/с 30101810400000000225. </w:t>
      </w:r>
      <w:r w:rsidRPr="00CF4D47">
        <w:rPr>
          <w:rFonts w:ascii="Times New Roman" w:eastAsia="Calibri" w:hAnsi="Times New Roman" w:cs="Times New Roman"/>
        </w:rPr>
        <w:t>Сделки по итогам торгов подлежат заключению с учетом положений 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торгов, с учетом положений Указа Президента РФ несёт покупатель.</w:t>
      </w:r>
      <w:bookmarkStart w:id="1" w:name="_GoBack"/>
      <w:bookmarkEnd w:id="1"/>
    </w:p>
    <w:sectPr w:rsidR="0057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C0"/>
    <w:rsid w:val="00384AB6"/>
    <w:rsid w:val="00575518"/>
    <w:rsid w:val="008E53C0"/>
    <w:rsid w:val="00C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B782-37DA-4288-830D-B3B8E245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9</cp:revision>
  <dcterms:created xsi:type="dcterms:W3CDTF">2023-02-27T09:13:00Z</dcterms:created>
  <dcterms:modified xsi:type="dcterms:W3CDTF">2023-02-27T09:13:00Z</dcterms:modified>
</cp:coreProperties>
</file>