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D61917">
        <w:rPr>
          <w:rFonts w:ascii="Times New Roman" w:eastAsia="MS Mincho" w:hAnsi="Times New Roman" w:cs="Times New Roman"/>
          <w:bCs/>
          <w:sz w:val="24"/>
          <w:szCs w:val="24"/>
        </w:rPr>
        <w:t>_________ 2023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 w:rsidR="00D61917">
        <w:rPr>
          <w:b/>
          <w:sz w:val="24"/>
          <w:szCs w:val="24"/>
        </w:rPr>
        <w:t>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форме </w:t>
      </w:r>
      <w:r w:rsidR="00D61917">
        <w:rPr>
          <w:color w:val="000000"/>
          <w:sz w:val="24"/>
          <w:szCs w:val="24"/>
        </w:rPr>
        <w:t xml:space="preserve">открытого аукциона </w:t>
      </w:r>
      <w:r w:rsidRPr="00B56298">
        <w:rPr>
          <w:b/>
          <w:color w:val="000000"/>
          <w:sz w:val="24"/>
          <w:szCs w:val="24"/>
        </w:rPr>
        <w:t>РА</w:t>
      </w:r>
      <w:proofErr w:type="gramStart"/>
      <w:r w:rsidRPr="00B56298">
        <w:rPr>
          <w:b/>
          <w:color w:val="000000"/>
          <w:sz w:val="24"/>
          <w:szCs w:val="24"/>
        </w:rPr>
        <w:t>Д-</w:t>
      </w:r>
      <w:proofErr w:type="gramEnd"/>
      <w:r w:rsidR="00D61917">
        <w:rPr>
          <w:b/>
          <w:color w:val="000000"/>
          <w:sz w:val="24"/>
          <w:szCs w:val="24"/>
        </w:rPr>
        <w:t>____________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 w:rsidR="00D61917">
        <w:rPr>
          <w:b/>
          <w:color w:val="000000"/>
          <w:sz w:val="24"/>
          <w:szCs w:val="24"/>
        </w:rPr>
        <w:t>_______________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D61917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недвижимое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и движимое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имущество</w:t>
      </w:r>
      <w:r w:rsidR="00D61917">
        <w:rPr>
          <w:rFonts w:ascii="Times New Roman" w:eastAsia="MS Mincho" w:hAnsi="Times New Roman" w:cs="Times New Roman"/>
          <w:sz w:val="24"/>
          <w:szCs w:val="24"/>
        </w:rPr>
        <w:t xml:space="preserve">, в том числе: </w:t>
      </w:r>
    </w:p>
    <w:p w:rsidR="00D61917" w:rsidRDefault="00D61917" w:rsidP="00D61917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17">
        <w:rPr>
          <w:rFonts w:ascii="Times New Roman" w:hAnsi="Times New Roman" w:cs="Times New Roman"/>
          <w:b/>
          <w:sz w:val="24"/>
          <w:szCs w:val="24"/>
        </w:rPr>
        <w:t xml:space="preserve">Недвижимое имущество: </w:t>
      </w:r>
    </w:p>
    <w:p w:rsidR="00D61917" w:rsidRDefault="00D61917" w:rsidP="00D6191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17">
        <w:rPr>
          <w:rFonts w:ascii="Times New Roman" w:hAnsi="Times New Roman" w:cs="Times New Roman"/>
          <w:sz w:val="24"/>
          <w:szCs w:val="24"/>
        </w:rPr>
        <w:t xml:space="preserve">- Участок подготовки металлоизделий, общей площадью 1913,2 кв.м., </w:t>
      </w:r>
      <w:proofErr w:type="spellStart"/>
      <w:r w:rsidRPr="00D61917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61917">
        <w:rPr>
          <w:rFonts w:ascii="Times New Roman" w:hAnsi="Times New Roman" w:cs="Times New Roman"/>
          <w:sz w:val="24"/>
          <w:szCs w:val="24"/>
        </w:rPr>
        <w:t xml:space="preserve">. №74:33:1112001:447 по адресу: Челябинская область, </w:t>
      </w:r>
      <w:proofErr w:type="gramStart"/>
      <w:r w:rsidRPr="00D619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1917">
        <w:rPr>
          <w:rFonts w:ascii="Times New Roman" w:hAnsi="Times New Roman" w:cs="Times New Roman"/>
          <w:sz w:val="24"/>
          <w:szCs w:val="24"/>
        </w:rPr>
        <w:t xml:space="preserve">. Магнитогорск, 9 мая, 3. Нежилое здание </w:t>
      </w:r>
    </w:p>
    <w:p w:rsidR="00D61917" w:rsidRDefault="00D61917" w:rsidP="00D6191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17">
        <w:rPr>
          <w:rFonts w:ascii="Times New Roman" w:hAnsi="Times New Roman" w:cs="Times New Roman"/>
          <w:sz w:val="24"/>
          <w:szCs w:val="24"/>
        </w:rPr>
        <w:t xml:space="preserve">- Ремонтно-строительный цех с трансформаторной подстанцией и электрическими сетями, общей площадью 7714,9 кв.м., </w:t>
      </w:r>
      <w:proofErr w:type="spellStart"/>
      <w:r w:rsidRPr="00D61917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61917">
        <w:rPr>
          <w:rFonts w:ascii="Times New Roman" w:hAnsi="Times New Roman" w:cs="Times New Roman"/>
          <w:sz w:val="24"/>
          <w:szCs w:val="24"/>
        </w:rPr>
        <w:t>. № 74:33:1112001:418 по адресу: Челябинская область, г</w:t>
      </w:r>
      <w:proofErr w:type="gramStart"/>
      <w:r w:rsidRPr="00D6191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1917">
        <w:rPr>
          <w:rFonts w:ascii="Times New Roman" w:hAnsi="Times New Roman" w:cs="Times New Roman"/>
          <w:sz w:val="24"/>
          <w:szCs w:val="24"/>
        </w:rPr>
        <w:t xml:space="preserve">агнитогорск,  9 мая, д. 3. </w:t>
      </w:r>
    </w:p>
    <w:p w:rsidR="00D61917" w:rsidRDefault="00D61917" w:rsidP="00D6191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917">
        <w:rPr>
          <w:rFonts w:ascii="Times New Roman" w:hAnsi="Times New Roman" w:cs="Times New Roman"/>
          <w:sz w:val="24"/>
          <w:szCs w:val="24"/>
        </w:rPr>
        <w:t>Право аренды земельного участка, кад.№74:33:1112001:0032 площадью 19544,45 кв.м., по адресу: Челябинская область, г</w:t>
      </w:r>
      <w:proofErr w:type="gramStart"/>
      <w:r w:rsidRPr="00D6191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1917">
        <w:rPr>
          <w:rFonts w:ascii="Times New Roman" w:hAnsi="Times New Roman" w:cs="Times New Roman"/>
          <w:sz w:val="24"/>
          <w:szCs w:val="24"/>
        </w:rPr>
        <w:t xml:space="preserve">агнитогорск, ул. 9 мая, д. 3. </w:t>
      </w:r>
    </w:p>
    <w:p w:rsidR="00D61917" w:rsidRDefault="00D61917" w:rsidP="00D6191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17">
        <w:rPr>
          <w:rFonts w:ascii="Times New Roman" w:hAnsi="Times New Roman" w:cs="Times New Roman"/>
          <w:b/>
          <w:sz w:val="24"/>
          <w:szCs w:val="24"/>
        </w:rPr>
        <w:t>Движимое имущество</w:t>
      </w:r>
      <w:r w:rsidRPr="00D619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1917" w:rsidRDefault="00D61917" w:rsidP="00D6191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917">
        <w:rPr>
          <w:rFonts w:ascii="Times New Roman" w:hAnsi="Times New Roman" w:cs="Times New Roman"/>
          <w:sz w:val="24"/>
          <w:szCs w:val="24"/>
        </w:rPr>
        <w:t>Кран козловый КК-0-12,5, зав.№1176, рег.№32842, г/</w:t>
      </w:r>
      <w:proofErr w:type="spellStart"/>
      <w:proofErr w:type="gramStart"/>
      <w:r w:rsidRPr="00D6191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61917">
        <w:rPr>
          <w:rFonts w:ascii="Times New Roman" w:hAnsi="Times New Roman" w:cs="Times New Roman"/>
          <w:sz w:val="24"/>
          <w:szCs w:val="24"/>
        </w:rPr>
        <w:t xml:space="preserve"> 12,5, г.в.1991. </w:t>
      </w:r>
    </w:p>
    <w:p w:rsidR="00D61917" w:rsidRDefault="00D61917" w:rsidP="00D6191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917">
        <w:rPr>
          <w:rFonts w:ascii="Times New Roman" w:hAnsi="Times New Roman" w:cs="Times New Roman"/>
          <w:sz w:val="24"/>
          <w:szCs w:val="24"/>
        </w:rPr>
        <w:t>Кран-балка г/</w:t>
      </w:r>
      <w:proofErr w:type="spellStart"/>
      <w:proofErr w:type="gramStart"/>
      <w:r w:rsidRPr="00D6191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61917">
        <w:rPr>
          <w:rFonts w:ascii="Times New Roman" w:hAnsi="Times New Roman" w:cs="Times New Roman"/>
          <w:sz w:val="24"/>
          <w:szCs w:val="24"/>
        </w:rPr>
        <w:t xml:space="preserve"> 5 тонн (БРУ), </w:t>
      </w:r>
    </w:p>
    <w:p w:rsidR="003100D0" w:rsidRPr="00D61917" w:rsidRDefault="00D61917" w:rsidP="00D6191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917">
        <w:rPr>
          <w:rFonts w:ascii="Times New Roman" w:hAnsi="Times New Roman" w:cs="Times New Roman"/>
          <w:sz w:val="24"/>
          <w:szCs w:val="24"/>
        </w:rPr>
        <w:t>Кран-балка г/</w:t>
      </w:r>
      <w:proofErr w:type="spellStart"/>
      <w:proofErr w:type="gramStart"/>
      <w:r w:rsidRPr="00D6191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61917">
        <w:rPr>
          <w:rFonts w:ascii="Times New Roman" w:hAnsi="Times New Roman" w:cs="Times New Roman"/>
          <w:sz w:val="24"/>
          <w:szCs w:val="24"/>
        </w:rPr>
        <w:t xml:space="preserve"> 5 тонн (Цех). </w:t>
      </w: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8A17DF">
        <w:rPr>
          <w:sz w:val="24"/>
          <w:szCs w:val="24"/>
        </w:rPr>
        <w:t>не</w:t>
      </w:r>
      <w:r w:rsidR="00D61917">
        <w:rPr>
          <w:sz w:val="24"/>
          <w:szCs w:val="24"/>
        </w:rPr>
        <w:t xml:space="preserve">движимое имущество </w:t>
      </w:r>
      <w:r w:rsidR="008A17DF">
        <w:rPr>
          <w:sz w:val="24"/>
          <w:szCs w:val="24"/>
        </w:rPr>
        <w:t>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</w:t>
      </w:r>
      <w:proofErr w:type="gramStart"/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917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="00C7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61917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End"/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D61917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462B6C" w:rsidRPr="00D61917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</w:t>
      </w:r>
      <w:r w:rsidR="00D61917"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D61917" w:rsidRPr="00D61917">
        <w:rPr>
          <w:rFonts w:ascii="Times New Roman" w:hAnsi="Times New Roman" w:cs="Times New Roman"/>
          <w:color w:val="000000"/>
          <w:sz w:val="24"/>
          <w:szCs w:val="24"/>
        </w:rPr>
        <w:t xml:space="preserve">форме открытого аукциона </w:t>
      </w:r>
      <w:r w:rsidR="00D61917" w:rsidRPr="00D61917">
        <w:rPr>
          <w:rFonts w:ascii="Times New Roman" w:hAnsi="Times New Roman" w:cs="Times New Roman"/>
          <w:b/>
          <w:color w:val="000000"/>
          <w:sz w:val="24"/>
          <w:szCs w:val="24"/>
        </w:rPr>
        <w:t>РА</w:t>
      </w:r>
      <w:proofErr w:type="gramStart"/>
      <w:r w:rsidR="00D61917" w:rsidRPr="00D61917">
        <w:rPr>
          <w:rFonts w:ascii="Times New Roman" w:hAnsi="Times New Roman" w:cs="Times New Roman"/>
          <w:b/>
          <w:color w:val="000000"/>
          <w:sz w:val="24"/>
          <w:szCs w:val="24"/>
        </w:rPr>
        <w:t>Д-</w:t>
      </w:r>
      <w:proofErr w:type="gramEnd"/>
      <w:r w:rsidR="00D61917" w:rsidRPr="00D61917">
        <w:rPr>
          <w:rFonts w:ascii="Times New Roman" w:hAnsi="Times New Roman" w:cs="Times New Roman"/>
          <w:b/>
          <w:color w:val="000000"/>
          <w:sz w:val="24"/>
          <w:szCs w:val="24"/>
        </w:rPr>
        <w:t>____________ от _______________</w:t>
      </w:r>
      <w:r w:rsidR="00D61917" w:rsidRPr="00D61917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- сумма в размере</w:t>
      </w:r>
      <w:proofErr w:type="gramStart"/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61917">
        <w:rPr>
          <w:rFonts w:ascii="Times New Roman" w:eastAsia="MS Mincho" w:hAnsi="Times New Roman" w:cs="Times New Roman"/>
          <w:b/>
          <w:sz w:val="24"/>
          <w:szCs w:val="24"/>
        </w:rPr>
        <w:t>____________</w:t>
      </w:r>
      <w:r w:rsidR="00C727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D61917">
        <w:rPr>
          <w:rFonts w:ascii="Times New Roman" w:eastAsia="MS Mincho" w:hAnsi="Times New Roman" w:cs="Times New Roman"/>
          <w:sz w:val="24"/>
          <w:szCs w:val="24"/>
        </w:rPr>
        <w:t>________________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proofErr w:type="gramEnd"/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>умма в размере</w:t>
      </w:r>
      <w:proofErr w:type="gramStart"/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61917">
        <w:rPr>
          <w:rFonts w:ascii="Times New Roman" w:eastAsia="MS Mincho" w:hAnsi="Times New Roman" w:cs="Times New Roman"/>
          <w:b/>
          <w:sz w:val="24"/>
          <w:szCs w:val="24"/>
        </w:rPr>
        <w:t>_____________</w:t>
      </w:r>
      <w:r w:rsidR="00C727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D61917">
        <w:rPr>
          <w:rFonts w:ascii="Times New Roman" w:eastAsia="MS Mincho" w:hAnsi="Times New Roman" w:cs="Times New Roman"/>
          <w:sz w:val="24"/>
          <w:szCs w:val="24"/>
        </w:rPr>
        <w:t>_____________________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End"/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рублей перечисляется Покупателем </w:t>
      </w:r>
      <w:r w:rsidRPr="00C7273D">
        <w:rPr>
          <w:rFonts w:ascii="Times New Roman" w:eastAsia="MS Mincho" w:hAnsi="Times New Roman" w:cs="Times New Roman"/>
          <w:b/>
          <w:sz w:val="24"/>
          <w:szCs w:val="24"/>
        </w:rPr>
        <w:t>не позднее 30 (тридцати) календарных дней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C7273D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D61917">
        <w:rPr>
          <w:rFonts w:ascii="Times New Roman" w:eastAsia="Calibri" w:hAnsi="Times New Roman" w:cs="Times New Roman"/>
          <w:sz w:val="24"/>
          <w:szCs w:val="24"/>
        </w:rPr>
        <w:t xml:space="preserve">Челябинской области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C7273D">
        <w:rPr>
          <w:rFonts w:ascii="Times New Roman" w:eastAsia="Calibri" w:hAnsi="Times New Roman" w:cs="Times New Roman"/>
          <w:b/>
          <w:sz w:val="24"/>
          <w:szCs w:val="24"/>
        </w:rPr>
        <w:t>только после полной оплаты Покупателем цены договора.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5.2.1. Оплатить Объекты </w:t>
      </w:r>
      <w:proofErr w:type="gramStart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агнитогорск, ул.</w:t>
      </w:r>
      <w:r>
        <w:rPr>
          <w:sz w:val="24"/>
          <w:szCs w:val="24"/>
        </w:rPr>
        <w:t xml:space="preserve"> </w:t>
      </w:r>
      <w:proofErr w:type="spellStart"/>
      <w:r w:rsidRPr="00B56298">
        <w:rPr>
          <w:sz w:val="24"/>
          <w:szCs w:val="24"/>
        </w:rPr>
        <w:t>Курако</w:t>
      </w:r>
      <w:proofErr w:type="spellEnd"/>
      <w:r w:rsidRPr="00B56298">
        <w:rPr>
          <w:sz w:val="24"/>
          <w:szCs w:val="24"/>
        </w:rPr>
        <w:t>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C7273D" w:rsidRPr="00C7273D" w:rsidRDefault="003100D0" w:rsidP="00D61917">
      <w:pPr>
        <w:rPr>
          <w:sz w:val="24"/>
          <w:szCs w:val="24"/>
        </w:rPr>
      </w:pPr>
      <w:r w:rsidRPr="0018582A">
        <w:rPr>
          <w:rFonts w:eastAsia="Calibri"/>
          <w:b/>
          <w:color w:val="000000"/>
          <w:sz w:val="24"/>
          <w:szCs w:val="24"/>
        </w:rPr>
        <w:t>Покупатель</w:t>
      </w:r>
      <w:r w:rsidRPr="001E02A1">
        <w:rPr>
          <w:rFonts w:eastAsia="Calibri"/>
          <w:color w:val="000000"/>
          <w:sz w:val="24"/>
          <w:szCs w:val="24"/>
        </w:rPr>
        <w:t>:</w:t>
      </w:r>
      <w:r w:rsidR="0018582A">
        <w:rPr>
          <w:rFonts w:eastAsia="Calibri"/>
          <w:color w:val="000000"/>
          <w:sz w:val="24"/>
          <w:szCs w:val="24"/>
        </w:rPr>
        <w:t xml:space="preserve"> </w:t>
      </w:r>
      <w:r w:rsidR="00C7273D">
        <w:rPr>
          <w:rFonts w:eastAsia="Calibri"/>
          <w:color w:val="000000"/>
          <w:sz w:val="24"/>
          <w:szCs w:val="24"/>
        </w:rPr>
        <w:t xml:space="preserve"> </w:t>
      </w:r>
    </w:p>
    <w:p w:rsidR="0018582A" w:rsidRPr="001E02A1" w:rsidRDefault="0018582A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273D"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sectPr w:rsidR="00D70D0F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11" w:rsidRDefault="008E2711" w:rsidP="005E37F3">
      <w:r>
        <w:separator/>
      </w:r>
    </w:p>
  </w:endnote>
  <w:endnote w:type="continuationSeparator" w:id="0">
    <w:p w:rsidR="008E2711" w:rsidRDefault="008E2711" w:rsidP="005E3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11" w:rsidRDefault="008E2711" w:rsidP="005E37F3">
      <w:r>
        <w:separator/>
      </w:r>
    </w:p>
  </w:footnote>
  <w:footnote w:type="continuationSeparator" w:id="0">
    <w:p w:rsidR="008E2711" w:rsidRDefault="008E2711" w:rsidP="005E3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7543"/>
      <w:docPartObj>
        <w:docPartGallery w:val="Page Numbers (Top of Page)"/>
        <w:docPartUnique/>
      </w:docPartObj>
    </w:sdtPr>
    <w:sdtContent>
      <w:p w:rsidR="005E37F3" w:rsidRDefault="006D1552">
        <w:pPr>
          <w:pStyle w:val="a7"/>
          <w:jc w:val="right"/>
        </w:pPr>
        <w:fldSimple w:instr=" PAGE   \* MERGEFORMAT ">
          <w:r w:rsidR="00D61917">
            <w:rPr>
              <w:noProof/>
            </w:rPr>
            <w:t>3</w:t>
          </w:r>
        </w:fldSimple>
      </w:p>
    </w:sdtContent>
  </w:sdt>
  <w:p w:rsidR="005E37F3" w:rsidRDefault="005E37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D0"/>
    <w:rsid w:val="00065160"/>
    <w:rsid w:val="00086204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1DEB"/>
    <w:rsid w:val="005C6292"/>
    <w:rsid w:val="005E37F3"/>
    <w:rsid w:val="005E39A9"/>
    <w:rsid w:val="00645548"/>
    <w:rsid w:val="006A3DCA"/>
    <w:rsid w:val="006D1552"/>
    <w:rsid w:val="00762B14"/>
    <w:rsid w:val="00802905"/>
    <w:rsid w:val="008538AD"/>
    <w:rsid w:val="00871646"/>
    <w:rsid w:val="008A17DF"/>
    <w:rsid w:val="008B0AF4"/>
    <w:rsid w:val="008E2711"/>
    <w:rsid w:val="009973CE"/>
    <w:rsid w:val="009E03AD"/>
    <w:rsid w:val="00A1384F"/>
    <w:rsid w:val="00A1577F"/>
    <w:rsid w:val="00B71F36"/>
    <w:rsid w:val="00BA57CA"/>
    <w:rsid w:val="00C31F7B"/>
    <w:rsid w:val="00C7273D"/>
    <w:rsid w:val="00C93AB2"/>
    <w:rsid w:val="00CF3436"/>
    <w:rsid w:val="00D45D93"/>
    <w:rsid w:val="00D61917"/>
    <w:rsid w:val="00D70D0F"/>
    <w:rsid w:val="00D95AE7"/>
    <w:rsid w:val="00DC0123"/>
    <w:rsid w:val="00E06E21"/>
    <w:rsid w:val="00E073E4"/>
    <w:rsid w:val="00E17B32"/>
    <w:rsid w:val="00E21E08"/>
    <w:rsid w:val="00E3607B"/>
    <w:rsid w:val="00E4705F"/>
    <w:rsid w:val="00F35597"/>
    <w:rsid w:val="00F37D5B"/>
    <w:rsid w:val="00F3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2016-12-12T04:33:00Z</dcterms:created>
  <dcterms:modified xsi:type="dcterms:W3CDTF">2023-01-11T06:28:00Z</dcterms:modified>
</cp:coreProperties>
</file>