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44FCB" w14:textId="695ABA7D" w:rsidR="001D7929" w:rsidRPr="00224F8A" w:rsidRDefault="001248EB" w:rsidP="00F56FF3">
      <w:pPr>
        <w:pStyle w:val="a3"/>
        <w:rPr>
          <w:rFonts w:ascii="Verdana" w:hAnsi="Verdana"/>
          <w:b/>
          <w:sz w:val="20"/>
        </w:rPr>
      </w:pPr>
      <w:r>
        <w:rPr>
          <w:rFonts w:ascii="Verdana" w:hAnsi="Verdana"/>
          <w:b/>
          <w:sz w:val="20"/>
        </w:rPr>
        <w:t>Договор</w:t>
      </w:r>
    </w:p>
    <w:p w14:paraId="68360818" w14:textId="18054618" w:rsidR="001D7929" w:rsidRPr="00224F8A" w:rsidRDefault="001D7929" w:rsidP="00F56FF3">
      <w:pPr>
        <w:pStyle w:val="a3"/>
        <w:rPr>
          <w:rFonts w:ascii="Verdana" w:hAnsi="Verdana"/>
          <w:b/>
          <w:sz w:val="20"/>
        </w:rPr>
      </w:pPr>
      <w:r w:rsidRPr="00224F8A">
        <w:rPr>
          <w:rFonts w:ascii="Verdana" w:hAnsi="Verdana"/>
          <w:b/>
          <w:sz w:val="20"/>
        </w:rPr>
        <w:t>купли-продажи недвижимого имущества</w:t>
      </w:r>
      <w:r w:rsidR="004B23E7">
        <w:rPr>
          <w:rFonts w:ascii="Verdana" w:hAnsi="Verdana"/>
          <w:b/>
          <w:sz w:val="20"/>
        </w:rPr>
        <w:t xml:space="preserve"> № ________</w:t>
      </w:r>
    </w:p>
    <w:p w14:paraId="7BE16964" w14:textId="10694729" w:rsidR="001D7929" w:rsidRPr="00224F8A" w:rsidRDefault="001D7929" w:rsidP="00F56FF3">
      <w:pPr>
        <w:pStyle w:val="a3"/>
        <w:rPr>
          <w:rFonts w:ascii="Verdana" w:hAnsi="Verdana"/>
          <w:b/>
          <w:sz w:val="20"/>
        </w:rPr>
      </w:pPr>
    </w:p>
    <w:p w14:paraId="11951805" w14:textId="77777777" w:rsidR="001D7929" w:rsidRPr="00224F8A" w:rsidRDefault="001D7929" w:rsidP="00F56FF3">
      <w:pPr>
        <w:pStyle w:val="a3"/>
        <w:rPr>
          <w:rFonts w:ascii="Verdana" w:hAnsi="Verdana"/>
          <w:b/>
          <w:sz w:val="20"/>
        </w:rPr>
      </w:pPr>
    </w:p>
    <w:p w14:paraId="1FC72081" w14:textId="374EA1F0" w:rsidR="00B83979" w:rsidRPr="00224F8A" w:rsidRDefault="00B83979" w:rsidP="00F56FF3">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г. __________                                                                   «___» ________ 20</w:t>
      </w:r>
      <w:r w:rsidR="00DA7CE1">
        <w:rPr>
          <w:rFonts w:ascii="Verdana" w:eastAsia="Times New Roman" w:hAnsi="Verdana" w:cs="Times New Roman"/>
          <w:b/>
          <w:sz w:val="20"/>
          <w:szCs w:val="20"/>
          <w:lang w:eastAsia="ru-RU"/>
        </w:rPr>
        <w:t>2</w:t>
      </w:r>
      <w:r w:rsidR="00FD5166">
        <w:rPr>
          <w:rFonts w:ascii="Verdana" w:eastAsia="Times New Roman" w:hAnsi="Verdana" w:cs="Times New Roman"/>
          <w:b/>
          <w:sz w:val="20"/>
          <w:szCs w:val="20"/>
          <w:lang w:eastAsia="ru-RU"/>
        </w:rPr>
        <w:t xml:space="preserve">_ </w:t>
      </w:r>
      <w:r w:rsidRPr="00224F8A">
        <w:rPr>
          <w:rFonts w:ascii="Verdana" w:eastAsia="Times New Roman" w:hAnsi="Verdana" w:cs="Times New Roman"/>
          <w:b/>
          <w:sz w:val="20"/>
          <w:szCs w:val="20"/>
          <w:lang w:eastAsia="ru-RU"/>
        </w:rPr>
        <w:t>г.</w:t>
      </w:r>
    </w:p>
    <w:p w14:paraId="3536C08B" w14:textId="77777777" w:rsidR="00B83979" w:rsidRPr="00224F8A" w:rsidRDefault="00B83979" w:rsidP="00F56FF3">
      <w:pPr>
        <w:spacing w:after="0" w:line="240" w:lineRule="auto"/>
        <w:jc w:val="both"/>
        <w:rPr>
          <w:rFonts w:ascii="Verdana" w:eastAsia="Times New Roman" w:hAnsi="Verdana" w:cs="Times New Roman"/>
          <w:b/>
          <w:sz w:val="20"/>
          <w:szCs w:val="20"/>
          <w:lang w:eastAsia="ru-RU"/>
        </w:rPr>
      </w:pPr>
    </w:p>
    <w:p w14:paraId="4CC51389" w14:textId="77777777" w:rsidR="001248EB" w:rsidRDefault="001248EB" w:rsidP="001248EB">
      <w:pPr>
        <w:spacing w:after="0" w:line="240" w:lineRule="auto"/>
        <w:jc w:val="both"/>
        <w:rPr>
          <w:rFonts w:ascii="Verdana" w:eastAsia="Times New Roman" w:hAnsi="Verdana" w:cs="Times New Roman"/>
          <w:sz w:val="20"/>
          <w:szCs w:val="20"/>
          <w:lang w:eastAsia="ru-RU"/>
        </w:rPr>
      </w:pPr>
      <w:r w:rsidRPr="00696B56">
        <w:rPr>
          <w:rFonts w:ascii="Verdana" w:eastAsia="Times New Roman" w:hAnsi="Verdana" w:cs="Times New Roman"/>
          <w:sz w:val="20"/>
          <w:szCs w:val="20"/>
          <w:lang w:eastAsia="ru-RU"/>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w:t>
      </w:r>
      <w:r>
        <w:rPr>
          <w:rFonts w:ascii="Verdana" w:eastAsia="Times New Roman" w:hAnsi="Verdana" w:cs="Times New Roman"/>
          <w:sz w:val="20"/>
          <w:szCs w:val="20"/>
          <w:lang w:eastAsia="ru-RU"/>
        </w:rPr>
        <w:t xml:space="preserve">рии 78 </w:t>
      </w:r>
      <w:r w:rsidRPr="00696B56">
        <w:rPr>
          <w:rFonts w:ascii="Verdana" w:eastAsia="Times New Roman" w:hAnsi="Verdana" w:cs="Times New Roman"/>
          <w:sz w:val="20"/>
          <w:szCs w:val="20"/>
          <w:lang w:eastAsia="ru-RU"/>
        </w:rPr>
        <w:t xml:space="preserve">№ 003196049, выданным Управлением Министерства Российской Федерации по налогам и сборам г. Санкт-Петербурга, расположено по адресу: г. Москва, </w:t>
      </w:r>
      <w:r>
        <w:rPr>
          <w:rFonts w:ascii="Verdana" w:eastAsia="Times New Roman" w:hAnsi="Verdana" w:cs="Times New Roman"/>
          <w:sz w:val="20"/>
          <w:szCs w:val="20"/>
          <w:lang w:eastAsia="ru-RU"/>
        </w:rPr>
        <w:t>Можайский вал</w:t>
      </w:r>
      <w:r w:rsidRPr="00696B56">
        <w:rPr>
          <w:rFonts w:ascii="Verdana" w:eastAsia="Times New Roman" w:hAnsi="Verdana" w:cs="Times New Roman"/>
          <w:sz w:val="20"/>
          <w:szCs w:val="20"/>
          <w:lang w:eastAsia="ru-RU"/>
        </w:rPr>
        <w:t xml:space="preserve">, д. </w:t>
      </w:r>
      <w:r>
        <w:rPr>
          <w:rFonts w:ascii="Verdana" w:eastAsia="Times New Roman" w:hAnsi="Verdana" w:cs="Times New Roman"/>
          <w:sz w:val="20"/>
          <w:szCs w:val="20"/>
          <w:lang w:eastAsia="ru-RU"/>
        </w:rPr>
        <w:t xml:space="preserve">8, </w:t>
      </w:r>
      <w:r w:rsidRPr="001F4AB1">
        <w:rPr>
          <w:rFonts w:ascii="Verdana" w:eastAsia="Times New Roman" w:hAnsi="Verdana" w:cs="Times New Roman"/>
          <w:sz w:val="20"/>
          <w:szCs w:val="20"/>
          <w:lang w:eastAsia="ru-RU"/>
        </w:rPr>
        <w:t>именуемое в дальнейшем «</w:t>
      </w:r>
      <w:r w:rsidRPr="001F4AB1">
        <w:rPr>
          <w:rFonts w:ascii="Verdana" w:eastAsia="Times New Roman" w:hAnsi="Verdana" w:cs="Times New Roman"/>
          <w:b/>
          <w:sz w:val="20"/>
          <w:szCs w:val="20"/>
          <w:lang w:eastAsia="ru-RU"/>
        </w:rPr>
        <w:t>Продавец</w:t>
      </w:r>
      <w:r w:rsidRPr="001F4AB1">
        <w:rPr>
          <w:rFonts w:ascii="Verdana" w:eastAsia="Times New Roman" w:hAnsi="Verdana" w:cs="Times New Roman"/>
          <w:sz w:val="20"/>
          <w:szCs w:val="20"/>
          <w:lang w:eastAsia="ru-RU"/>
        </w:rPr>
        <w:t>»</w:t>
      </w:r>
      <w:r>
        <w:rPr>
          <w:rFonts w:ascii="Verdana" w:eastAsia="Times New Roman" w:hAnsi="Verdana" w:cs="Times New Roman"/>
          <w:sz w:val="20"/>
          <w:szCs w:val="20"/>
          <w:lang w:eastAsia="ru-RU"/>
        </w:rPr>
        <w:t xml:space="preserve">, </w:t>
      </w:r>
      <w:r w:rsidRPr="00696B56">
        <w:rPr>
          <w:rFonts w:ascii="Verdana" w:eastAsia="Times New Roman" w:hAnsi="Verdana" w:cs="Times New Roman"/>
          <w:sz w:val="20"/>
          <w:szCs w:val="20"/>
          <w:lang w:eastAsia="ru-RU"/>
        </w:rPr>
        <w:t xml:space="preserve">в лице </w:t>
      </w:r>
      <w:r>
        <w:rPr>
          <w:rFonts w:ascii="Verdana" w:eastAsia="Times New Roman" w:hAnsi="Verdana" w:cs="Times New Roman"/>
          <w:sz w:val="20"/>
          <w:szCs w:val="20"/>
          <w:lang w:eastAsia="ru-RU"/>
        </w:rPr>
        <w:t>________________________</w:t>
      </w:r>
      <w:r w:rsidRPr="00696B56">
        <w:rPr>
          <w:rFonts w:ascii="Verdana" w:eastAsia="Times New Roman" w:hAnsi="Verdana" w:cs="Times New Roman"/>
          <w:sz w:val="20"/>
          <w:szCs w:val="20"/>
          <w:lang w:eastAsia="ru-RU"/>
        </w:rPr>
        <w:t xml:space="preserve">, действующего на основании </w:t>
      </w:r>
      <w:r>
        <w:rPr>
          <w:rFonts w:ascii="Verdana" w:eastAsia="Times New Roman" w:hAnsi="Verdana" w:cs="Times New Roman"/>
          <w:sz w:val="20"/>
          <w:szCs w:val="20"/>
          <w:lang w:eastAsia="ru-RU"/>
        </w:rPr>
        <w:t>_______________________________________________</w:t>
      </w:r>
      <w:r w:rsidRPr="001F4AB1">
        <w:rPr>
          <w:rFonts w:ascii="Verdana" w:eastAsia="Times New Roman" w:hAnsi="Verdana" w:cs="Times New Roman"/>
          <w:sz w:val="20"/>
          <w:szCs w:val="20"/>
          <w:lang w:eastAsia="ru-RU"/>
        </w:rPr>
        <w:t>,</w:t>
      </w:r>
      <w:r w:rsidRPr="001F4AB1">
        <w:rPr>
          <w:rFonts w:ascii="Verdana" w:eastAsia="Times New Roman" w:hAnsi="Verdana" w:cs="Times New Roman"/>
          <w:i/>
          <w:sz w:val="20"/>
          <w:szCs w:val="20"/>
          <w:lang w:eastAsia="ru-RU"/>
        </w:rPr>
        <w:t xml:space="preserve"> </w:t>
      </w:r>
      <w:r w:rsidRPr="001F4AB1">
        <w:rPr>
          <w:rFonts w:ascii="Verdana" w:eastAsia="Times New Roman" w:hAnsi="Verdana" w:cs="Times New Roman"/>
          <w:sz w:val="20"/>
          <w:szCs w:val="20"/>
          <w:lang w:eastAsia="ru-RU"/>
        </w:rPr>
        <w:t>с одной стороны, и</w:t>
      </w:r>
    </w:p>
    <w:tbl>
      <w:tblPr>
        <w:tblW w:w="5000" w:type="pct"/>
        <w:tblBorders>
          <w:insideH w:val="single" w:sz="4" w:space="0" w:color="auto"/>
          <w:insideV w:val="single" w:sz="4" w:space="0" w:color="auto"/>
        </w:tblBorders>
        <w:tblLook w:val="04A0" w:firstRow="1" w:lastRow="0" w:firstColumn="1" w:lastColumn="0" w:noHBand="0" w:noVBand="1"/>
      </w:tblPr>
      <w:tblGrid>
        <w:gridCol w:w="2322"/>
        <w:gridCol w:w="7033"/>
      </w:tblGrid>
      <w:tr w:rsidR="00B83979" w:rsidRPr="008509DF" w14:paraId="5B519AA1" w14:textId="77777777" w:rsidTr="00CB4FAB">
        <w:tc>
          <w:tcPr>
            <w:tcW w:w="1241" w:type="pct"/>
            <w:shd w:val="clear" w:color="auto" w:fill="auto"/>
          </w:tcPr>
          <w:p w14:paraId="66C78EDD" w14:textId="463A3503"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3759" w:type="pct"/>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17"/>
            </w:tblGrid>
            <w:tr w:rsidR="00645BF6" w14:paraId="319E45D0" w14:textId="77777777" w:rsidTr="00CB4FAB">
              <w:tc>
                <w:tcPr>
                  <w:tcW w:w="6969" w:type="dxa"/>
                </w:tcPr>
                <w:p w14:paraId="12DFDFED"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4C3E1CE4" w14:textId="77777777" w:rsidTr="00CB4FAB">
              <w:tc>
                <w:tcPr>
                  <w:tcW w:w="6969" w:type="dxa"/>
                </w:tcPr>
                <w:p w14:paraId="1FE917AD" w14:textId="50C7E2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4AFE7AE9" w14:textId="0FBD518F"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1FBE1C55"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36668667" w14:textId="77777777" w:rsidTr="00CB4FAB">
        <w:tc>
          <w:tcPr>
            <w:tcW w:w="1241" w:type="pct"/>
            <w:shd w:val="clear" w:color="auto" w:fill="auto"/>
          </w:tcPr>
          <w:p w14:paraId="64A603B4" w14:textId="503C99E8"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3759" w:type="pct"/>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17"/>
            </w:tblGrid>
            <w:tr w:rsidR="005C6952" w:rsidRPr="00645BF6" w14:paraId="18622886" w14:textId="77777777" w:rsidTr="00CB4FAB">
              <w:tc>
                <w:tcPr>
                  <w:tcW w:w="6969" w:type="dxa"/>
                </w:tcPr>
                <w:p w14:paraId="746D18ED"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47536B11" w14:textId="77777777" w:rsidTr="00CB4FAB">
              <w:trPr>
                <w:trHeight w:val="224"/>
              </w:trPr>
              <w:tc>
                <w:tcPr>
                  <w:tcW w:w="6969" w:type="dxa"/>
                </w:tcPr>
                <w:p w14:paraId="08B949DD" w14:textId="608E5E63"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8122CB7" w14:textId="22C26924"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ий(-ая)</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2C4A3881"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68953C4D" w14:textId="77777777" w:rsidTr="00CB4FAB">
        <w:trPr>
          <w:trHeight w:val="2866"/>
        </w:trPr>
        <w:tc>
          <w:tcPr>
            <w:tcW w:w="1241" w:type="pct"/>
            <w:shd w:val="clear" w:color="auto" w:fill="auto"/>
          </w:tcPr>
          <w:p w14:paraId="163EF995" w14:textId="1C9D5118" w:rsidR="0024316C" w:rsidRPr="00224F8A" w:rsidRDefault="0024316C" w:rsidP="00641589">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3759" w:type="pct"/>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17"/>
            </w:tblGrid>
            <w:tr w:rsidR="005C6952" w:rsidRPr="00224F8A" w14:paraId="28D3DA65" w14:textId="77777777" w:rsidTr="00CB4FAB">
              <w:tc>
                <w:tcPr>
                  <w:tcW w:w="6969" w:type="dxa"/>
                </w:tcPr>
                <w:p w14:paraId="7DAB1F11"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35108AB4" w14:textId="77777777" w:rsidTr="00CB4FAB">
              <w:trPr>
                <w:trHeight w:val="224"/>
              </w:trPr>
              <w:tc>
                <w:tcPr>
                  <w:tcW w:w="6969" w:type="dxa"/>
                </w:tcPr>
                <w:p w14:paraId="626E1B0C"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29C6B562"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ий(-ая)</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17"/>
            </w:tblGrid>
            <w:tr w:rsidR="005C6952" w:rsidRPr="00224F8A" w14:paraId="467932E3" w14:textId="77777777" w:rsidTr="00CB4FAB">
              <w:tc>
                <w:tcPr>
                  <w:tcW w:w="6969" w:type="dxa"/>
                </w:tcPr>
                <w:p w14:paraId="02BA7723"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0ACCBC0B" w14:textId="77777777" w:rsidTr="00CB4FAB">
              <w:trPr>
                <w:trHeight w:val="224"/>
              </w:trPr>
              <w:tc>
                <w:tcPr>
                  <w:tcW w:w="6969" w:type="dxa"/>
                </w:tcPr>
                <w:p w14:paraId="32A1F8A6" w14:textId="33E8D2A8"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08F98CA5" w14:textId="702C4782" w:rsidR="008509DF" w:rsidRPr="00224F8A" w:rsidRDefault="008509DF" w:rsidP="005C6952">
            <w:pPr>
              <w:spacing w:after="0" w:line="240" w:lineRule="auto"/>
              <w:jc w:val="both"/>
              <w:rPr>
                <w:rFonts w:ascii="Verdana" w:hAnsi="Verdana"/>
                <w:i/>
                <w:color w:val="4F81BD" w:themeColor="accent1"/>
                <w:sz w:val="20"/>
                <w:szCs w:val="20"/>
              </w:rPr>
            </w:pPr>
          </w:p>
        </w:tc>
      </w:tr>
    </w:tbl>
    <w:p w14:paraId="366E1DEB" w14:textId="77777777" w:rsidR="001248EB" w:rsidRDefault="00B83979" w:rsidP="00015D1A">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005C0B6C" w:rsidRPr="005C0B6C">
        <w:rPr>
          <w:rFonts w:ascii="Verdana" w:eastAsia="Times New Roman" w:hAnsi="Verdana" w:cs="Times New Roman"/>
          <w:sz w:val="20"/>
          <w:szCs w:val="20"/>
          <w:lang w:eastAsia="ru-RU"/>
        </w:rPr>
        <w:t xml:space="preserve"> </w:t>
      </w:r>
    </w:p>
    <w:p w14:paraId="10A87704" w14:textId="77777777" w:rsidR="001248EB" w:rsidRDefault="001248EB" w:rsidP="00015D1A">
      <w:pPr>
        <w:spacing w:after="0" w:line="240" w:lineRule="auto"/>
        <w:jc w:val="both"/>
        <w:rPr>
          <w:rFonts w:ascii="Verdana" w:eastAsia="Times New Roman" w:hAnsi="Verdana" w:cs="Times New Roman"/>
          <w:sz w:val="20"/>
          <w:szCs w:val="20"/>
          <w:lang w:eastAsia="ru-RU"/>
        </w:rPr>
      </w:pPr>
    </w:p>
    <w:p w14:paraId="1DB15BB7" w14:textId="1C19463E" w:rsidR="00015D1A" w:rsidRPr="008509DF" w:rsidRDefault="005C0B6C" w:rsidP="00015D1A">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на основании </w:t>
      </w:r>
      <w:r w:rsidRPr="00224F8A">
        <w:rPr>
          <w:rFonts w:ascii="Verdana" w:hAnsi="Verdana" w:cs="Tms Rmn"/>
          <w:sz w:val="20"/>
          <w:szCs w:val="20"/>
        </w:rPr>
        <w:t>Протокола</w:t>
      </w:r>
      <w:r w:rsidR="00015D1A">
        <w:rPr>
          <w:rFonts w:ascii="Verdana" w:hAnsi="Verdana" w:cs="Tms Rmn"/>
          <w:sz w:val="20"/>
          <w:szCs w:val="20"/>
        </w:rPr>
        <w:t xml:space="preserve"> _________________________</w:t>
      </w:r>
      <w:r w:rsidR="00015D1A"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25F1CE05" w14:textId="30D55CF5" w:rsidR="0028544D" w:rsidRPr="00224F8A" w:rsidRDefault="0028544D" w:rsidP="00F56FF3">
      <w:pPr>
        <w:spacing w:after="0" w:line="240" w:lineRule="auto"/>
        <w:jc w:val="both"/>
        <w:rPr>
          <w:rFonts w:ascii="Verdana" w:eastAsia="Times New Roman" w:hAnsi="Verdana" w:cs="Times New Roman"/>
          <w:sz w:val="20"/>
          <w:szCs w:val="20"/>
          <w:lang w:eastAsia="ru-RU"/>
        </w:rPr>
      </w:pPr>
    </w:p>
    <w:p w14:paraId="5620C745"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362402E4" w14:textId="77777777" w:rsidR="00171986" w:rsidRPr="008509DF" w:rsidRDefault="00171986" w:rsidP="00F56FF3">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1E8FAA70" w14:textId="77777777" w:rsidR="00171986" w:rsidRPr="008509DF" w:rsidRDefault="00171986" w:rsidP="00F56FF3">
      <w:pPr>
        <w:pStyle w:val="a5"/>
        <w:ind w:left="0"/>
        <w:rPr>
          <w:rFonts w:ascii="Verdana" w:hAnsi="Verdana"/>
          <w:b/>
          <w:color w:val="000000" w:themeColor="text1"/>
        </w:rPr>
      </w:pPr>
    </w:p>
    <w:p w14:paraId="088A5AB7" w14:textId="03E6E560" w:rsidR="00D911F0" w:rsidRPr="008509DF" w:rsidRDefault="006E6C5F" w:rsidP="00C604FD">
      <w:pPr>
        <w:pStyle w:val="ConsNormal"/>
        <w:widowControl/>
        <w:numPr>
          <w:ilvl w:val="1"/>
          <w:numId w:val="2"/>
        </w:numPr>
        <w:tabs>
          <w:tab w:val="left" w:pos="1080"/>
        </w:tabs>
        <w:ind w:left="0" w:right="0" w:firstLine="720"/>
        <w:jc w:val="both"/>
        <w:rPr>
          <w:rFonts w:ascii="Verdana" w:hAnsi="Verdana"/>
        </w:rPr>
      </w:pPr>
      <w:r>
        <w:rPr>
          <w:rFonts w:ascii="Verdana" w:hAnsi="Verdana" w:cs="Times New Roman"/>
          <w:color w:val="000000" w:themeColor="text1"/>
        </w:rPr>
        <w:t xml:space="preserve"> </w:t>
      </w:r>
      <w:r w:rsidR="00BD7FC5" w:rsidRPr="008509DF">
        <w:rPr>
          <w:rFonts w:ascii="Verdana" w:hAnsi="Verdana" w:cs="Times New Roman"/>
          <w:color w:val="000000" w:themeColor="text1"/>
        </w:rPr>
        <w:t xml:space="preserve">По </w:t>
      </w:r>
      <w:r w:rsidR="00CB783A" w:rsidRPr="008509DF">
        <w:rPr>
          <w:rFonts w:ascii="Verdana" w:hAnsi="Verdana" w:cs="Times New Roman"/>
          <w:color w:val="000000" w:themeColor="text1"/>
        </w:rPr>
        <w:t>Договору</w:t>
      </w:r>
      <w:r w:rsidR="00BD7FC5" w:rsidRPr="008509DF">
        <w:rPr>
          <w:rFonts w:ascii="Verdana" w:hAnsi="Verdana" w:cs="Times New Roman"/>
          <w:color w:val="000000" w:themeColor="text1"/>
        </w:rPr>
        <w:t xml:space="preserve"> </w:t>
      </w:r>
      <w:r w:rsidR="00171986" w:rsidRPr="008509DF">
        <w:rPr>
          <w:rFonts w:ascii="Verdana" w:hAnsi="Verdana" w:cs="Times New Roman"/>
          <w:color w:val="000000" w:themeColor="text1"/>
        </w:rPr>
        <w:t>Продавец обязуется передать в собственность Покупател</w:t>
      </w:r>
      <w:r w:rsidR="00AA21AE" w:rsidRPr="008509DF">
        <w:rPr>
          <w:rFonts w:ascii="Verdana" w:hAnsi="Verdana" w:cs="Times New Roman"/>
          <w:color w:val="000000" w:themeColor="text1"/>
        </w:rPr>
        <w:t>я</w:t>
      </w:r>
      <w:r w:rsidR="00171986" w:rsidRPr="008509DF">
        <w:rPr>
          <w:rFonts w:ascii="Verdana" w:hAnsi="Verdana" w:cs="Times New Roman"/>
          <w:color w:val="000000" w:themeColor="text1"/>
        </w:rPr>
        <w:t xml:space="preserve">, а Покупатель </w:t>
      </w:r>
      <w:r w:rsidR="00171986" w:rsidRPr="008509DF">
        <w:rPr>
          <w:rFonts w:ascii="Verdana" w:hAnsi="Verdana" w:cs="Times New Roman"/>
        </w:rPr>
        <w:t xml:space="preserve">обязуется принять и оплатить </w:t>
      </w:r>
      <w:r w:rsidR="00015D1A" w:rsidRPr="00E83755">
        <w:rPr>
          <w:rFonts w:ascii="Verdana" w:hAnsi="Verdana" w:cs="Times New Roman"/>
          <w:i/>
          <w:color w:val="0070C0"/>
        </w:rPr>
        <w:t>жилое помещение</w:t>
      </w:r>
      <w:r w:rsidR="004E6DC9">
        <w:rPr>
          <w:rFonts w:ascii="Verdana" w:hAnsi="Verdana" w:cs="Times New Roman"/>
          <w:i/>
          <w:color w:val="0070C0"/>
        </w:rPr>
        <w:t xml:space="preserve"> без отделки</w:t>
      </w:r>
      <w:r w:rsidR="00015D1A" w:rsidRPr="00E83755">
        <w:rPr>
          <w:rFonts w:ascii="Verdana" w:hAnsi="Verdana" w:cs="Times New Roman"/>
          <w:i/>
          <w:color w:val="0070C0"/>
        </w:rPr>
        <w:t xml:space="preserve">, назначение: квартира, </w:t>
      </w:r>
      <w:r w:rsidR="00015D1A" w:rsidRPr="00E83755">
        <w:rPr>
          <w:rFonts w:ascii="Verdana" w:hAnsi="Verdana" w:cs="Times New Roman"/>
        </w:rPr>
        <w:t>кадастровый номер</w:t>
      </w:r>
      <w:r w:rsidR="00015D1A" w:rsidRPr="00E83755">
        <w:rPr>
          <w:rFonts w:ascii="Verdana" w:hAnsi="Verdana" w:cs="Times New Roman"/>
          <w:i/>
          <w:color w:val="0070C0"/>
        </w:rPr>
        <w:t xml:space="preserve"> №____________, </w:t>
      </w:r>
      <w:r w:rsidR="00015D1A" w:rsidRPr="00E83755">
        <w:rPr>
          <w:rFonts w:ascii="Verdana" w:hAnsi="Verdana" w:cs="Times New Roman"/>
        </w:rPr>
        <w:t>расположенное на</w:t>
      </w:r>
      <w:r w:rsidR="00015D1A" w:rsidRPr="00E83755">
        <w:rPr>
          <w:rFonts w:ascii="Verdana" w:hAnsi="Verdana" w:cs="Times New Roman"/>
          <w:i/>
        </w:rPr>
        <w:t xml:space="preserve"> </w:t>
      </w:r>
      <w:r w:rsidR="00015D1A" w:rsidRPr="00E83755">
        <w:rPr>
          <w:rFonts w:ascii="Verdana" w:hAnsi="Verdana" w:cs="Times New Roman"/>
          <w:i/>
          <w:color w:val="0070C0"/>
        </w:rPr>
        <w:t xml:space="preserve">____ </w:t>
      </w:r>
      <w:r w:rsidR="00015D1A" w:rsidRPr="00E83755">
        <w:rPr>
          <w:rFonts w:ascii="Verdana" w:hAnsi="Verdana" w:cs="Times New Roman"/>
        </w:rPr>
        <w:t>этаже</w:t>
      </w:r>
      <w:r w:rsidR="00015D1A" w:rsidRPr="00E83755">
        <w:rPr>
          <w:rFonts w:ascii="Verdana" w:hAnsi="Verdana" w:cs="Times New Roman"/>
          <w:i/>
          <w:color w:val="0070C0"/>
        </w:rPr>
        <w:t xml:space="preserve"> ____ </w:t>
      </w:r>
      <w:r w:rsidR="00015D1A" w:rsidRPr="00E83755">
        <w:rPr>
          <w:rFonts w:ascii="Verdana" w:hAnsi="Verdana" w:cs="Times New Roman"/>
        </w:rPr>
        <w:t>этажного здания, общей площадью</w:t>
      </w:r>
      <w:r w:rsidR="00015D1A" w:rsidRPr="00E83755">
        <w:rPr>
          <w:rFonts w:ascii="Verdana" w:hAnsi="Verdana" w:cs="Times New Roman"/>
          <w:i/>
        </w:rPr>
        <w:t xml:space="preserve"> </w:t>
      </w:r>
      <w:r w:rsidR="00015D1A" w:rsidRPr="00E83755">
        <w:rPr>
          <w:rFonts w:ascii="Verdana" w:hAnsi="Verdana" w:cs="Times New Roman"/>
          <w:i/>
          <w:color w:val="0070C0"/>
        </w:rPr>
        <w:t xml:space="preserve">____ </w:t>
      </w:r>
      <w:r w:rsidR="00015D1A" w:rsidRPr="00E83755">
        <w:rPr>
          <w:rFonts w:ascii="Verdana" w:hAnsi="Verdana" w:cs="Times New Roman"/>
        </w:rPr>
        <w:t>кв.м., адрес (местонахождение</w:t>
      </w:r>
      <w:r w:rsidR="00015D1A">
        <w:rPr>
          <w:rFonts w:ascii="Verdana" w:hAnsi="Verdana" w:cs="Times New Roman"/>
        </w:rPr>
        <w:t>) ___________________</w:t>
      </w:r>
      <w:r w:rsidR="00015D1A" w:rsidRPr="00E83755">
        <w:rPr>
          <w:rFonts w:ascii="Verdana" w:hAnsi="Verdana" w:cs="Times New Roman"/>
          <w:i/>
          <w:color w:val="0070C0"/>
        </w:rPr>
        <w:t>(сведения вносятся в полном соответствии с актуальной выпиской из ЕГРН, при этом допускается включение иных необходимых для идентификации сведений, подтвержденных актуальной выпиской из ЕГРН)</w:t>
      </w:r>
    </w:p>
    <w:p w14:paraId="7E5C715B" w14:textId="60E55CC7" w:rsidR="00171986" w:rsidRDefault="00B5433E" w:rsidP="00C604FD">
      <w:pPr>
        <w:pStyle w:val="ConsNormal"/>
        <w:widowControl/>
        <w:tabs>
          <w:tab w:val="left" w:pos="1080"/>
        </w:tabs>
        <w:ind w:right="0"/>
        <w:jc w:val="both"/>
        <w:rPr>
          <w:rFonts w:ascii="Verdana" w:hAnsi="Verdana" w:cs="Times New Roman"/>
        </w:rPr>
      </w:pPr>
      <w:r w:rsidRPr="008509DF">
        <w:rPr>
          <w:rFonts w:ascii="Verdana" w:hAnsi="Verdana" w:cs="Times New Roman"/>
          <w:b/>
          <w:i/>
          <w:color w:val="4F81BD" w:themeColor="accent1"/>
        </w:rPr>
        <w:t xml:space="preserve"> </w:t>
      </w:r>
      <w:r w:rsidR="00171986" w:rsidRPr="008509DF">
        <w:rPr>
          <w:rFonts w:ascii="Verdana" w:hAnsi="Verdana" w:cs="Times New Roman"/>
        </w:rPr>
        <w:t>(далее именуемое – «недвижимое имущество»).</w:t>
      </w:r>
    </w:p>
    <w:p w14:paraId="121C5402" w14:textId="265194B5" w:rsidR="00D911F0" w:rsidRDefault="00C604FD" w:rsidP="006E6C5F">
      <w:pPr>
        <w:pStyle w:val="ConsNormal"/>
        <w:widowControl/>
        <w:numPr>
          <w:ilvl w:val="1"/>
          <w:numId w:val="26"/>
        </w:numPr>
        <w:tabs>
          <w:tab w:val="left" w:pos="1080"/>
        </w:tabs>
        <w:ind w:left="0" w:right="0" w:firstLine="709"/>
        <w:jc w:val="both"/>
        <w:rPr>
          <w:rFonts w:ascii="Verdana" w:hAnsi="Verdana"/>
          <w:color w:val="0070C0"/>
        </w:rPr>
      </w:pPr>
      <w:r w:rsidRPr="00E60C65">
        <w:rPr>
          <w:rFonts w:ascii="Verdana" w:hAnsi="Verdana"/>
        </w:rPr>
        <w:lastRenderedPageBreak/>
        <w:t>Недвижимое имущество принадлежит Продавцу на праве собственности на основании</w:t>
      </w:r>
      <w:r w:rsidRPr="008509DF">
        <w:rPr>
          <w:rFonts w:ascii="Verdana" w:hAnsi="Verdana"/>
          <w:color w:val="0070C0"/>
        </w:rPr>
        <w:t>_________________</w:t>
      </w:r>
      <w:r w:rsidRPr="008509DF">
        <w:rPr>
          <w:rFonts w:ascii="Verdana" w:hAnsi="Verdana"/>
          <w:color w:val="000000" w:themeColor="text1"/>
        </w:rPr>
        <w:t>, о чем в Едином государственном реестре недвижимости сделана запись о регистрации</w:t>
      </w:r>
      <w:r>
        <w:rPr>
          <w:rFonts w:ascii="Verdana" w:hAnsi="Verdana"/>
          <w:color w:val="000000" w:themeColor="text1"/>
        </w:rPr>
        <w:t xml:space="preserve"> </w:t>
      </w:r>
      <w:r w:rsidRPr="00695819">
        <w:rPr>
          <w:rFonts w:ascii="Verdana" w:hAnsi="Verdana" w:cs="Times New Roman"/>
          <w:sz w:val="18"/>
          <w:szCs w:val="18"/>
        </w:rPr>
        <w:t>№______ от __________</w:t>
      </w:r>
      <w:r w:rsidRPr="008509DF">
        <w:rPr>
          <w:rFonts w:ascii="Verdana" w:hAnsi="Verdana"/>
          <w:color w:val="000000" w:themeColor="text1"/>
        </w:rPr>
        <w:t xml:space="preserve">, что подтверждается Выпиской из Единого государственного реестра недвижимости </w:t>
      </w:r>
      <w:r w:rsidRPr="008509DF">
        <w:rPr>
          <w:rFonts w:ascii="Verdana" w:hAnsi="Verdana"/>
          <w:i/>
          <w:color w:val="0070C0"/>
        </w:rPr>
        <w:t>от ______________№__________________</w:t>
      </w:r>
      <w:r w:rsidRPr="008509DF">
        <w:rPr>
          <w:rFonts w:ascii="Verdana" w:hAnsi="Verdana"/>
          <w:color w:val="0070C0"/>
        </w:rPr>
        <w:t>.</w:t>
      </w:r>
    </w:p>
    <w:p w14:paraId="2EE49ED7" w14:textId="6AF250D1" w:rsidR="00171986" w:rsidRPr="008509DF" w:rsidRDefault="000E2F36" w:rsidP="006E6C5F">
      <w:pPr>
        <w:pStyle w:val="ConsNormal"/>
        <w:widowControl/>
        <w:numPr>
          <w:ilvl w:val="1"/>
          <w:numId w:val="26"/>
        </w:numPr>
        <w:tabs>
          <w:tab w:val="left" w:pos="1080"/>
        </w:tabs>
        <w:ind w:left="0" w:right="0" w:firstLine="709"/>
        <w:jc w:val="both"/>
        <w:rPr>
          <w:rFonts w:ascii="Verdana" w:hAnsi="Verdana"/>
          <w:bCs/>
        </w:rPr>
      </w:pPr>
      <w:r w:rsidRPr="008509DF">
        <w:rPr>
          <w:rFonts w:ascii="Verdana" w:hAnsi="Verdana" w:cs="Times New Roman"/>
        </w:rPr>
        <w:t>Заключение Договора одобрено всеми необходимыми согласно законодательству РФ и Уставу Продавца органами управления Продавца</w:t>
      </w:r>
      <w:r w:rsidRPr="008509DF">
        <w:rPr>
          <w:rFonts w:ascii="Verdana" w:hAnsi="Verdana"/>
          <w:bCs/>
        </w:rPr>
        <w:t>. Продавцом соблюдены все необходимые внутрикорпоративные процедуры для заключения Договора.</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70"/>
        <w:gridCol w:w="7085"/>
      </w:tblGrid>
      <w:tr w:rsidR="00A93E47" w:rsidRPr="001F4AB1" w14:paraId="1CA29F39" w14:textId="77777777" w:rsidTr="004D250F">
        <w:tc>
          <w:tcPr>
            <w:tcW w:w="1213" w:type="pct"/>
          </w:tcPr>
          <w:p w14:paraId="0FCDB87F" w14:textId="77777777" w:rsidR="008641E7" w:rsidRDefault="00A93E47" w:rsidP="008414E3">
            <w:pPr>
              <w:pStyle w:val="ConsNormal"/>
              <w:widowControl/>
              <w:tabs>
                <w:tab w:val="left" w:pos="709"/>
                <w:tab w:val="left" w:pos="1080"/>
              </w:tabs>
              <w:ind w:right="0" w:firstLine="0"/>
              <w:jc w:val="right"/>
              <w:rPr>
                <w:rFonts w:ascii="Verdana" w:hAnsi="Verdana" w:cs="Times New Roman"/>
                <w:i/>
                <w:color w:val="FF0000"/>
              </w:rPr>
            </w:pPr>
            <w:r w:rsidRPr="008641E7">
              <w:rPr>
                <w:rFonts w:ascii="Verdana" w:hAnsi="Verdana" w:cs="Times New Roman"/>
                <w:i/>
                <w:color w:val="FF0000"/>
              </w:rPr>
              <w:t>Вариант 1</w:t>
            </w:r>
          </w:p>
          <w:p w14:paraId="02F94062" w14:textId="7E975CBD" w:rsidR="00A93E47" w:rsidRPr="008641E7" w:rsidRDefault="00A93E47" w:rsidP="008414E3">
            <w:pPr>
              <w:pStyle w:val="ConsNormal"/>
              <w:widowControl/>
              <w:tabs>
                <w:tab w:val="left" w:pos="709"/>
                <w:tab w:val="left" w:pos="1080"/>
              </w:tabs>
              <w:ind w:right="0" w:firstLine="0"/>
              <w:jc w:val="right"/>
              <w:rPr>
                <w:rFonts w:ascii="Verdana" w:hAnsi="Verdana" w:cs="Times New Roman"/>
                <w:i/>
                <w:color w:val="FF0000"/>
              </w:rPr>
            </w:pPr>
            <w:r w:rsidRPr="008641E7">
              <w:rPr>
                <w:rFonts w:ascii="Verdana" w:hAnsi="Verdana" w:cs="Times New Roman"/>
                <w:i/>
                <w:color w:val="FF0000"/>
              </w:rPr>
              <w:t xml:space="preserve"> для Покупателей юридических лиц</w:t>
            </w:r>
          </w:p>
        </w:tc>
        <w:tc>
          <w:tcPr>
            <w:tcW w:w="3787" w:type="pct"/>
          </w:tcPr>
          <w:p w14:paraId="2F279597" w14:textId="77777777" w:rsidR="00A93E47" w:rsidRPr="001F4AB1" w:rsidRDefault="00A93E47" w:rsidP="008414E3">
            <w:pPr>
              <w:pStyle w:val="ConsNormal"/>
              <w:widowControl/>
              <w:tabs>
                <w:tab w:val="left" w:pos="709"/>
                <w:tab w:val="left" w:pos="1080"/>
              </w:tabs>
              <w:ind w:right="0" w:firstLine="0"/>
              <w:jc w:val="both"/>
              <w:rPr>
                <w:rFonts w:ascii="Verdana" w:hAnsi="Verdana"/>
                <w:bCs/>
              </w:rPr>
            </w:pPr>
            <w:r w:rsidRPr="001F4AB1">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A93E47" w:rsidRPr="001F4AB1" w14:paraId="0CE15FC2" w14:textId="77777777" w:rsidTr="004D250F">
        <w:tc>
          <w:tcPr>
            <w:tcW w:w="1213" w:type="pct"/>
          </w:tcPr>
          <w:p w14:paraId="25C2FE43" w14:textId="77777777" w:rsidR="00A93E47" w:rsidRPr="008641E7" w:rsidRDefault="00A93E47" w:rsidP="008414E3">
            <w:pPr>
              <w:pStyle w:val="ConsNormal"/>
              <w:widowControl/>
              <w:tabs>
                <w:tab w:val="left" w:pos="709"/>
                <w:tab w:val="left" w:pos="1080"/>
              </w:tabs>
              <w:ind w:right="0" w:firstLine="0"/>
              <w:jc w:val="right"/>
              <w:rPr>
                <w:rFonts w:ascii="Verdana" w:hAnsi="Verdana" w:cs="Times New Roman"/>
                <w:i/>
                <w:color w:val="FF0000"/>
              </w:rPr>
            </w:pPr>
            <w:r w:rsidRPr="008641E7">
              <w:rPr>
                <w:rFonts w:ascii="Verdana" w:hAnsi="Verdana" w:cs="Times New Roman"/>
                <w:i/>
                <w:color w:val="FF0000"/>
              </w:rPr>
              <w:t>Вариант 2</w:t>
            </w:r>
          </w:p>
          <w:p w14:paraId="44A11ECA" w14:textId="77777777" w:rsidR="00A93E47" w:rsidRPr="008641E7" w:rsidRDefault="00A93E47" w:rsidP="008414E3">
            <w:pPr>
              <w:pStyle w:val="ConsNormal"/>
              <w:widowControl/>
              <w:tabs>
                <w:tab w:val="left" w:pos="709"/>
                <w:tab w:val="left" w:pos="1080"/>
              </w:tabs>
              <w:ind w:right="0" w:firstLine="0"/>
              <w:jc w:val="right"/>
              <w:rPr>
                <w:rFonts w:ascii="Verdana" w:hAnsi="Verdana" w:cs="Times New Roman"/>
                <w:i/>
                <w:color w:val="FF0000"/>
              </w:rPr>
            </w:pPr>
            <w:r w:rsidRPr="008641E7">
              <w:rPr>
                <w:rFonts w:ascii="Verdana" w:hAnsi="Verdana" w:cs="Times New Roman"/>
                <w:i/>
                <w:color w:val="FF0000"/>
              </w:rPr>
              <w:t xml:space="preserve"> для Покупателей физических лиц (в том числе ИП) </w:t>
            </w:r>
          </w:p>
        </w:tc>
        <w:tc>
          <w:tcPr>
            <w:tcW w:w="3787" w:type="pct"/>
          </w:tcPr>
          <w:p w14:paraId="74270C0A" w14:textId="77777777" w:rsidR="00A93E47" w:rsidRPr="001F4AB1" w:rsidRDefault="00A93E47" w:rsidP="008414E3">
            <w:pPr>
              <w:pStyle w:val="ConsNormal"/>
              <w:widowControl/>
              <w:tabs>
                <w:tab w:val="left" w:pos="709"/>
                <w:tab w:val="left" w:pos="1080"/>
              </w:tabs>
              <w:ind w:right="0" w:firstLine="0"/>
              <w:jc w:val="both"/>
              <w:rPr>
                <w:rFonts w:ascii="Verdana" w:hAnsi="Verdana"/>
                <w:bCs/>
              </w:rPr>
            </w:pPr>
            <w:r w:rsidRPr="001F4AB1">
              <w:rPr>
                <w:rFonts w:ascii="Verdana" w:hAnsi="Verdana"/>
                <w:bCs/>
              </w:rPr>
              <w:t xml:space="preserve">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 </w:t>
            </w:r>
          </w:p>
          <w:p w14:paraId="1905C19D" w14:textId="77777777" w:rsidR="00A93E47" w:rsidRPr="001F4AB1" w:rsidRDefault="00A93E47" w:rsidP="008414E3">
            <w:pPr>
              <w:pStyle w:val="ConsNormal"/>
              <w:widowControl/>
              <w:tabs>
                <w:tab w:val="left" w:pos="709"/>
                <w:tab w:val="left" w:pos="1080"/>
              </w:tabs>
              <w:ind w:right="0" w:firstLine="0"/>
              <w:jc w:val="both"/>
              <w:rPr>
                <w:rFonts w:ascii="Verdana" w:hAnsi="Verdana"/>
                <w:bCs/>
              </w:rPr>
            </w:pPr>
          </w:p>
        </w:tc>
      </w:tr>
    </w:tbl>
    <w:p w14:paraId="624754B3" w14:textId="77777777" w:rsidR="00FD5848" w:rsidRDefault="00FD5848" w:rsidP="00F56FF3">
      <w:pPr>
        <w:pStyle w:val="ConsNormal"/>
        <w:widowControl/>
        <w:tabs>
          <w:tab w:val="left" w:pos="709"/>
          <w:tab w:val="left" w:pos="1080"/>
        </w:tabs>
        <w:ind w:right="0"/>
        <w:jc w:val="both"/>
        <w:rPr>
          <w:rFonts w:ascii="Verdana" w:hAnsi="Verdana"/>
          <w:bCs/>
        </w:rPr>
      </w:pPr>
    </w:p>
    <w:p w14:paraId="1E24915A" w14:textId="4A8B6FA8" w:rsidR="0034333C" w:rsidRPr="008509DF" w:rsidRDefault="00C604FD" w:rsidP="00F56FF3">
      <w:pPr>
        <w:pStyle w:val="ConsNormal"/>
        <w:widowControl/>
        <w:tabs>
          <w:tab w:val="left" w:pos="709"/>
          <w:tab w:val="left" w:pos="1080"/>
        </w:tabs>
        <w:ind w:right="0"/>
        <w:jc w:val="both"/>
        <w:rPr>
          <w:rFonts w:ascii="Verdana" w:hAnsi="Verdana"/>
          <w:bCs/>
        </w:rPr>
      </w:pPr>
      <w:r w:rsidRPr="00224F8A">
        <w:rPr>
          <w:rFonts w:ascii="Verdana" w:hAnsi="Verdana"/>
          <w:bCs/>
        </w:rPr>
        <w:t>1.5. На дату подписания Договора недвижимое имущество не отчуждено</w:t>
      </w:r>
      <w:r w:rsidRPr="00224F8A">
        <w:rPr>
          <w:rFonts w:ascii="Verdana" w:hAnsi="Verdana"/>
        </w:rPr>
        <w:t>,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p w14:paraId="2598A378" w14:textId="13161F2F" w:rsidR="00761DF7" w:rsidRDefault="00C604FD" w:rsidP="00C76CC6">
      <w:pPr>
        <w:pStyle w:val="ConsNormal"/>
        <w:widowControl/>
        <w:tabs>
          <w:tab w:val="left" w:pos="709"/>
          <w:tab w:val="left" w:pos="1080"/>
        </w:tabs>
        <w:ind w:right="0"/>
        <w:jc w:val="both"/>
        <w:rPr>
          <w:rFonts w:ascii="Verdana" w:hAnsi="Verdana" w:cs="Times New Roman"/>
        </w:rPr>
      </w:pPr>
      <w:r w:rsidRPr="008509DF">
        <w:rPr>
          <w:rFonts w:ascii="Verdana" w:hAnsi="Verdana" w:cs="Times New Roman"/>
        </w:rPr>
        <w:t>1.6. В отчуждаемом недвижимом имуществе на дату подписания Договора на регистрационном учете никто не состоит и не проживает.</w:t>
      </w:r>
    </w:p>
    <w:p w14:paraId="2F318699" w14:textId="3AB01E33" w:rsidR="002E41C6" w:rsidRDefault="00C76CC6" w:rsidP="002E41C6">
      <w:pPr>
        <w:pStyle w:val="Default"/>
        <w:ind w:firstLine="709"/>
        <w:jc w:val="both"/>
        <w:rPr>
          <w:sz w:val="20"/>
          <w:szCs w:val="20"/>
        </w:rPr>
      </w:pPr>
      <w:r w:rsidRPr="00A159EC">
        <w:rPr>
          <w:rFonts w:eastAsia="Times New Roman"/>
          <w:color w:val="000000" w:themeColor="text1"/>
          <w:sz w:val="20"/>
          <w:szCs w:val="20"/>
        </w:rPr>
        <w:t>1.</w:t>
      </w:r>
      <w:r w:rsidR="007A47E9">
        <w:rPr>
          <w:rFonts w:eastAsia="Times New Roman"/>
          <w:color w:val="000000" w:themeColor="text1"/>
          <w:sz w:val="20"/>
          <w:szCs w:val="20"/>
        </w:rPr>
        <w:t>7</w:t>
      </w:r>
      <w:r w:rsidRPr="00A159EC">
        <w:rPr>
          <w:rFonts w:eastAsia="Times New Roman"/>
          <w:color w:val="000000" w:themeColor="text1"/>
          <w:sz w:val="20"/>
          <w:szCs w:val="20"/>
        </w:rPr>
        <w:t xml:space="preserve">. </w:t>
      </w:r>
      <w:r w:rsidR="002E41C6">
        <w:rPr>
          <w:sz w:val="20"/>
          <w:szCs w:val="20"/>
        </w:rPr>
        <w:t xml:space="preserve">До заключения Договора Покупатель произвел осмотр недвижимого имущества в натуре, в том числе, </w:t>
      </w:r>
      <w:r w:rsidR="002E41C6" w:rsidRPr="00711FDA">
        <w:rPr>
          <w:sz w:val="20"/>
          <w:szCs w:val="20"/>
        </w:rPr>
        <w:t xml:space="preserve">все коммуникации, сети, инженерное и технологическое оборудование (механизмы), обеспечивающие имущество, изучил документацию на имущество,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имущества. Имущество соответствует требованиям Покупателя, претензий по состоянию, качеству и характеристикам имущества, к документации на имущество, </w:t>
      </w:r>
      <w:r w:rsidR="00111EED">
        <w:rPr>
          <w:sz w:val="20"/>
          <w:szCs w:val="20"/>
        </w:rPr>
        <w:t>Покупатель к Продавцу не имеет.</w:t>
      </w:r>
    </w:p>
    <w:p w14:paraId="4F400FC0" w14:textId="77777777" w:rsidR="001248EB" w:rsidRDefault="001248EB" w:rsidP="00EE700E">
      <w:pPr>
        <w:ind w:firstLine="720"/>
        <w:jc w:val="both"/>
        <w:rPr>
          <w:rFonts w:eastAsia="Times New Roman"/>
          <w:color w:val="000000" w:themeColor="text1"/>
          <w:sz w:val="20"/>
          <w:szCs w:val="20"/>
        </w:rPr>
      </w:pPr>
    </w:p>
    <w:p w14:paraId="314F956D" w14:textId="77777777" w:rsidR="00930C3B" w:rsidRPr="008509DF" w:rsidRDefault="00930C3B" w:rsidP="00F56FF3">
      <w:pPr>
        <w:pStyle w:val="ConsNormal"/>
        <w:widowControl/>
        <w:tabs>
          <w:tab w:val="left" w:pos="709"/>
          <w:tab w:val="left" w:pos="1080"/>
        </w:tabs>
        <w:ind w:left="567" w:right="0" w:firstLine="0"/>
        <w:jc w:val="both"/>
        <w:textAlignment w:val="baseline"/>
        <w:rPr>
          <w:rFonts w:ascii="Verdana" w:hAnsi="Verdana" w:cs="Times New Roman"/>
          <w:i/>
          <w:color w:val="4F81BD" w:themeColor="accent1"/>
        </w:rPr>
      </w:pPr>
    </w:p>
    <w:p w14:paraId="000761E8" w14:textId="77777777" w:rsidR="00CF1A05" w:rsidRPr="00C34C3F" w:rsidRDefault="00CF1A05" w:rsidP="000E2F36">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C34C3F">
        <w:rPr>
          <w:rFonts w:ascii="Verdana" w:eastAsia="Times New Roman" w:hAnsi="Verdana" w:cs="Times New Roman"/>
          <w:b/>
          <w:sz w:val="20"/>
          <w:szCs w:val="20"/>
          <w:lang w:eastAsia="ru-RU"/>
        </w:rPr>
        <w:t>ЦЕНА И ПОРЯДОК РАСЧЕТОВ</w:t>
      </w:r>
    </w:p>
    <w:p w14:paraId="3643B62E" w14:textId="77777777" w:rsidR="00CF1A05" w:rsidRPr="008509DF" w:rsidRDefault="00CF1A05" w:rsidP="00F56FF3">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5EB0E5B1" w14:textId="28F9EC71" w:rsidR="00E2774D" w:rsidRDefault="00197E40" w:rsidP="00197E40">
      <w:pPr>
        <w:ind w:firstLine="720"/>
        <w:jc w:val="both"/>
        <w:rPr>
          <w:rFonts w:ascii="Verdana" w:hAnsi="Verdana" w:cs="Times New Roman"/>
          <w:sz w:val="20"/>
          <w:szCs w:val="20"/>
        </w:rPr>
      </w:pPr>
      <w:r>
        <w:rPr>
          <w:rFonts w:ascii="Verdana" w:hAnsi="Verdana" w:cs="Times New Roman"/>
          <w:sz w:val="20"/>
          <w:szCs w:val="20"/>
        </w:rPr>
        <w:t xml:space="preserve">2.1. </w:t>
      </w:r>
      <w:r w:rsidR="00CF1A05" w:rsidRPr="00197E40">
        <w:rPr>
          <w:rFonts w:ascii="Verdana" w:hAnsi="Verdana" w:cs="Times New Roman"/>
          <w:sz w:val="20"/>
          <w:szCs w:val="20"/>
        </w:rPr>
        <w:t xml:space="preserve">Цена недвижимого имущества составляет </w:t>
      </w:r>
      <w:r w:rsidRPr="00197E40">
        <w:rPr>
          <w:rFonts w:ascii="Verdana" w:hAnsi="Verdana" w:cs="Times New Roman"/>
          <w:sz w:val="20"/>
          <w:szCs w:val="20"/>
        </w:rPr>
        <w:t>________________________________</w:t>
      </w:r>
      <w:r w:rsidR="008641E7">
        <w:rPr>
          <w:rFonts w:ascii="Verdana" w:hAnsi="Verdana" w:cs="Times New Roman"/>
          <w:sz w:val="20"/>
          <w:szCs w:val="20"/>
        </w:rPr>
        <w:t>______________________</w:t>
      </w:r>
      <w:r w:rsidRPr="00197E40">
        <w:rPr>
          <w:rFonts w:ascii="Verdana" w:hAnsi="Verdana" w:cs="Times New Roman"/>
          <w:sz w:val="20"/>
          <w:szCs w:val="20"/>
        </w:rPr>
        <w:t>___ (_______________________________) рублей ___ копеек, НДС не облагается на основании пп.22 п.3 ст.149 Налогового кодекса Российской Федерации.</w:t>
      </w:r>
    </w:p>
    <w:p w14:paraId="1434510D" w14:textId="77777777" w:rsidR="001248EB" w:rsidRPr="00BB6AFD" w:rsidRDefault="001248EB" w:rsidP="001248EB">
      <w:pPr>
        <w:ind w:firstLine="709"/>
        <w:jc w:val="both"/>
        <w:rPr>
          <w:rFonts w:ascii="Verdana" w:hAnsi="Verdana" w:cs="Arial"/>
          <w:sz w:val="20"/>
          <w:szCs w:val="20"/>
        </w:rPr>
      </w:pPr>
      <w:r>
        <w:rPr>
          <w:rFonts w:ascii="Verdana" w:hAnsi="Verdana"/>
          <w:sz w:val="20"/>
          <w:szCs w:val="20"/>
        </w:rPr>
        <w:t xml:space="preserve">2.1.1. </w:t>
      </w:r>
      <w:r w:rsidRPr="00BB6AFD">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90"/>
        <w:gridCol w:w="6883"/>
      </w:tblGrid>
      <w:tr w:rsidR="001248EB" w:rsidRPr="00BB6AFD" w14:paraId="67957EC9" w14:textId="77777777" w:rsidTr="009B5E62">
        <w:trPr>
          <w:trHeight w:val="693"/>
        </w:trPr>
        <w:tc>
          <w:tcPr>
            <w:tcW w:w="2161" w:type="dxa"/>
            <w:shd w:val="clear" w:color="auto" w:fill="auto"/>
          </w:tcPr>
          <w:p w14:paraId="36160DCE" w14:textId="77777777" w:rsidR="001248EB" w:rsidRPr="00BB6AFD" w:rsidRDefault="001248EB" w:rsidP="009B5E62">
            <w:pPr>
              <w:spacing w:after="0"/>
              <w:ind w:left="-48"/>
              <w:jc w:val="right"/>
              <w:rPr>
                <w:rFonts w:ascii="Verdana" w:hAnsi="Verdana"/>
                <w:i/>
                <w:sz w:val="20"/>
                <w:szCs w:val="20"/>
              </w:rPr>
            </w:pPr>
            <w:r w:rsidRPr="00BB6AFD">
              <w:rPr>
                <w:rFonts w:ascii="Verdana" w:hAnsi="Verdana"/>
                <w:i/>
                <w:sz w:val="20"/>
                <w:szCs w:val="20"/>
              </w:rPr>
              <w:t xml:space="preserve">Вариант 1 для оплаты собственными средствами </w:t>
            </w:r>
          </w:p>
        </w:tc>
        <w:tc>
          <w:tcPr>
            <w:tcW w:w="7410" w:type="dxa"/>
            <w:shd w:val="clear" w:color="auto" w:fill="auto"/>
          </w:tcPr>
          <w:p w14:paraId="071C6684" w14:textId="77777777" w:rsidR="001248EB" w:rsidRPr="00BB6AFD" w:rsidRDefault="001248EB" w:rsidP="009B5E62">
            <w:pPr>
              <w:jc w:val="both"/>
              <w:rPr>
                <w:rFonts w:ascii="Verdana" w:eastAsia="Times New Roman" w:hAnsi="Verdana" w:cs="Times New Roman"/>
                <w:color w:val="4F81BD" w:themeColor="accent1"/>
                <w:sz w:val="20"/>
                <w:szCs w:val="20"/>
                <w:lang w:eastAsia="ru-RU"/>
              </w:rPr>
            </w:pPr>
            <w:r w:rsidRPr="00BB6AFD">
              <w:rPr>
                <w:rFonts w:ascii="Verdana" w:hAnsi="Verdana" w:cs="Arial"/>
                <w:sz w:val="20"/>
                <w:szCs w:val="20"/>
              </w:rPr>
              <w:t xml:space="preserve">-  собственных средств в сумме __________________ руб. ________ коп. </w:t>
            </w:r>
            <w:r w:rsidRPr="00BB6AFD">
              <w:rPr>
                <w:rFonts w:ascii="Verdana" w:eastAsia="Times New Roman" w:hAnsi="Verdana" w:cs="Times New Roman"/>
                <w:i/>
                <w:color w:val="0070C0"/>
                <w:sz w:val="20"/>
                <w:szCs w:val="20"/>
                <w:lang w:eastAsia="ru-RU"/>
              </w:rPr>
              <w:t>(НДС не облагается)</w:t>
            </w:r>
          </w:p>
        </w:tc>
      </w:tr>
      <w:tr w:rsidR="001248EB" w:rsidRPr="0055668A" w14:paraId="63402CF9" w14:textId="77777777" w:rsidTr="009B5E62">
        <w:trPr>
          <w:trHeight w:val="693"/>
        </w:trPr>
        <w:tc>
          <w:tcPr>
            <w:tcW w:w="2161" w:type="dxa"/>
            <w:shd w:val="clear" w:color="auto" w:fill="auto"/>
          </w:tcPr>
          <w:p w14:paraId="6D2DE4FF" w14:textId="77777777" w:rsidR="001248EB" w:rsidRPr="00BB6AFD" w:rsidRDefault="001248EB" w:rsidP="009B5E62">
            <w:pPr>
              <w:spacing w:after="0"/>
              <w:ind w:left="-48"/>
              <w:jc w:val="right"/>
              <w:rPr>
                <w:rFonts w:ascii="Verdana" w:hAnsi="Verdana"/>
                <w:i/>
                <w:sz w:val="20"/>
                <w:szCs w:val="20"/>
              </w:rPr>
            </w:pPr>
            <w:r w:rsidRPr="00BB6AFD">
              <w:rPr>
                <w:rFonts w:ascii="Verdana" w:hAnsi="Verdana"/>
                <w:i/>
                <w:sz w:val="20"/>
                <w:szCs w:val="20"/>
              </w:rPr>
              <w:t>Вариант 2 для оплаты кредитными средствами</w:t>
            </w:r>
          </w:p>
          <w:p w14:paraId="56722012" w14:textId="77777777" w:rsidR="00651CD9" w:rsidRDefault="00651CD9" w:rsidP="00651CD9">
            <w:pPr>
              <w:pStyle w:val="Default"/>
              <w:jc w:val="right"/>
              <w:rPr>
                <w:rFonts w:cstheme="minorBidi"/>
                <w:color w:val="auto"/>
              </w:rPr>
            </w:pPr>
          </w:p>
          <w:p w14:paraId="7345422E" w14:textId="4A98303C" w:rsidR="00651CD9" w:rsidRDefault="00651CD9" w:rsidP="00651CD9">
            <w:pPr>
              <w:pStyle w:val="Default"/>
              <w:jc w:val="right"/>
              <w:rPr>
                <w:sz w:val="18"/>
                <w:szCs w:val="18"/>
              </w:rPr>
            </w:pPr>
            <w:r>
              <w:rPr>
                <w:sz w:val="18"/>
                <w:szCs w:val="18"/>
              </w:rPr>
              <w:t xml:space="preserve">Банк из топ-50 по объему капитала согласно данным рейтингового агентства РИА Рейтинг (прим: рейтинг доступен на сайте агентства: https://riarating.ru/banks/). </w:t>
            </w:r>
          </w:p>
          <w:p w14:paraId="14B6EDC5" w14:textId="58170D3B" w:rsidR="001248EB" w:rsidRPr="00BB6AFD" w:rsidRDefault="001248EB" w:rsidP="009B5E62">
            <w:pPr>
              <w:spacing w:after="0"/>
              <w:ind w:left="-48"/>
              <w:jc w:val="right"/>
              <w:rPr>
                <w:rFonts w:ascii="Verdana" w:hAnsi="Verdana"/>
                <w:i/>
                <w:sz w:val="20"/>
                <w:szCs w:val="20"/>
              </w:rPr>
            </w:pPr>
          </w:p>
        </w:tc>
        <w:tc>
          <w:tcPr>
            <w:tcW w:w="7410" w:type="dxa"/>
            <w:shd w:val="clear" w:color="auto" w:fill="auto"/>
          </w:tcPr>
          <w:p w14:paraId="18F2BB60" w14:textId="77777777" w:rsidR="001248EB" w:rsidRDefault="001248EB" w:rsidP="009B5E62">
            <w:pPr>
              <w:jc w:val="both"/>
              <w:rPr>
                <w:rFonts w:ascii="Verdana" w:hAnsi="Verdana" w:cs="Arial"/>
                <w:sz w:val="20"/>
                <w:szCs w:val="20"/>
              </w:rPr>
            </w:pPr>
            <w:r w:rsidRPr="00BB6AFD">
              <w:rPr>
                <w:rFonts w:ascii="Verdana" w:hAnsi="Verdana" w:cs="Arial"/>
                <w:sz w:val="20"/>
                <w:szCs w:val="20"/>
              </w:rPr>
              <w:t xml:space="preserve">- кредитных средств в сумме ____________________ руб. ________ коп. </w:t>
            </w:r>
            <w:r w:rsidRPr="00BB6AFD">
              <w:rPr>
                <w:rFonts w:ascii="Verdana" w:eastAsia="Times New Roman" w:hAnsi="Verdana" w:cs="Times New Roman"/>
                <w:i/>
                <w:color w:val="0070C0"/>
                <w:sz w:val="20"/>
                <w:szCs w:val="20"/>
                <w:lang w:eastAsia="ru-RU"/>
              </w:rPr>
              <w:t>(НДС не облагается)</w:t>
            </w:r>
            <w:r w:rsidRPr="00BB6AFD">
              <w:rPr>
                <w:rFonts w:ascii="Verdana" w:hAnsi="Verdana" w:cs="Arial"/>
                <w:i/>
                <w:color w:val="0070C0"/>
                <w:sz w:val="20"/>
                <w:szCs w:val="20"/>
              </w:rPr>
              <w:t xml:space="preserve"> </w:t>
            </w:r>
            <w:r w:rsidRPr="00BB6AFD">
              <w:rPr>
                <w:rFonts w:ascii="Verdana" w:hAnsi="Verdana" w:cs="Arial"/>
                <w:sz w:val="20"/>
                <w:szCs w:val="20"/>
              </w:rPr>
              <w:t>(далее - кредит), предоставляемых ________________ (</w:t>
            </w:r>
            <w:r w:rsidRPr="00BB6AFD">
              <w:rPr>
                <w:rFonts w:ascii="Verdana" w:hAnsi="Verdana" w:cs="Arial"/>
                <w:i/>
                <w:color w:val="4F81BD" w:themeColor="accent1"/>
                <w:sz w:val="20"/>
                <w:szCs w:val="20"/>
              </w:rPr>
              <w:t>наименование кредитной организации – далее «Кредитная организация»</w:t>
            </w:r>
            <w:r w:rsidRPr="00BB6AFD">
              <w:rPr>
                <w:rFonts w:ascii="Verdana" w:hAnsi="Verdana"/>
                <w:bCs/>
                <w:i/>
                <w:color w:val="4F81BD" w:themeColor="accent1"/>
                <w:sz w:val="20"/>
                <w:szCs w:val="20"/>
              </w:rPr>
              <w:t xml:space="preserve">), </w:t>
            </w:r>
            <w:r w:rsidRPr="00BB6AFD">
              <w:rPr>
                <w:rFonts w:ascii="Verdana" w:hAnsi="Verdana"/>
                <w:bCs/>
                <w:sz w:val="20"/>
                <w:szCs w:val="20"/>
              </w:rPr>
              <w:t>зарегистрированным Центральным банком Российской Федерации</w:t>
            </w:r>
            <w:r w:rsidRPr="00BB6AFD">
              <w:rPr>
                <w:rFonts w:ascii="Verdana" w:hAnsi="Verdana"/>
                <w:bCs/>
                <w:color w:val="4F81BD" w:themeColor="accent1"/>
                <w:sz w:val="20"/>
                <w:szCs w:val="20"/>
              </w:rPr>
              <w:t xml:space="preserve"> </w:t>
            </w:r>
            <w:r w:rsidRPr="00BB6AFD">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BB6AFD">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BB6AFD">
              <w:rPr>
                <w:rFonts w:ascii="Verdana" w:hAnsi="Verdana" w:cs="Arial"/>
                <w:color w:val="4F81BD" w:themeColor="accent1"/>
                <w:sz w:val="20"/>
                <w:szCs w:val="20"/>
              </w:rPr>
              <w:t>Кредитной организации</w:t>
            </w:r>
            <w:r w:rsidRPr="00BB6AFD">
              <w:rPr>
                <w:rFonts w:ascii="Verdana" w:hAnsi="Verdana" w:cs="Arial"/>
                <w:i/>
                <w:color w:val="4F81BD" w:themeColor="accent1"/>
                <w:sz w:val="20"/>
                <w:szCs w:val="20"/>
              </w:rPr>
              <w:t xml:space="preserve"> </w:t>
            </w:r>
            <w:r w:rsidRPr="00BB6AFD">
              <w:rPr>
                <w:rFonts w:ascii="Verdana" w:hAnsi="Verdana" w:cs="Arial"/>
                <w:sz w:val="20"/>
                <w:szCs w:val="20"/>
              </w:rPr>
              <w:t>(далее - Кредитный договор).</w:t>
            </w:r>
          </w:p>
          <w:p w14:paraId="155F1BEF" w14:textId="77777777" w:rsidR="00CC5AB0" w:rsidRDefault="00CC5AB0" w:rsidP="00CC5AB0">
            <w:pPr>
              <w:pStyle w:val="Default"/>
              <w:jc w:val="both"/>
              <w:rPr>
                <w:rFonts w:cstheme="minorBidi"/>
                <w:color w:val="auto"/>
              </w:rPr>
            </w:pPr>
          </w:p>
          <w:p w14:paraId="7CBF66EE" w14:textId="63C62720" w:rsidR="00CC5AB0" w:rsidRDefault="00CC5AB0" w:rsidP="00CC5AB0">
            <w:pPr>
              <w:pStyle w:val="Default"/>
              <w:jc w:val="both"/>
              <w:rPr>
                <w:sz w:val="18"/>
                <w:szCs w:val="18"/>
              </w:rPr>
            </w:pPr>
            <w:r>
              <w:rPr>
                <w:sz w:val="18"/>
                <w:szCs w:val="18"/>
              </w:rPr>
              <w:t xml:space="preserve">Одновременно с регистрацией права собственности на покупателя (заемщика) на имущество. Имущество считается находящимся в залоге у кредитующего банка с момента </w:t>
            </w:r>
            <w:r w:rsidRPr="00CC5AB0">
              <w:rPr>
                <w:sz w:val="18"/>
                <w:szCs w:val="18"/>
              </w:rPr>
              <w:t>государственной р</w:t>
            </w:r>
            <w:r>
              <w:rPr>
                <w:sz w:val="18"/>
                <w:szCs w:val="18"/>
              </w:rPr>
              <w:t>егистрации перехода права собственности на недвижимое имущество к П</w:t>
            </w:r>
            <w:r w:rsidRPr="00CC5AB0">
              <w:rPr>
                <w:sz w:val="18"/>
                <w:szCs w:val="18"/>
              </w:rPr>
              <w:t>окупател</w:t>
            </w:r>
            <w:r>
              <w:rPr>
                <w:sz w:val="18"/>
                <w:szCs w:val="18"/>
              </w:rPr>
              <w:t>ю</w:t>
            </w:r>
            <w:r w:rsidRPr="00CC5AB0">
              <w:rPr>
                <w:sz w:val="18"/>
                <w:szCs w:val="18"/>
              </w:rPr>
              <w:t>.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ДКП по оплате имущества в полном объеме (п.5 ст.488 ГК РФ).</w:t>
            </w:r>
          </w:p>
          <w:p w14:paraId="48CC5E08" w14:textId="5D40C5D7" w:rsidR="00CC5AB0" w:rsidRPr="00BB6AFD" w:rsidRDefault="00CC5AB0" w:rsidP="009B5E62">
            <w:pPr>
              <w:jc w:val="both"/>
              <w:rPr>
                <w:rFonts w:ascii="Verdana" w:hAnsi="Verdana" w:cs="Arial"/>
                <w:sz w:val="20"/>
                <w:szCs w:val="20"/>
              </w:rPr>
            </w:pPr>
          </w:p>
        </w:tc>
      </w:tr>
    </w:tbl>
    <w:p w14:paraId="16F07EE6" w14:textId="77777777" w:rsidR="001248EB" w:rsidRPr="00197E40" w:rsidRDefault="001248EB" w:rsidP="00197E40">
      <w:pPr>
        <w:ind w:firstLine="720"/>
        <w:jc w:val="both"/>
        <w:rPr>
          <w:rFonts w:ascii="Verdana" w:hAnsi="Verdana" w:cs="Times New Roman"/>
          <w:sz w:val="20"/>
          <w:szCs w:val="20"/>
        </w:rPr>
      </w:pPr>
    </w:p>
    <w:p w14:paraId="2FE0BA1C" w14:textId="7736B3B2" w:rsidR="00A93E47" w:rsidRDefault="00197E40" w:rsidP="002E41C6">
      <w:pPr>
        <w:ind w:firstLine="720"/>
        <w:jc w:val="both"/>
        <w:rPr>
          <w:rFonts w:ascii="Verdana" w:hAnsi="Verdana" w:cs="Times New Roman"/>
          <w:sz w:val="20"/>
          <w:szCs w:val="20"/>
        </w:rPr>
      </w:pPr>
      <w:r>
        <w:rPr>
          <w:rFonts w:ascii="Verdana" w:hAnsi="Verdana" w:cs="Times New Roman"/>
          <w:sz w:val="20"/>
          <w:szCs w:val="20"/>
        </w:rPr>
        <w:t xml:space="preserve">2.2. </w:t>
      </w:r>
      <w:r w:rsidR="00B64B5C" w:rsidRPr="00197E40">
        <w:rPr>
          <w:rFonts w:ascii="Verdana" w:hAnsi="Verdana" w:cs="Times New Roman"/>
          <w:sz w:val="20"/>
          <w:szCs w:val="20"/>
        </w:rPr>
        <w:t>Оплата по Договору осуществляется в следующем порядке:</w:t>
      </w:r>
    </w:p>
    <w:tbl>
      <w:tblPr>
        <w:tblW w:w="5000" w:type="pct"/>
        <w:tblBorders>
          <w:insideH w:val="single" w:sz="4" w:space="0" w:color="auto"/>
          <w:insideV w:val="single" w:sz="4" w:space="0" w:color="auto"/>
        </w:tblBorders>
        <w:tblLook w:val="04A0" w:firstRow="1" w:lastRow="0" w:firstColumn="1" w:lastColumn="0" w:noHBand="0" w:noVBand="1"/>
      </w:tblPr>
      <w:tblGrid>
        <w:gridCol w:w="2127"/>
        <w:gridCol w:w="7228"/>
      </w:tblGrid>
      <w:tr w:rsidR="00A93E47" w:rsidRPr="001F4AB1" w14:paraId="33DC3A8F" w14:textId="77777777" w:rsidTr="004D250F">
        <w:trPr>
          <w:trHeight w:val="1004"/>
        </w:trPr>
        <w:tc>
          <w:tcPr>
            <w:tcW w:w="1137" w:type="pct"/>
            <w:shd w:val="clear" w:color="auto" w:fill="auto"/>
          </w:tcPr>
          <w:p w14:paraId="2366917C" w14:textId="77777777" w:rsidR="008641E7"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Вариант 1</w:t>
            </w:r>
          </w:p>
          <w:p w14:paraId="3FCB1FFD" w14:textId="39C7070F"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 для полной предварительной оплаты</w:t>
            </w:r>
          </w:p>
        </w:tc>
        <w:tc>
          <w:tcPr>
            <w:tcW w:w="3863" w:type="pct"/>
            <w:shd w:val="clear" w:color="auto" w:fill="auto"/>
          </w:tcPr>
          <w:p w14:paraId="6E970D0A" w14:textId="351BE3DB" w:rsidR="00A93E47" w:rsidRPr="001F4AB1" w:rsidRDefault="00A93E47" w:rsidP="001248EB">
            <w:pPr>
              <w:adjustRightInd w:val="0"/>
              <w:spacing w:after="0" w:line="240" w:lineRule="auto"/>
              <w:jc w:val="both"/>
              <w:rPr>
                <w:rFonts w:ascii="Verdana" w:eastAsia="Times New Roman" w:hAnsi="Verdana" w:cs="Times New Roman"/>
                <w:color w:val="4F81BD" w:themeColor="accent1"/>
                <w:sz w:val="20"/>
                <w:szCs w:val="20"/>
                <w:lang w:eastAsia="ru-RU"/>
              </w:rPr>
            </w:pPr>
            <w:r w:rsidRPr="001F4AB1">
              <w:rPr>
                <w:rFonts w:ascii="Verdana" w:hAnsi="Verdana"/>
                <w:sz w:val="20"/>
                <w:szCs w:val="20"/>
              </w:rPr>
              <w:t>2.2.1.</w:t>
            </w:r>
            <w:r w:rsidRPr="001F4AB1">
              <w:rPr>
                <w:rFonts w:ascii="Verdana" w:hAnsi="Verdana"/>
                <w:i/>
                <w:sz w:val="20"/>
                <w:szCs w:val="20"/>
              </w:rPr>
              <w:t xml:space="preserve"> </w:t>
            </w:r>
            <w:r w:rsidRPr="001F4AB1">
              <w:rPr>
                <w:rFonts w:ascii="Verdana" w:hAnsi="Verdana"/>
                <w:i/>
                <w:color w:val="0070C0"/>
                <w:sz w:val="20"/>
                <w:szCs w:val="20"/>
              </w:rPr>
              <w:t>не позднее 5 (пяти) рабочих дней с</w:t>
            </w:r>
            <w:r w:rsidRPr="001F4AB1">
              <w:rPr>
                <w:rFonts w:ascii="Verdana" w:hAnsi="Verdana"/>
                <w:color w:val="0070C0"/>
                <w:sz w:val="20"/>
                <w:szCs w:val="20"/>
              </w:rPr>
              <w:t xml:space="preserve"> </w:t>
            </w:r>
            <w:r w:rsidRPr="001F4AB1">
              <w:rPr>
                <w:rFonts w:ascii="Verdana" w:hAnsi="Verdana"/>
                <w:sz w:val="20"/>
                <w:szCs w:val="20"/>
              </w:rPr>
              <w:t xml:space="preserve">даты подписания Договора путем перечисления Покупателем на счет Продавца, указанный в разделе ___ Договора, суммы в размере  </w:t>
            </w:r>
            <w:r w:rsidRPr="001F4AB1">
              <w:rPr>
                <w:rFonts w:ascii="Verdana" w:hAnsi="Verdana"/>
                <w:color w:val="0070C0"/>
                <w:sz w:val="20"/>
                <w:szCs w:val="20"/>
              </w:rPr>
              <w:t xml:space="preserve">__________ </w:t>
            </w:r>
            <w:r w:rsidRPr="001F4AB1">
              <w:rPr>
                <w:rFonts w:ascii="Verdana" w:eastAsia="Times New Roman" w:hAnsi="Verdana" w:cs="Times New Roman"/>
                <w:i/>
                <w:color w:val="0070C0"/>
                <w:sz w:val="20"/>
                <w:szCs w:val="20"/>
                <w:lang w:eastAsia="ru-RU"/>
              </w:rPr>
              <w:t xml:space="preserve">(_____________) рублей ___ копеек, </w:t>
            </w:r>
            <w:r w:rsidRPr="001F4AB1">
              <w:rPr>
                <w:rFonts w:ascii="Verdana" w:eastAsia="Times New Roman" w:hAnsi="Verdana" w:cs="Times New Roman"/>
                <w:color w:val="0070C0"/>
                <w:sz w:val="20"/>
                <w:szCs w:val="20"/>
                <w:lang w:eastAsia="ru-RU"/>
              </w:rPr>
              <w:t>НДС не облагается на основании пп.22 п.3 ст.149 Налогового кодекса Российской Федерации.</w:t>
            </w:r>
          </w:p>
        </w:tc>
      </w:tr>
      <w:tr w:rsidR="00A93E47" w:rsidRPr="001F4AB1" w14:paraId="4E5D1235" w14:textId="77777777" w:rsidTr="004D250F">
        <w:tc>
          <w:tcPr>
            <w:tcW w:w="1137" w:type="pct"/>
            <w:shd w:val="clear" w:color="auto" w:fill="auto"/>
          </w:tcPr>
          <w:p w14:paraId="22BF5897" w14:textId="77777777"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Вариант 2 </w:t>
            </w:r>
          </w:p>
          <w:p w14:paraId="6EAB9039" w14:textId="3616ED17" w:rsidR="00A93E47" w:rsidRPr="001F4AB1" w:rsidRDefault="00A93E47" w:rsidP="00ED785F">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посредством аккредитива</w:t>
            </w:r>
          </w:p>
        </w:tc>
        <w:tc>
          <w:tcPr>
            <w:tcW w:w="3863" w:type="pct"/>
            <w:shd w:val="clear" w:color="auto" w:fill="auto"/>
          </w:tcPr>
          <w:p w14:paraId="46C8C94D" w14:textId="3E2F34DF" w:rsidR="00A93E47" w:rsidRPr="001F4AB1" w:rsidRDefault="00A93E47" w:rsidP="008414E3">
            <w:pPr>
              <w:adjustRightInd w:val="0"/>
              <w:spacing w:after="0" w:line="240" w:lineRule="auto"/>
              <w:jc w:val="both"/>
              <w:rPr>
                <w:rFonts w:ascii="Verdana" w:hAnsi="Verdana"/>
                <w:color w:val="0070C0"/>
                <w:sz w:val="20"/>
                <w:szCs w:val="20"/>
              </w:rPr>
            </w:pPr>
            <w:r w:rsidRPr="001F4AB1">
              <w:rPr>
                <w:rFonts w:ascii="Verdana" w:hAnsi="Verdana"/>
                <w:sz w:val="20"/>
                <w:szCs w:val="20"/>
              </w:rPr>
              <w:t xml:space="preserve">2.2.1. </w:t>
            </w:r>
            <w:r w:rsidR="001248EB">
              <w:rPr>
                <w:rFonts w:ascii="Verdana" w:hAnsi="Verdana"/>
                <w:i/>
                <w:color w:val="0070C0"/>
                <w:sz w:val="20"/>
                <w:szCs w:val="20"/>
              </w:rPr>
              <w:t>не позднее 5 (пяти)</w:t>
            </w:r>
            <w:r w:rsidRPr="001F4AB1">
              <w:rPr>
                <w:rFonts w:ascii="Verdana" w:hAnsi="Verdana"/>
                <w:i/>
                <w:color w:val="0070C0"/>
                <w:sz w:val="20"/>
                <w:szCs w:val="20"/>
              </w:rPr>
              <w:t xml:space="preserve"> рабочих дней с</w:t>
            </w:r>
            <w:r w:rsidRPr="001F4AB1">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Pr="001F4AB1">
              <w:rPr>
                <w:rFonts w:ascii="Verdana" w:hAnsi="Verdana"/>
                <w:color w:val="0070C0"/>
                <w:sz w:val="20"/>
                <w:szCs w:val="20"/>
              </w:rPr>
              <w:t>2</w:t>
            </w:r>
            <w:r w:rsidRPr="001F4AB1">
              <w:rPr>
                <w:rFonts w:ascii="Verdana" w:hAnsi="Verdana"/>
                <w:sz w:val="20"/>
                <w:szCs w:val="20"/>
              </w:rPr>
              <w:t xml:space="preserve"> к Договору, на сумму в размере</w:t>
            </w:r>
            <w:r w:rsidRPr="001F4AB1">
              <w:rPr>
                <w:rFonts w:ascii="Verdana" w:hAnsi="Verdana"/>
                <w:i/>
                <w:color w:val="0070C0"/>
                <w:sz w:val="20"/>
                <w:szCs w:val="20"/>
              </w:rPr>
              <w:t xml:space="preserve"> ___________ (_____________) </w:t>
            </w:r>
            <w:r w:rsidRPr="001F4AB1">
              <w:rPr>
                <w:rFonts w:ascii="Verdana" w:hAnsi="Verdana"/>
                <w:sz w:val="20"/>
                <w:szCs w:val="20"/>
              </w:rPr>
              <w:t xml:space="preserve">рублей </w:t>
            </w:r>
            <w:r w:rsidRPr="001F4AB1">
              <w:rPr>
                <w:rFonts w:ascii="Verdana" w:hAnsi="Verdana"/>
                <w:i/>
                <w:color w:val="0070C0"/>
                <w:sz w:val="20"/>
                <w:szCs w:val="20"/>
                <w:u w:val="single"/>
              </w:rPr>
              <w:t xml:space="preserve">___ </w:t>
            </w:r>
            <w:r w:rsidRPr="001F4AB1">
              <w:rPr>
                <w:rFonts w:ascii="Verdana" w:hAnsi="Verdana"/>
                <w:sz w:val="20"/>
                <w:szCs w:val="20"/>
              </w:rPr>
              <w:t xml:space="preserve">копеек, </w:t>
            </w:r>
            <w:r w:rsidRPr="001F4AB1">
              <w:rPr>
                <w:rFonts w:ascii="Verdana" w:hAnsi="Verdana"/>
                <w:color w:val="0070C0"/>
                <w:sz w:val="20"/>
                <w:szCs w:val="20"/>
              </w:rPr>
              <w:t>НДС не облагается на основании пп.22 п.3 ст.149 Налогового кодекса Российской Федерации.</w:t>
            </w:r>
          </w:p>
          <w:p w14:paraId="761CEA7F" w14:textId="68A0E7BA" w:rsidR="00A93E47" w:rsidRPr="001F4AB1" w:rsidRDefault="00A93E47" w:rsidP="008414E3">
            <w:pPr>
              <w:adjustRightInd w:val="0"/>
              <w:spacing w:after="0" w:line="240" w:lineRule="auto"/>
              <w:jc w:val="both"/>
              <w:rPr>
                <w:rFonts w:ascii="Verdana" w:eastAsia="Times New Roman" w:hAnsi="Verdana" w:cs="Times New Roman"/>
                <w:color w:val="000000" w:themeColor="text1"/>
                <w:sz w:val="20"/>
                <w:szCs w:val="20"/>
                <w:lang w:eastAsia="ru-RU"/>
              </w:rPr>
            </w:pPr>
          </w:p>
        </w:tc>
      </w:tr>
    </w:tbl>
    <w:p w14:paraId="3689E689" w14:textId="77777777" w:rsidR="001248EB" w:rsidRPr="008076AD" w:rsidRDefault="001248EB" w:rsidP="002E41C6">
      <w:pPr>
        <w:pStyle w:val="a5"/>
        <w:numPr>
          <w:ilvl w:val="2"/>
          <w:numId w:val="38"/>
        </w:numPr>
        <w:ind w:left="0" w:firstLine="709"/>
        <w:jc w:val="both"/>
        <w:rPr>
          <w:rFonts w:ascii="Verdana" w:hAnsi="Verdana"/>
        </w:rPr>
      </w:pPr>
      <w:r w:rsidRPr="008076AD">
        <w:rPr>
          <w:rFonts w:ascii="Verdana" w:hAnsi="Verdana"/>
        </w:rPr>
        <w:t xml:space="preserve">Задаток, внесенный Покупателем для участия в аукционе в размере </w:t>
      </w:r>
      <w:r w:rsidRPr="008076AD">
        <w:rPr>
          <w:rFonts w:ascii="Verdana" w:hAnsi="Verdana"/>
          <w:i/>
          <w:color w:val="0070C0"/>
        </w:rPr>
        <w:t>____ (______)</w:t>
      </w:r>
      <w:r w:rsidRPr="008076AD">
        <w:rPr>
          <w:rFonts w:ascii="Verdana" w:hAnsi="Verdana"/>
          <w:color w:val="0070C0"/>
        </w:rPr>
        <w:t xml:space="preserve"> </w:t>
      </w:r>
      <w:r w:rsidRPr="008076AD">
        <w:rPr>
          <w:rFonts w:ascii="Verdana" w:hAnsi="Verdana"/>
        </w:rPr>
        <w:t xml:space="preserve">рублей </w:t>
      </w:r>
      <w:r w:rsidRPr="008076AD">
        <w:rPr>
          <w:rFonts w:ascii="Verdana" w:hAnsi="Verdana"/>
          <w:color w:val="0070C0"/>
        </w:rPr>
        <w:t>_____</w:t>
      </w:r>
      <w:r w:rsidRPr="008076AD">
        <w:rPr>
          <w:rFonts w:ascii="Verdana" w:hAnsi="Verdana"/>
        </w:rPr>
        <w:t xml:space="preserve"> копеек </w:t>
      </w:r>
      <w:r w:rsidRPr="008076AD">
        <w:rPr>
          <w:rFonts w:ascii="Verdana" w:hAnsi="Verdana"/>
          <w:i/>
          <w:color w:val="0070C0"/>
        </w:rPr>
        <w:t>(НДС не облагается),</w:t>
      </w:r>
      <w:r w:rsidRPr="008076AD">
        <w:rPr>
          <w:rFonts w:ascii="Verdana" w:hAnsi="Verdana"/>
          <w:color w:val="0070C0"/>
        </w:rPr>
        <w:t xml:space="preserve"> </w:t>
      </w:r>
      <w:r w:rsidRPr="008076AD">
        <w:rPr>
          <w:rFonts w:ascii="Verdana" w:hAnsi="Verdana"/>
        </w:rPr>
        <w:t>засчитывается в счет оплаты цены недвижимого имущества.</w:t>
      </w:r>
    </w:p>
    <w:p w14:paraId="05DE1C26" w14:textId="3266F992" w:rsidR="003D002A" w:rsidRPr="008509DF" w:rsidRDefault="003D002A"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4B4CE000" w14:textId="77777777" w:rsidR="00406337" w:rsidRDefault="00406337" w:rsidP="001248EB">
      <w:pPr>
        <w:pStyle w:val="a5"/>
        <w:widowControl w:val="0"/>
        <w:numPr>
          <w:ilvl w:val="1"/>
          <w:numId w:val="38"/>
        </w:numPr>
        <w:adjustRightInd w:val="0"/>
        <w:ind w:left="0" w:firstLine="709"/>
        <w:jc w:val="both"/>
        <w:rPr>
          <w:rFonts w:ascii="Verdana" w:hAnsi="Verdana"/>
        </w:rPr>
      </w:pPr>
      <w:r w:rsidRPr="00406337">
        <w:rPr>
          <w:rFonts w:ascii="Verdana" w:hAnsi="Verdana"/>
        </w:rPr>
        <w:t xml:space="preserve">Обязательства Покупателя по оплате цены недвижимого имущества считаются выполненными с даты поступления денежных средств на счет Продавца, указанный в разделе </w:t>
      </w:r>
      <w:r w:rsidRPr="00406337">
        <w:rPr>
          <w:rFonts w:ascii="Verdana" w:hAnsi="Verdana"/>
          <w:color w:val="000000" w:themeColor="text1"/>
        </w:rPr>
        <w:t xml:space="preserve">11 </w:t>
      </w:r>
      <w:r w:rsidRPr="00406337">
        <w:rPr>
          <w:rFonts w:ascii="Verdana" w:hAnsi="Verdana"/>
        </w:rPr>
        <w:t>Договора.</w:t>
      </w:r>
    </w:p>
    <w:p w14:paraId="6F1568A9" w14:textId="0303FEA6" w:rsidR="008E7F17" w:rsidRPr="00406337" w:rsidRDefault="002D7220" w:rsidP="001248EB">
      <w:pPr>
        <w:pStyle w:val="a5"/>
        <w:widowControl w:val="0"/>
        <w:numPr>
          <w:ilvl w:val="1"/>
          <w:numId w:val="38"/>
        </w:numPr>
        <w:adjustRightInd w:val="0"/>
        <w:ind w:left="0" w:firstLine="709"/>
        <w:jc w:val="both"/>
        <w:rPr>
          <w:rFonts w:ascii="Verdana" w:hAnsi="Verdana"/>
        </w:rPr>
      </w:pPr>
      <w:r w:rsidRPr="00406337">
        <w:rPr>
          <w:rFonts w:ascii="Verdana" w:hAnsi="Verdana"/>
        </w:rPr>
        <w:t xml:space="preserve">Расчеты, </w:t>
      </w:r>
      <w:r w:rsidR="008E7F17" w:rsidRPr="00406337">
        <w:rPr>
          <w:rFonts w:ascii="Verdana" w:hAnsi="Verdana"/>
        </w:rPr>
        <w:t>предусмотренные настоящим Договором, производятся в безналичном порядке в рублях РФ.</w:t>
      </w:r>
    </w:p>
    <w:p w14:paraId="235D1335" w14:textId="0791E4F8" w:rsidR="000A1317" w:rsidRPr="008509DF" w:rsidRDefault="008F55DE" w:rsidP="00406337">
      <w:pPr>
        <w:widowControl w:val="0"/>
        <w:autoSpaceDE w:val="0"/>
        <w:autoSpaceDN w:val="0"/>
        <w:adjustRightInd w:val="0"/>
        <w:spacing w:after="0" w:line="240" w:lineRule="auto"/>
        <w:ind w:firstLine="709"/>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1B7D8DE1" w14:textId="4AE61D8B" w:rsidR="001C7960" w:rsidRPr="008509DF"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5000" w:type="pct"/>
        <w:tblBorders>
          <w:insideH w:val="single" w:sz="4" w:space="0" w:color="auto"/>
          <w:insideV w:val="single" w:sz="4" w:space="0" w:color="auto"/>
        </w:tblBorders>
        <w:tblLook w:val="04A0" w:firstRow="1" w:lastRow="0" w:firstColumn="1" w:lastColumn="0" w:noHBand="0" w:noVBand="1"/>
      </w:tblPr>
      <w:tblGrid>
        <w:gridCol w:w="2757"/>
        <w:gridCol w:w="6598"/>
      </w:tblGrid>
      <w:tr w:rsidR="000A1317" w:rsidRPr="008509DF" w14:paraId="6DD0C0DF" w14:textId="77777777" w:rsidTr="004D250F">
        <w:tc>
          <w:tcPr>
            <w:tcW w:w="1306" w:type="pct"/>
            <w:shd w:val="clear" w:color="auto" w:fill="auto"/>
          </w:tcPr>
          <w:p w14:paraId="44B69CD0" w14:textId="4603029D" w:rsidR="000A1317"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2CAAB91F" w14:textId="43BB1A9F" w:rsidR="000A1317" w:rsidRPr="008509DF" w:rsidRDefault="00C55B7E" w:rsidP="00CE4699">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p>
        </w:tc>
        <w:tc>
          <w:tcPr>
            <w:tcW w:w="3694" w:type="pct"/>
            <w:shd w:val="clear" w:color="auto" w:fill="auto"/>
          </w:tcPr>
          <w:p w14:paraId="2C8CA0C5" w14:textId="71C24856" w:rsidR="000A1317" w:rsidRPr="008076AD" w:rsidRDefault="008F55DE" w:rsidP="00F56FF3">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2.</w:t>
            </w:r>
            <w:r w:rsidR="001C7960" w:rsidRPr="00894FFC">
              <w:rPr>
                <w:rFonts w:ascii="Verdana" w:eastAsia="Times New Roman" w:hAnsi="Verdana" w:cs="Times New Roman"/>
                <w:sz w:val="20"/>
                <w:szCs w:val="20"/>
                <w:lang w:eastAsia="ru-RU"/>
              </w:rPr>
              <w:t>6</w:t>
            </w:r>
            <w:r w:rsidR="000A1317" w:rsidRPr="00894FFC">
              <w:rPr>
                <w:rFonts w:ascii="Verdana" w:eastAsia="Times New Roman" w:hAnsi="Verdana" w:cs="Times New Roman"/>
                <w:sz w:val="20"/>
                <w:szCs w:val="20"/>
                <w:lang w:eastAsia="ru-RU"/>
              </w:rPr>
              <w:t xml:space="preserve">. </w:t>
            </w:r>
            <w:r w:rsidR="00005400" w:rsidRPr="00894FFC">
              <w:rPr>
                <w:rFonts w:ascii="Verdana" w:eastAsia="Times New Roman" w:hAnsi="Verdana" w:cs="Times New Roman"/>
                <w:sz w:val="20"/>
                <w:szCs w:val="20"/>
                <w:lang w:eastAsia="ru-RU"/>
              </w:rPr>
              <w:t>С</w:t>
            </w:r>
            <w:r w:rsidR="000A1317" w:rsidRPr="00894FFC">
              <w:rPr>
                <w:rFonts w:ascii="Verdana" w:eastAsia="Times New Roman" w:hAnsi="Verdana" w:cs="Times New Roman"/>
                <w:sz w:val="20"/>
                <w:szCs w:val="20"/>
                <w:lang w:eastAsia="ru-RU"/>
              </w:rPr>
              <w:t xml:space="preserve"> момента государственной регистрации права собственности Покупателя на </w:t>
            </w:r>
            <w:r w:rsidR="002D2A49" w:rsidRPr="00894FFC">
              <w:rPr>
                <w:rFonts w:ascii="Verdana" w:eastAsia="Times New Roman" w:hAnsi="Verdana" w:cs="Times New Roman"/>
                <w:sz w:val="20"/>
                <w:szCs w:val="20"/>
                <w:lang w:eastAsia="ru-RU"/>
              </w:rPr>
              <w:t>н</w:t>
            </w:r>
            <w:r w:rsidR="000A1317" w:rsidRPr="00894FFC">
              <w:rPr>
                <w:rFonts w:ascii="Verdana" w:eastAsia="Times New Roman" w:hAnsi="Verdana" w:cs="Times New Roman"/>
                <w:sz w:val="20"/>
                <w:szCs w:val="20"/>
                <w:lang w:eastAsia="ru-RU"/>
              </w:rPr>
              <w:t xml:space="preserve">едвижимое имущество и до момента полной оплаты </w:t>
            </w:r>
            <w:r w:rsidR="00005400" w:rsidRPr="00894FFC">
              <w:rPr>
                <w:rFonts w:ascii="Verdana" w:eastAsia="Times New Roman" w:hAnsi="Verdana" w:cs="Times New Roman"/>
                <w:sz w:val="20"/>
                <w:szCs w:val="20"/>
                <w:lang w:eastAsia="ru-RU"/>
              </w:rPr>
              <w:t xml:space="preserve">его </w:t>
            </w:r>
            <w:r w:rsidR="000A1317" w:rsidRPr="00894FFC">
              <w:rPr>
                <w:rFonts w:ascii="Verdana" w:eastAsia="Times New Roman" w:hAnsi="Verdana" w:cs="Times New Roman"/>
                <w:sz w:val="20"/>
                <w:szCs w:val="20"/>
                <w:lang w:eastAsia="ru-RU"/>
              </w:rPr>
              <w:t xml:space="preserve">стоимости Покупателем </w:t>
            </w:r>
            <w:r w:rsidR="002D2A49" w:rsidRPr="00894FFC">
              <w:rPr>
                <w:rFonts w:ascii="Verdana" w:eastAsia="Times New Roman" w:hAnsi="Verdana" w:cs="Times New Roman"/>
                <w:sz w:val="20"/>
                <w:szCs w:val="20"/>
                <w:lang w:eastAsia="ru-RU"/>
              </w:rPr>
              <w:t>н</w:t>
            </w:r>
            <w:r w:rsidR="000A1317" w:rsidRPr="00894FFC">
              <w:rPr>
                <w:rFonts w:ascii="Verdana" w:eastAsia="Times New Roman" w:hAnsi="Verdana" w:cs="Times New Roman"/>
                <w:sz w:val="20"/>
                <w:szCs w:val="20"/>
                <w:lang w:eastAsia="ru-RU"/>
              </w:rPr>
              <w:t xml:space="preserve">едвижимое имущество </w:t>
            </w:r>
            <w:r w:rsidR="00EE2D82" w:rsidRPr="00894FFC">
              <w:rPr>
                <w:rFonts w:ascii="Verdana" w:eastAsia="Times New Roman" w:hAnsi="Verdana" w:cs="Times New Roman"/>
                <w:sz w:val="20"/>
                <w:szCs w:val="20"/>
                <w:lang w:eastAsia="ru-RU"/>
              </w:rPr>
              <w:t>признается</w:t>
            </w:r>
            <w:r w:rsidR="000A1317" w:rsidRPr="00894FFC">
              <w:rPr>
                <w:rFonts w:ascii="Verdana" w:eastAsia="Times New Roman" w:hAnsi="Verdana" w:cs="Times New Roman"/>
                <w:sz w:val="20"/>
                <w:szCs w:val="20"/>
                <w:lang w:eastAsia="ru-RU"/>
              </w:rPr>
              <w:t xml:space="preserve"> находящимся в залоге у Продавца </w:t>
            </w:r>
            <w:r w:rsidR="00005400" w:rsidRPr="00894FFC">
              <w:rPr>
                <w:rFonts w:ascii="Verdana" w:eastAsia="Times New Roman" w:hAnsi="Verdana" w:cs="Times New Roman"/>
                <w:sz w:val="20"/>
                <w:szCs w:val="20"/>
                <w:lang w:eastAsia="ru-RU"/>
              </w:rPr>
              <w:t xml:space="preserve">в силу закона </w:t>
            </w:r>
            <w:r w:rsidR="00C06D1F" w:rsidRPr="00894FFC">
              <w:rPr>
                <w:rFonts w:ascii="Verdana" w:eastAsia="Times New Roman" w:hAnsi="Verdana" w:cs="Times New Roman"/>
                <w:sz w:val="20"/>
                <w:szCs w:val="20"/>
                <w:lang w:eastAsia="ru-RU"/>
              </w:rPr>
              <w:t>для обеспечения</w:t>
            </w:r>
            <w:r w:rsidR="000A1317" w:rsidRPr="00894FFC">
              <w:rPr>
                <w:rFonts w:ascii="Verdana" w:eastAsia="Times New Roman" w:hAnsi="Verdana" w:cs="Times New Roman"/>
                <w:sz w:val="20"/>
                <w:szCs w:val="20"/>
                <w:lang w:eastAsia="ru-RU"/>
              </w:rPr>
              <w:t xml:space="preserve"> исполнения Покупателем его обязанности по </w:t>
            </w:r>
            <w:r w:rsidR="002D2A49" w:rsidRPr="00894FFC">
              <w:rPr>
                <w:rFonts w:ascii="Verdana" w:eastAsia="Times New Roman" w:hAnsi="Verdana" w:cs="Times New Roman"/>
                <w:sz w:val="20"/>
                <w:szCs w:val="20"/>
                <w:lang w:eastAsia="ru-RU"/>
              </w:rPr>
              <w:t>оплате н</w:t>
            </w:r>
            <w:r w:rsidR="00C06D1F" w:rsidRPr="00894FFC">
              <w:rPr>
                <w:rFonts w:ascii="Verdana" w:eastAsia="Times New Roman" w:hAnsi="Verdana" w:cs="Times New Roman"/>
                <w:sz w:val="20"/>
                <w:szCs w:val="20"/>
                <w:lang w:eastAsia="ru-RU"/>
              </w:rPr>
              <w:t>едвижимого</w:t>
            </w:r>
            <w:r w:rsidR="000A1317" w:rsidRPr="00894FFC">
              <w:rPr>
                <w:rFonts w:ascii="Verdana" w:eastAsia="Times New Roman" w:hAnsi="Verdana" w:cs="Times New Roman"/>
                <w:sz w:val="20"/>
                <w:szCs w:val="20"/>
                <w:lang w:eastAsia="ru-RU"/>
              </w:rPr>
              <w:t xml:space="preserve"> имущества (п. 5 ст. 488 Гражданского кодекса Российской Федерации). При этом такой залог будет являться </w:t>
            </w:r>
            <w:r w:rsidR="000A1317" w:rsidRPr="008076AD">
              <w:rPr>
                <w:rFonts w:ascii="Verdana" w:eastAsia="Times New Roman" w:hAnsi="Verdana" w:cs="Times New Roman"/>
                <w:sz w:val="20"/>
                <w:szCs w:val="20"/>
                <w:lang w:eastAsia="ru-RU"/>
              </w:rPr>
              <w:t xml:space="preserve">предшествующим залогом по отношению </w:t>
            </w:r>
            <w:r w:rsidR="00F07D0B"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000A1317" w:rsidRPr="008076AD">
              <w:rPr>
                <w:rFonts w:ascii="Verdana" w:eastAsia="Times New Roman" w:hAnsi="Verdana" w:cs="Times New Roman"/>
                <w:sz w:val="20"/>
                <w:szCs w:val="20"/>
                <w:lang w:eastAsia="ru-RU"/>
              </w:rPr>
              <w:t>.</w:t>
            </w:r>
          </w:p>
          <w:p w14:paraId="2A007C7C" w14:textId="77777777" w:rsidR="00B5465D" w:rsidRPr="008076AD" w:rsidRDefault="00B5465D" w:rsidP="00F56FF3">
            <w:pPr>
              <w:spacing w:after="0" w:line="240" w:lineRule="auto"/>
              <w:jc w:val="both"/>
              <w:rPr>
                <w:rFonts w:ascii="Verdana" w:eastAsia="Times New Roman" w:hAnsi="Verdana" w:cs="Times New Roman"/>
                <w:i/>
                <w:sz w:val="20"/>
                <w:szCs w:val="20"/>
                <w:lang w:eastAsia="ru-RU"/>
              </w:rPr>
            </w:pPr>
          </w:p>
          <w:p w14:paraId="6FB46F7F" w14:textId="0D7E151D" w:rsidR="000A1317" w:rsidRPr="00672CCD" w:rsidRDefault="008F55DE" w:rsidP="00F56FF3">
            <w:pPr>
              <w:pStyle w:val="ConsNonformat"/>
              <w:tabs>
                <w:tab w:val="left" w:pos="1276"/>
              </w:tabs>
              <w:contextualSpacing/>
              <w:jc w:val="both"/>
              <w:rPr>
                <w:rFonts w:ascii="Verdana" w:hAnsi="Verdana"/>
              </w:rPr>
            </w:pPr>
            <w:r w:rsidRPr="008076AD">
              <w:rPr>
                <w:rFonts w:ascii="Verdana" w:hAnsi="Verdana"/>
              </w:rPr>
              <w:t>2.</w:t>
            </w:r>
            <w:r w:rsidR="001C7960" w:rsidRPr="008076AD">
              <w:rPr>
                <w:rFonts w:ascii="Verdana" w:hAnsi="Verdana"/>
              </w:rPr>
              <w:t>7</w:t>
            </w:r>
            <w:r w:rsidR="000A1317" w:rsidRPr="008076AD">
              <w:rPr>
                <w:rFonts w:ascii="Verdana" w:hAnsi="Verdana"/>
              </w:rPr>
              <w:t>. Продавец обязуется совместно с Покупателем осуществить действия, необходимые для снятия обременения</w:t>
            </w:r>
            <w:r w:rsidR="002D2A49" w:rsidRPr="008076AD">
              <w:rPr>
                <w:rFonts w:ascii="Verdana" w:hAnsi="Verdana"/>
              </w:rPr>
              <w:t xml:space="preserve"> н</w:t>
            </w:r>
            <w:r w:rsidR="00387FA5" w:rsidRPr="008076AD">
              <w:rPr>
                <w:rFonts w:ascii="Verdana" w:hAnsi="Verdana"/>
              </w:rPr>
              <w:t>едвижимого имущества</w:t>
            </w:r>
            <w:r w:rsidR="000A1317" w:rsidRPr="008076AD">
              <w:rPr>
                <w:rFonts w:ascii="Verdana" w:hAnsi="Verdana"/>
              </w:rPr>
              <w:t xml:space="preserve">, возникшего в соответствии с п. 2.6 </w:t>
            </w:r>
            <w:r w:rsidR="00CB783A" w:rsidRPr="008076AD">
              <w:rPr>
                <w:rFonts w:ascii="Verdana" w:hAnsi="Verdana"/>
              </w:rPr>
              <w:t>Договора</w:t>
            </w:r>
            <w:r w:rsidR="000A1317" w:rsidRPr="008076AD">
              <w:rPr>
                <w:rFonts w:ascii="Verdana" w:hAnsi="Verdana"/>
              </w:rPr>
              <w:t xml:space="preserve">, в течение </w:t>
            </w:r>
            <w:r w:rsidR="00C34C3F">
              <w:rPr>
                <w:rFonts w:ascii="Verdana" w:hAnsi="Verdana"/>
                <w:i/>
                <w:color w:val="0070C0"/>
              </w:rPr>
              <w:t>2</w:t>
            </w:r>
            <w:r w:rsidR="000A1317" w:rsidRPr="008076AD">
              <w:rPr>
                <w:rFonts w:ascii="Verdana" w:hAnsi="Verdana"/>
                <w:i/>
                <w:color w:val="0070C0"/>
              </w:rPr>
              <w:t>0 (</w:t>
            </w:r>
            <w:r w:rsidR="00C34C3F">
              <w:rPr>
                <w:rFonts w:ascii="Verdana" w:hAnsi="Verdana"/>
                <w:i/>
                <w:color w:val="0070C0"/>
              </w:rPr>
              <w:t>Двадцати</w:t>
            </w:r>
            <w:r w:rsidR="000A1317" w:rsidRPr="008076AD">
              <w:rPr>
                <w:rFonts w:ascii="Verdana" w:hAnsi="Verdana"/>
                <w:i/>
                <w:color w:val="0070C0"/>
              </w:rPr>
              <w:t>)</w:t>
            </w:r>
            <w:r w:rsidR="000A1317" w:rsidRPr="008076AD">
              <w:rPr>
                <w:rFonts w:ascii="Verdana" w:hAnsi="Verdana"/>
                <w:color w:val="0070C0"/>
              </w:rPr>
              <w:t xml:space="preserve"> </w:t>
            </w:r>
            <w:r w:rsidR="000A1317" w:rsidRPr="008076AD">
              <w:rPr>
                <w:rFonts w:ascii="Verdana" w:hAnsi="Verdana"/>
              </w:rPr>
              <w:t>рабочих дней с момента исполнения Покупателем обязательств</w:t>
            </w:r>
            <w:r w:rsidR="00CD0BC6" w:rsidRPr="008076AD">
              <w:rPr>
                <w:rFonts w:ascii="Verdana" w:hAnsi="Verdana"/>
              </w:rPr>
              <w:t xml:space="preserve"> по оплате</w:t>
            </w:r>
            <w:r w:rsidR="00F8488D" w:rsidRPr="008076AD">
              <w:rPr>
                <w:rFonts w:ascii="Verdana" w:hAnsi="Verdana"/>
              </w:rPr>
              <w:t xml:space="preserve"> ц</w:t>
            </w:r>
            <w:r w:rsidR="003C33D0" w:rsidRPr="008076AD">
              <w:rPr>
                <w:rFonts w:ascii="Verdana" w:hAnsi="Verdana"/>
              </w:rPr>
              <w:t>ены н</w:t>
            </w:r>
            <w:r w:rsidR="00CD0BC6" w:rsidRPr="008076AD">
              <w:rPr>
                <w:rFonts w:ascii="Verdana" w:hAnsi="Verdana"/>
              </w:rPr>
              <w:t>едвижимого имущества</w:t>
            </w:r>
            <w:r w:rsidR="00920057" w:rsidRPr="008076AD">
              <w:rPr>
                <w:rFonts w:ascii="Verdana" w:hAnsi="Verdana"/>
              </w:rPr>
              <w:t xml:space="preserve"> в полном объеме</w:t>
            </w:r>
            <w:r w:rsidR="000A1317" w:rsidRPr="008076AD">
              <w:rPr>
                <w:rFonts w:ascii="Verdana" w:hAnsi="Verdana"/>
              </w:rPr>
              <w:t>.</w:t>
            </w:r>
          </w:p>
          <w:p w14:paraId="78263BCB" w14:textId="77777777" w:rsidR="000A1317" w:rsidRPr="008509DF"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8509DF" w14:paraId="5EBFA9B6" w14:textId="77777777" w:rsidTr="004D250F">
        <w:tc>
          <w:tcPr>
            <w:tcW w:w="1306" w:type="pct"/>
            <w:shd w:val="clear" w:color="auto" w:fill="auto"/>
          </w:tcPr>
          <w:p w14:paraId="75256CF1" w14:textId="7D2423A2" w:rsidR="00CE4699"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3A36E29C" w14:textId="58A43D83" w:rsidR="00C55B7E" w:rsidRPr="008509DF" w:rsidRDefault="00C55B7E" w:rsidP="00C55B7E">
            <w:pPr>
              <w:pStyle w:val="a5"/>
              <w:jc w:val="right"/>
              <w:rPr>
                <w:rFonts w:ascii="Verdana" w:hAnsi="Verdana"/>
                <w:i/>
                <w:color w:val="FF0000"/>
              </w:rPr>
            </w:pPr>
            <w:r w:rsidRPr="008509DF">
              <w:rPr>
                <w:rFonts w:ascii="Verdana" w:hAnsi="Verdana"/>
                <w:i/>
                <w:color w:val="FF0000"/>
              </w:rPr>
              <w:t>Залог не устанавливается (</w:t>
            </w:r>
            <w:r w:rsidR="00370031" w:rsidRPr="008509DF">
              <w:rPr>
                <w:rFonts w:ascii="Verdana" w:hAnsi="Verdana"/>
                <w:i/>
                <w:color w:val="FF0000"/>
              </w:rPr>
              <w:t>в случае полной предварительной оплаты</w:t>
            </w:r>
            <w:r w:rsidR="00072336">
              <w:rPr>
                <w:rFonts w:ascii="Verdana" w:hAnsi="Verdana"/>
                <w:i/>
                <w:color w:val="FF0000"/>
              </w:rPr>
              <w:t>)</w:t>
            </w:r>
            <w:r w:rsidRPr="008509DF">
              <w:rPr>
                <w:rFonts w:ascii="Verdana" w:hAnsi="Verdana"/>
                <w:i/>
                <w:color w:val="FF0000"/>
              </w:rPr>
              <w:t xml:space="preserve">  </w:t>
            </w:r>
          </w:p>
          <w:p w14:paraId="730DCAA9" w14:textId="77777777" w:rsidR="000A1317" w:rsidRPr="008509DF"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3694" w:type="pct"/>
            <w:shd w:val="clear" w:color="auto" w:fill="auto"/>
          </w:tcPr>
          <w:p w14:paraId="73249D9E" w14:textId="1926C342" w:rsidR="000A1317" w:rsidRPr="00672CCD" w:rsidRDefault="008F55DE" w:rsidP="003C33D0">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2.</w:t>
            </w:r>
            <w:r w:rsidR="001C7960" w:rsidRPr="00672CCD">
              <w:rPr>
                <w:rFonts w:ascii="Verdana" w:eastAsia="Times New Roman" w:hAnsi="Verdana" w:cs="Times New Roman"/>
                <w:sz w:val="20"/>
                <w:szCs w:val="20"/>
                <w:lang w:eastAsia="ru-RU"/>
              </w:rPr>
              <w:t>6</w:t>
            </w:r>
            <w:r w:rsidR="00B5465D" w:rsidRPr="00672CCD">
              <w:rPr>
                <w:rFonts w:ascii="Verdana" w:eastAsia="Times New Roman" w:hAnsi="Verdana" w:cs="Times New Roman"/>
                <w:sz w:val="20"/>
                <w:szCs w:val="20"/>
                <w:lang w:eastAsia="ru-RU"/>
              </w:rPr>
              <w:t xml:space="preserve">. </w:t>
            </w:r>
            <w:r w:rsidR="00EE2D82" w:rsidRPr="00672CCD">
              <w:rPr>
                <w:rFonts w:ascii="Verdana" w:eastAsia="Times New Roman" w:hAnsi="Verdana" w:cs="Times New Roman"/>
                <w:sz w:val="20"/>
                <w:szCs w:val="20"/>
                <w:lang w:eastAsia="ru-RU"/>
              </w:rPr>
              <w:t>Н</w:t>
            </w:r>
            <w:r w:rsidR="000A1317" w:rsidRPr="00672CCD">
              <w:rPr>
                <w:rFonts w:ascii="Verdana" w:eastAsia="Times New Roman" w:hAnsi="Verdana" w:cs="Times New Roman"/>
                <w:sz w:val="20"/>
                <w:szCs w:val="20"/>
                <w:lang w:eastAsia="ru-RU"/>
              </w:rPr>
              <w:t xml:space="preserve">едвижимое </w:t>
            </w:r>
            <w:r w:rsidR="00C06D1F" w:rsidRPr="00672CCD">
              <w:rPr>
                <w:rFonts w:ascii="Verdana" w:eastAsia="Times New Roman" w:hAnsi="Verdana" w:cs="Times New Roman"/>
                <w:sz w:val="20"/>
                <w:szCs w:val="20"/>
                <w:lang w:eastAsia="ru-RU"/>
              </w:rPr>
              <w:t>имущество признается</w:t>
            </w:r>
            <w:r w:rsidR="00EE2D82" w:rsidRPr="00672CCD">
              <w:rPr>
                <w:rFonts w:ascii="Verdana" w:eastAsia="Times New Roman" w:hAnsi="Verdana" w:cs="Times New Roman"/>
                <w:sz w:val="20"/>
                <w:szCs w:val="20"/>
                <w:lang w:eastAsia="ru-RU"/>
              </w:rPr>
              <w:t xml:space="preserve"> не</w:t>
            </w:r>
            <w:r w:rsidR="000A1317" w:rsidRPr="00672CCD">
              <w:rPr>
                <w:rFonts w:ascii="Verdana" w:eastAsia="Times New Roman" w:hAnsi="Verdana" w:cs="Times New Roman"/>
                <w:sz w:val="20"/>
                <w:szCs w:val="20"/>
                <w:lang w:eastAsia="ru-RU"/>
              </w:rPr>
              <w:t xml:space="preserve"> находящимся в залоге у Продавца </w:t>
            </w:r>
            <w:r w:rsidR="00C06D1F" w:rsidRPr="00672CCD">
              <w:rPr>
                <w:rFonts w:ascii="Verdana" w:eastAsia="Times New Roman" w:hAnsi="Verdana" w:cs="Times New Roman"/>
                <w:sz w:val="20"/>
                <w:szCs w:val="20"/>
                <w:lang w:eastAsia="ru-RU"/>
              </w:rPr>
              <w:t>для обеспечения</w:t>
            </w:r>
            <w:r w:rsidR="000A1317" w:rsidRPr="00672CCD">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672CCD">
              <w:rPr>
                <w:rFonts w:ascii="Verdana" w:eastAsia="Times New Roman" w:hAnsi="Verdana" w:cs="Times New Roman"/>
                <w:sz w:val="20"/>
                <w:szCs w:val="20"/>
                <w:lang w:eastAsia="ru-RU"/>
              </w:rPr>
              <w:t>ц</w:t>
            </w:r>
            <w:r w:rsidR="003C33D0" w:rsidRPr="00672CCD">
              <w:rPr>
                <w:rFonts w:ascii="Verdana" w:eastAsia="Times New Roman" w:hAnsi="Verdana" w:cs="Times New Roman"/>
                <w:sz w:val="20"/>
                <w:szCs w:val="20"/>
                <w:lang w:eastAsia="ru-RU"/>
              </w:rPr>
              <w:t>ены н</w:t>
            </w:r>
            <w:r w:rsidR="000A1317" w:rsidRPr="00672CCD">
              <w:rPr>
                <w:rFonts w:ascii="Verdana" w:eastAsia="Times New Roman" w:hAnsi="Verdana" w:cs="Times New Roman"/>
                <w:sz w:val="20"/>
                <w:szCs w:val="20"/>
                <w:lang w:eastAsia="ru-RU"/>
              </w:rPr>
              <w:t xml:space="preserve">едвижимого имущества (п. 5 ст. 488 Гражданского кодекса Российской Федерации). </w:t>
            </w:r>
          </w:p>
        </w:tc>
      </w:tr>
    </w:tbl>
    <w:p w14:paraId="6682A3C5" w14:textId="77777777" w:rsidR="008A1B72" w:rsidRPr="008509DF"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CD1B4FA" w14:textId="470ABE91" w:rsidR="00A24C91" w:rsidRPr="008509DF" w:rsidRDefault="00A24C91" w:rsidP="001248EB">
      <w:pPr>
        <w:pStyle w:val="a5"/>
        <w:widowControl w:val="0"/>
        <w:numPr>
          <w:ilvl w:val="0"/>
          <w:numId w:val="38"/>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14:paraId="5418B0B0" w14:textId="77777777" w:rsidR="00A24C91" w:rsidRPr="008509DF" w:rsidRDefault="00A24C91" w:rsidP="008641E7">
      <w:pPr>
        <w:widowControl w:val="0"/>
        <w:shd w:val="clear" w:color="auto" w:fill="FFFFFF"/>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476AE1B1" w14:textId="5BED0C80" w:rsidR="00344A06" w:rsidRPr="00957861" w:rsidRDefault="00D95D9D" w:rsidP="00EE1CDE">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 xml:space="preserve"> </w:t>
      </w:r>
      <w:r w:rsidR="00A24C91" w:rsidRPr="008076AD">
        <w:rPr>
          <w:rFonts w:ascii="Verdana" w:hAnsi="Verdana"/>
        </w:rPr>
        <w:t>Недвижимое имущество передается Продавцом</w:t>
      </w:r>
      <w:r w:rsidR="00F24CF0" w:rsidRPr="008076AD">
        <w:rPr>
          <w:rFonts w:ascii="Verdana" w:hAnsi="Verdana"/>
        </w:rPr>
        <w:t xml:space="preserve"> и принимается</w:t>
      </w:r>
      <w:r w:rsidR="00A24C91" w:rsidRPr="008076AD">
        <w:rPr>
          <w:rFonts w:ascii="Verdana" w:hAnsi="Verdana"/>
        </w:rPr>
        <w:t xml:space="preserve"> Покупател</w:t>
      </w:r>
      <w:r w:rsidR="00F24CF0" w:rsidRPr="008076AD">
        <w:rPr>
          <w:rFonts w:ascii="Verdana" w:hAnsi="Verdana"/>
        </w:rPr>
        <w:t>ем</w:t>
      </w:r>
      <w:r w:rsidR="00A24C91" w:rsidRPr="008076AD">
        <w:rPr>
          <w:rFonts w:ascii="Verdana" w:hAnsi="Verdana"/>
        </w:rPr>
        <w:t xml:space="preserve"> по </w:t>
      </w:r>
      <w:r w:rsidR="00A24C91" w:rsidRPr="00957861">
        <w:rPr>
          <w:rFonts w:ascii="Verdana" w:hAnsi="Verdana"/>
        </w:rPr>
        <w:t>Акту приема-передачи</w:t>
      </w:r>
      <w:r w:rsidR="00694982" w:rsidRPr="00957861">
        <w:rPr>
          <w:rFonts w:ascii="Verdana" w:hAnsi="Verdana"/>
        </w:rPr>
        <w:t xml:space="preserve"> (по форме Приложения №</w:t>
      </w:r>
      <w:r w:rsidR="00764281" w:rsidRPr="00957861">
        <w:rPr>
          <w:rFonts w:ascii="Verdana" w:hAnsi="Verdana"/>
        </w:rPr>
        <w:t xml:space="preserve">1 </w:t>
      </w:r>
      <w:r w:rsidR="00694982" w:rsidRPr="00957861">
        <w:rPr>
          <w:rFonts w:ascii="Verdana" w:hAnsi="Verdana"/>
        </w:rPr>
        <w:t>к Договору</w:t>
      </w:r>
      <w:r w:rsidR="000F3D1D" w:rsidRPr="00957861">
        <w:rPr>
          <w:rFonts w:ascii="Verdana" w:hAnsi="Verdana"/>
        </w:rPr>
        <w:t xml:space="preserve"> – далее Акт приема-передачи</w:t>
      </w:r>
      <w:r w:rsidR="00694982" w:rsidRPr="00957861">
        <w:rPr>
          <w:rFonts w:ascii="Verdana" w:hAnsi="Verdana"/>
        </w:rPr>
        <w:t>)</w:t>
      </w:r>
      <w:r w:rsidR="00A24C91" w:rsidRPr="00957861">
        <w:rPr>
          <w:rFonts w:ascii="Verdana" w:hAnsi="Verdana"/>
        </w:rPr>
        <w:t>, который подписывается Сторонами</w:t>
      </w:r>
      <w:r w:rsidR="00D355FF" w:rsidRPr="00957861">
        <w:rPr>
          <w:rFonts w:ascii="Verdana" w:hAnsi="Verdana" w:cs="Verdana"/>
          <w:color w:val="000000"/>
        </w:rPr>
        <w:t xml:space="preserve"> </w:t>
      </w:r>
      <w:r w:rsidR="00A11349" w:rsidRPr="00A11349">
        <w:rPr>
          <w:rFonts w:ascii="Verdana" w:hAnsi="Verdana" w:cs="Verdana"/>
          <w:color w:val="000000"/>
        </w:rPr>
        <w:t xml:space="preserve">в течение 5 рабочих дней после </w:t>
      </w:r>
      <w:r w:rsidR="00A11349">
        <w:rPr>
          <w:rFonts w:ascii="Verdana" w:hAnsi="Verdana" w:cs="Verdana"/>
          <w:color w:val="000000"/>
        </w:rPr>
        <w:t xml:space="preserve">государственной </w:t>
      </w:r>
      <w:r w:rsidR="00A11349" w:rsidRPr="00A11349">
        <w:rPr>
          <w:rFonts w:ascii="Verdana" w:hAnsi="Verdana" w:cs="Verdana"/>
          <w:color w:val="000000"/>
        </w:rPr>
        <w:t>регистрации перехода права собственности</w:t>
      </w:r>
      <w:r w:rsidR="00A11349">
        <w:rPr>
          <w:rFonts w:ascii="Verdana" w:hAnsi="Verdana" w:cs="Verdana"/>
          <w:color w:val="000000"/>
        </w:rPr>
        <w:t xml:space="preserve"> </w:t>
      </w:r>
      <w:r w:rsidR="00A11349" w:rsidRPr="00A11349">
        <w:rPr>
          <w:rFonts w:ascii="Verdana" w:hAnsi="Verdana" w:cs="Verdana"/>
          <w:color w:val="000000"/>
        </w:rPr>
        <w:t>на недвижимое имущество</w:t>
      </w:r>
      <w:r w:rsidR="00111EED">
        <w:rPr>
          <w:rFonts w:ascii="Verdana" w:hAnsi="Verdana" w:cs="Verdana"/>
          <w:color w:val="000000"/>
        </w:rPr>
        <w:t xml:space="preserve"> </w:t>
      </w:r>
      <w:bookmarkStart w:id="0" w:name="_GoBack"/>
      <w:bookmarkEnd w:id="0"/>
      <w:r w:rsidR="00A11349">
        <w:rPr>
          <w:rFonts w:ascii="Verdana" w:hAnsi="Verdana" w:cs="Verdana"/>
          <w:color w:val="000000"/>
        </w:rPr>
        <w:t>к Покупателю</w:t>
      </w:r>
      <w:r w:rsidR="00D355FF" w:rsidRPr="00957861">
        <w:rPr>
          <w:rFonts w:ascii="Verdana" w:hAnsi="Verdana" w:cs="Verdana"/>
          <w:color w:val="000000"/>
        </w:rPr>
        <w:t>;</w:t>
      </w:r>
    </w:p>
    <w:p w14:paraId="5D1E3E5C" w14:textId="7B4F89D4" w:rsidR="00A24C91" w:rsidRPr="008509DF" w:rsidRDefault="00A24C91" w:rsidP="008641E7">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957861">
        <w:rPr>
          <w:rFonts w:ascii="Verdana" w:eastAsia="Times New Roman" w:hAnsi="Verdana" w:cs="Times New Roman"/>
          <w:sz w:val="20"/>
          <w:szCs w:val="20"/>
          <w:lang w:eastAsia="ru-RU"/>
        </w:rPr>
        <w:t>3.2. Ответственность за сохранность недвижимого имущества, равно</w:t>
      </w:r>
      <w:r w:rsidRPr="008509DF">
        <w:rPr>
          <w:rFonts w:ascii="Verdana" w:eastAsia="Times New Roman" w:hAnsi="Verdana" w:cs="Times New Roman"/>
          <w:sz w:val="20"/>
          <w:szCs w:val="20"/>
          <w:lang w:eastAsia="ru-RU"/>
        </w:rPr>
        <w:t xml:space="preserve">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14:paraId="6C4B3027" w14:textId="507579BE" w:rsidR="00A24C91" w:rsidRPr="008509DF" w:rsidRDefault="00A24C91" w:rsidP="008641E7">
      <w:pPr>
        <w:widowControl w:val="0"/>
        <w:shd w:val="clear" w:color="auto" w:fill="FFFFFF"/>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1B83351E" w14:textId="77777777" w:rsidR="008749A5" w:rsidRPr="008509DF"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3997793" w14:textId="77777777" w:rsidR="00CE777E" w:rsidRPr="008509DF" w:rsidRDefault="00CE777E" w:rsidP="00514071">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018CF44F"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7852D21"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6B2107D4"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p>
    <w:p w14:paraId="567E23E6" w14:textId="6334EF46" w:rsidR="00CE777E" w:rsidRPr="008509DF" w:rsidRDefault="00CE777E" w:rsidP="00D355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 Покупатель обязан:</w:t>
      </w:r>
    </w:p>
    <w:p w14:paraId="0AAF90A8" w14:textId="17C1DD33" w:rsidR="00B17901"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72"/>
        <w:gridCol w:w="7183"/>
      </w:tblGrid>
      <w:tr w:rsidR="00F54327" w:rsidRPr="008509DF" w14:paraId="4DED3D2A" w14:textId="77777777" w:rsidTr="004D250F">
        <w:tc>
          <w:tcPr>
            <w:tcW w:w="1161" w:type="pct"/>
          </w:tcPr>
          <w:p w14:paraId="2C5F7888" w14:textId="77777777" w:rsidR="008641E7" w:rsidRDefault="00F54327" w:rsidP="00D05072">
            <w:pPr>
              <w:widowControl w:val="0"/>
              <w:tabs>
                <w:tab w:val="left" w:pos="709"/>
              </w:tabs>
              <w:autoSpaceDE w:val="0"/>
              <w:autoSpaceDN w:val="0"/>
              <w:adjustRightInd w:val="0"/>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1</w:t>
            </w:r>
          </w:p>
          <w:p w14:paraId="31837F38" w14:textId="4A97608A" w:rsidR="00F54327" w:rsidRPr="008641E7" w:rsidRDefault="00F54327" w:rsidP="00D05072">
            <w:pPr>
              <w:widowControl w:val="0"/>
              <w:tabs>
                <w:tab w:val="left" w:pos="709"/>
              </w:tabs>
              <w:autoSpaceDE w:val="0"/>
              <w:autoSpaceDN w:val="0"/>
              <w:adjustRightInd w:val="0"/>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 xml:space="preserve"> для оплаты без аккредитива</w:t>
            </w:r>
          </w:p>
        </w:tc>
        <w:tc>
          <w:tcPr>
            <w:tcW w:w="3839" w:type="pct"/>
          </w:tcPr>
          <w:p w14:paraId="1CB459FF" w14:textId="26D45145" w:rsidR="00F54327" w:rsidRPr="00A94BE8" w:rsidRDefault="00F8488D" w:rsidP="00E44495">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4044F9E5" w14:textId="77777777" w:rsidTr="004D250F">
        <w:tc>
          <w:tcPr>
            <w:tcW w:w="1161" w:type="pct"/>
            <w:tcBorders>
              <w:bottom w:val="single" w:sz="4" w:space="0" w:color="auto"/>
            </w:tcBorders>
          </w:tcPr>
          <w:p w14:paraId="0805AD17" w14:textId="77777777" w:rsidR="008641E7" w:rsidRDefault="00F54327" w:rsidP="00D05072">
            <w:pPr>
              <w:widowControl w:val="0"/>
              <w:tabs>
                <w:tab w:val="left" w:pos="709"/>
              </w:tabs>
              <w:autoSpaceDE w:val="0"/>
              <w:autoSpaceDN w:val="0"/>
              <w:adjustRightInd w:val="0"/>
              <w:jc w:val="right"/>
              <w:rPr>
                <w:rFonts w:ascii="Verdana" w:hAnsi="Verdana"/>
                <w:i/>
                <w:color w:val="FF0000"/>
                <w:sz w:val="20"/>
                <w:szCs w:val="20"/>
              </w:rPr>
            </w:pPr>
            <w:r w:rsidRPr="008076AD">
              <w:rPr>
                <w:rFonts w:ascii="Verdana" w:hAnsi="Verdana"/>
                <w:i/>
                <w:color w:val="FF0000"/>
                <w:sz w:val="20"/>
                <w:szCs w:val="20"/>
              </w:rPr>
              <w:t>Вариант 2</w:t>
            </w:r>
          </w:p>
          <w:p w14:paraId="21505092" w14:textId="4BE414FB" w:rsidR="00F54327" w:rsidRPr="008076AD"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 xml:space="preserve"> для оплаты с аккредитивом</w:t>
            </w:r>
          </w:p>
        </w:tc>
        <w:tc>
          <w:tcPr>
            <w:tcW w:w="3839" w:type="pct"/>
            <w:tcBorders>
              <w:bottom w:val="single" w:sz="4" w:space="0" w:color="auto"/>
            </w:tcBorders>
          </w:tcPr>
          <w:p w14:paraId="212FC27D" w14:textId="3087265F" w:rsidR="00F54327" w:rsidRPr="008076AD" w:rsidRDefault="00F8488D" w:rsidP="004641F8">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55581A">
              <w:rPr>
                <w:rFonts w:ascii="Verdana" w:eastAsia="Times New Roman" w:hAnsi="Verdana" w:cs="Times New Roman"/>
                <w:sz w:val="20"/>
                <w:szCs w:val="20"/>
                <w:lang w:eastAsia="ru-RU"/>
              </w:rPr>
              <w:t xml:space="preserve"> 1</w:t>
            </w:r>
            <w:r w:rsidR="004641F8" w:rsidRPr="0055581A">
              <w:rPr>
                <w:rFonts w:ascii="Verdana" w:eastAsia="Times New Roman" w:hAnsi="Verdana" w:cs="Times New Roman"/>
                <w:sz w:val="20"/>
                <w:szCs w:val="20"/>
                <w:lang w:eastAsia="ru-RU"/>
              </w:rPr>
              <w:t xml:space="preserve"> </w:t>
            </w:r>
            <w:r w:rsidR="00032CB8" w:rsidRPr="0055581A">
              <w:rPr>
                <w:rFonts w:ascii="Verdana" w:eastAsia="Times New Roman" w:hAnsi="Verdana" w:cs="Times New Roman"/>
                <w:sz w:val="20"/>
                <w:szCs w:val="20"/>
                <w:lang w:eastAsia="ru-RU"/>
              </w:rPr>
              <w:t>(О</w:t>
            </w:r>
            <w:r w:rsidR="004641F8" w:rsidRPr="0055581A">
              <w:rPr>
                <w:rFonts w:ascii="Verdana" w:eastAsia="Times New Roman" w:hAnsi="Verdana" w:cs="Times New Roman"/>
                <w:sz w:val="20"/>
                <w:szCs w:val="20"/>
                <w:lang w:eastAsia="ru-RU"/>
              </w:rPr>
              <w:t>дного</w:t>
            </w:r>
            <w:r w:rsidR="00032CB8" w:rsidRPr="0055581A">
              <w:rPr>
                <w:rFonts w:ascii="Verdana" w:eastAsia="Times New Roman" w:hAnsi="Verdana" w:cs="Times New Roman"/>
                <w:sz w:val="20"/>
                <w:szCs w:val="20"/>
                <w:lang w:eastAsia="ru-RU"/>
              </w:rPr>
              <w:t>)</w:t>
            </w:r>
            <w:r w:rsidR="004641F8" w:rsidRPr="0055581A">
              <w:rPr>
                <w:rFonts w:ascii="Verdana" w:eastAsia="Times New Roman" w:hAnsi="Verdana" w:cs="Times New Roman"/>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2C5D4568"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4034235E" w14:textId="48E2C011" w:rsidR="00CE777E" w:rsidRPr="008509DF" w:rsidRDefault="007A511A"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2B3DADCF" w14:textId="69BB2150" w:rsidR="00BA030C" w:rsidRPr="008509DF"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8419DCF" w14:textId="71D22215" w:rsidR="001F4445" w:rsidRPr="008509DF" w:rsidRDefault="00080B2F"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08501693" w14:textId="03CB0E6F" w:rsidR="00D512E5"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55581A">
        <w:rPr>
          <w:rFonts w:ascii="Verdana" w:eastAsia="Times New Roman" w:hAnsi="Verdana" w:cs="Times New Roman"/>
          <w:sz w:val="20"/>
          <w:szCs w:val="20"/>
          <w:lang w:eastAsia="ru-RU"/>
        </w:rPr>
        <w:t>пользования</w:t>
      </w:r>
      <w:r w:rsidR="00217D3B" w:rsidRPr="0055581A">
        <w:rPr>
          <w:rFonts w:ascii="Verdana" w:eastAsia="Times New Roman" w:hAnsi="Verdana" w:cs="Times New Roman"/>
          <w:sz w:val="20"/>
          <w:szCs w:val="20"/>
          <w:lang w:eastAsia="ru-RU"/>
        </w:rPr>
        <w:t>, иные платежи</w:t>
      </w:r>
      <w:r w:rsidR="00BA030C" w:rsidRPr="0055581A">
        <w:rPr>
          <w:rFonts w:ascii="Verdana" w:eastAsia="Times New Roman" w:hAnsi="Verdana" w:cs="Times New Roman"/>
          <w:sz w:val="20"/>
          <w:szCs w:val="20"/>
          <w:lang w:eastAsia="ru-RU"/>
        </w:rPr>
        <w:t>.</w:t>
      </w:r>
    </w:p>
    <w:p w14:paraId="037EA8FF" w14:textId="77777777" w:rsidR="00BA030C" w:rsidRPr="008509DF"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55581A">
        <w:rPr>
          <w:rFonts w:ascii="Verdana" w:eastAsia="Times New Roman" w:hAnsi="Verdana" w:cs="Times New Roman"/>
          <w:sz w:val="20"/>
          <w:szCs w:val="20"/>
          <w:lang w:eastAsia="ru-RU"/>
        </w:rPr>
        <w:t xml:space="preserve">5 (Пяти)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871D875" w14:textId="771A2F3F" w:rsidR="008C3A91" w:rsidRPr="00D536E5" w:rsidRDefault="008C3A91" w:rsidP="00D536E5">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55581A">
        <w:rPr>
          <w:rFonts w:ascii="Verdana" w:eastAsia="Times New Roman" w:hAnsi="Verdana" w:cs="Times New Roman"/>
          <w:sz w:val="20"/>
          <w:szCs w:val="20"/>
          <w:lang w:eastAsia="ru-RU"/>
        </w:rPr>
        <w:t xml:space="preserve">30 </w:t>
      </w:r>
      <w:r w:rsidR="00BD76B6" w:rsidRPr="0055581A">
        <w:rPr>
          <w:rFonts w:ascii="Verdana" w:eastAsia="Times New Roman" w:hAnsi="Verdana" w:cs="Times New Roman"/>
          <w:sz w:val="20"/>
          <w:szCs w:val="20"/>
          <w:lang w:eastAsia="ru-RU"/>
        </w:rPr>
        <w:t>(</w:t>
      </w:r>
      <w:r w:rsidR="00032CB8" w:rsidRPr="0055581A">
        <w:rPr>
          <w:rFonts w:ascii="Verdana" w:eastAsia="Times New Roman" w:hAnsi="Verdana" w:cs="Times New Roman"/>
          <w:sz w:val="20"/>
          <w:szCs w:val="20"/>
          <w:lang w:eastAsia="ru-RU"/>
        </w:rPr>
        <w:t>Т</w:t>
      </w:r>
      <w:r w:rsidRPr="0055581A">
        <w:rPr>
          <w:rFonts w:ascii="Verdana" w:eastAsia="Times New Roman" w:hAnsi="Verdana" w:cs="Times New Roman"/>
          <w:sz w:val="20"/>
          <w:szCs w:val="20"/>
          <w:lang w:eastAsia="ru-RU"/>
        </w:rPr>
        <w:t xml:space="preserve">ридцати)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D536E5">
        <w:rPr>
          <w:rFonts w:ascii="Verdana" w:eastAsia="Times New Roman" w:hAnsi="Verdana" w:cs="Times New Roman"/>
          <w:sz w:val="20"/>
          <w:szCs w:val="20"/>
          <w:lang w:eastAsia="ru-RU"/>
        </w:rPr>
        <w:t>э</w:t>
      </w:r>
      <w:r w:rsidRPr="00D536E5">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61F1E648" w14:textId="3E49DB2F" w:rsidR="00D424CC" w:rsidRPr="00D424CC" w:rsidRDefault="00D424CC" w:rsidP="00D536E5">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536E5">
        <w:rPr>
          <w:rFonts w:ascii="Verdana" w:eastAsia="Times New Roman" w:hAnsi="Verdana" w:cs="Times New Roman"/>
          <w:sz w:val="20"/>
          <w:szCs w:val="20"/>
          <w:lang w:eastAsia="ru-RU"/>
        </w:rPr>
        <w:t>4.2.7. Не производить без согласия Продавца никаких действий, ведущих к изменению недвижимого имущества (ремонт, перепланировка, реконструкция и т.п.) до момента получения</w:t>
      </w:r>
      <w:r w:rsidRPr="00D424CC">
        <w:rPr>
          <w:rFonts w:ascii="Verdana" w:eastAsia="Times New Roman" w:hAnsi="Verdana" w:cs="Times New Roman"/>
          <w:sz w:val="20"/>
          <w:szCs w:val="20"/>
          <w:lang w:eastAsia="ru-RU"/>
        </w:rPr>
        <w:t xml:space="preserve"> Продавцом денежных средств по Договору в полном объеме</w:t>
      </w:r>
      <w:r w:rsidR="00EE1CDE">
        <w:rPr>
          <w:rFonts w:ascii="Verdana" w:eastAsia="Times New Roman" w:hAnsi="Verdana" w:cs="Times New Roman"/>
          <w:sz w:val="20"/>
          <w:szCs w:val="20"/>
          <w:lang w:eastAsia="ru-RU"/>
        </w:rPr>
        <w:t>.</w:t>
      </w:r>
    </w:p>
    <w:p w14:paraId="42937ED8" w14:textId="40FE946D" w:rsidR="00D424CC" w:rsidRDefault="00D424C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D25FCD4"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56121B7" w14:textId="77777777" w:rsidR="00703507" w:rsidRPr="008509DF" w:rsidRDefault="00703507"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1A573503"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E996B2A" w14:textId="77777777" w:rsidR="008511A3" w:rsidRPr="008509DF" w:rsidRDefault="00CE777E"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CC97729" w14:textId="729C89B8" w:rsidR="008C3A91" w:rsidRPr="008509DF" w:rsidRDefault="00A232A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7EB0F123" w14:textId="43CDC023" w:rsidR="00CE777E" w:rsidRPr="00085654" w:rsidRDefault="008C3A91"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 xml:space="preserve">Данные расходы не </w:t>
      </w:r>
      <w:r w:rsidR="00CE777E" w:rsidRPr="00085654">
        <w:rPr>
          <w:rFonts w:ascii="Verdana" w:eastAsia="Times New Roman" w:hAnsi="Verdana" w:cs="Times New Roman"/>
          <w:sz w:val="20"/>
          <w:szCs w:val="20"/>
          <w:lang w:eastAsia="ru-RU"/>
        </w:rPr>
        <w:t>включаю</w:t>
      </w:r>
      <w:r w:rsidR="00032CB8" w:rsidRPr="00085654">
        <w:rPr>
          <w:rFonts w:ascii="Verdana" w:eastAsia="Times New Roman" w:hAnsi="Verdana" w:cs="Times New Roman"/>
          <w:sz w:val="20"/>
          <w:szCs w:val="20"/>
          <w:lang w:eastAsia="ru-RU"/>
        </w:rPr>
        <w:t>тся в сумму, указанную в п. 2.1</w:t>
      </w:r>
      <w:r w:rsidR="00CE777E" w:rsidRPr="00085654">
        <w:rPr>
          <w:rFonts w:ascii="Verdana" w:eastAsia="Times New Roman" w:hAnsi="Verdana" w:cs="Times New Roman"/>
          <w:sz w:val="20"/>
          <w:szCs w:val="20"/>
          <w:lang w:eastAsia="ru-RU"/>
        </w:rPr>
        <w:t xml:space="preserve"> </w:t>
      </w:r>
      <w:r w:rsidR="00CB783A" w:rsidRPr="00085654">
        <w:rPr>
          <w:rFonts w:ascii="Verdana" w:eastAsia="Times New Roman" w:hAnsi="Verdana" w:cs="Times New Roman"/>
          <w:sz w:val="20"/>
          <w:szCs w:val="20"/>
          <w:lang w:eastAsia="ru-RU"/>
        </w:rPr>
        <w:t>Договора</w:t>
      </w:r>
      <w:r w:rsidR="00032CB8" w:rsidRPr="00085654">
        <w:rPr>
          <w:rFonts w:ascii="Verdana" w:eastAsia="Times New Roman" w:hAnsi="Verdana" w:cs="Times New Roman"/>
          <w:sz w:val="20"/>
          <w:szCs w:val="20"/>
          <w:lang w:eastAsia="ru-RU"/>
        </w:rPr>
        <w:t>,</w:t>
      </w:r>
      <w:r w:rsidRPr="00085654">
        <w:rPr>
          <w:rFonts w:ascii="Verdana" w:eastAsia="Times New Roman" w:hAnsi="Verdana" w:cs="Times New Roman"/>
          <w:sz w:val="20"/>
          <w:szCs w:val="20"/>
          <w:lang w:eastAsia="ru-RU"/>
        </w:rPr>
        <w:t xml:space="preserve"> и уплачиваются </w:t>
      </w:r>
      <w:r w:rsidR="00CE777E" w:rsidRPr="00085654">
        <w:rPr>
          <w:rFonts w:ascii="Verdana" w:eastAsia="Times New Roman" w:hAnsi="Verdana" w:cs="Times New Roman"/>
          <w:sz w:val="20"/>
          <w:szCs w:val="20"/>
          <w:lang w:eastAsia="ru-RU"/>
        </w:rPr>
        <w:t>по мере необходимости и своевременно</w:t>
      </w:r>
      <w:r w:rsidR="004F51F2" w:rsidRPr="00085654">
        <w:rPr>
          <w:rFonts w:ascii="Verdana" w:eastAsia="Times New Roman" w:hAnsi="Verdana" w:cs="Times New Roman"/>
          <w:sz w:val="20"/>
          <w:szCs w:val="20"/>
          <w:lang w:eastAsia="ru-RU"/>
        </w:rPr>
        <w:t>, компенсации не подлежат</w:t>
      </w:r>
      <w:r w:rsidR="00032CB8" w:rsidRPr="00085654">
        <w:rPr>
          <w:rFonts w:ascii="Verdana" w:eastAsia="Times New Roman" w:hAnsi="Verdana" w:cs="Times New Roman"/>
          <w:sz w:val="20"/>
          <w:szCs w:val="20"/>
          <w:lang w:eastAsia="ru-RU"/>
        </w:rPr>
        <w:t>.</w:t>
      </w:r>
    </w:p>
    <w:p w14:paraId="231E181A" w14:textId="49888E14" w:rsidR="00C13C06" w:rsidRDefault="006875E5" w:rsidP="005E7BE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085654">
        <w:rPr>
          <w:rFonts w:ascii="Verdana" w:eastAsia="Times New Roman" w:hAnsi="Verdana" w:cs="Times New Roman"/>
          <w:sz w:val="20"/>
          <w:szCs w:val="20"/>
          <w:lang w:eastAsia="ru-RU"/>
        </w:rPr>
        <w:t>5</w:t>
      </w:r>
      <w:r w:rsidR="00CE777E" w:rsidRPr="00085654">
        <w:rPr>
          <w:rFonts w:ascii="Verdana" w:eastAsia="Times New Roman" w:hAnsi="Verdana" w:cs="Times New Roman"/>
          <w:sz w:val="20"/>
          <w:szCs w:val="20"/>
          <w:lang w:eastAsia="ru-RU"/>
        </w:rPr>
        <w:t>.</w:t>
      </w:r>
      <w:r w:rsidR="00F921F4" w:rsidRPr="00085654">
        <w:rPr>
          <w:rFonts w:ascii="Verdana" w:eastAsia="Times New Roman" w:hAnsi="Verdana" w:cs="Times New Roman"/>
          <w:sz w:val="20"/>
          <w:szCs w:val="20"/>
          <w:lang w:eastAsia="ru-RU"/>
        </w:rPr>
        <w:t>3</w:t>
      </w:r>
      <w:r w:rsidR="00CE777E" w:rsidRPr="00085654">
        <w:rPr>
          <w:rFonts w:ascii="Verdana" w:eastAsia="Times New Roman" w:hAnsi="Verdana" w:cs="Times New Roman"/>
          <w:sz w:val="20"/>
          <w:szCs w:val="20"/>
          <w:lang w:eastAsia="ru-RU"/>
        </w:rPr>
        <w:t xml:space="preserve">. </w:t>
      </w:r>
      <w:r w:rsidR="004F51F2" w:rsidRPr="00085654">
        <w:rPr>
          <w:rFonts w:ascii="Verdana" w:eastAsia="Times New Roman" w:hAnsi="Verdana" w:cs="Times New Roman"/>
          <w:color w:val="000000" w:themeColor="text1"/>
          <w:sz w:val="20"/>
          <w:szCs w:val="20"/>
          <w:lang w:eastAsia="ru-RU"/>
        </w:rPr>
        <w:t xml:space="preserve">Стороны обязуются </w:t>
      </w:r>
      <w:r w:rsidR="009E2280" w:rsidRPr="00085654">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w:t>
      </w:r>
      <w:r w:rsidR="009E2280" w:rsidRPr="00085654">
        <w:rPr>
          <w:rFonts w:ascii="Verdana" w:eastAsia="Times New Roman" w:hAnsi="Verdana" w:cs="Times New Roman"/>
          <w:sz w:val="20"/>
          <w:szCs w:val="20"/>
          <w:lang w:eastAsia="ru-RU"/>
        </w:rPr>
        <w:t xml:space="preserve">прав на недвижимое имущество от Продавца к Покупателю, в том числе </w:t>
      </w:r>
      <w:r w:rsidR="004F51F2" w:rsidRPr="00085654">
        <w:rPr>
          <w:rFonts w:ascii="Verdana" w:eastAsia="Times New Roman" w:hAnsi="Verdana" w:cs="Times New Roman"/>
          <w:sz w:val="20"/>
          <w:szCs w:val="20"/>
          <w:lang w:eastAsia="ru-RU"/>
        </w:rPr>
        <w:t>подать заявления и необходимые документы в орган государственной регистрации прав</w:t>
      </w:r>
      <w:r w:rsidR="00C13C06" w:rsidRPr="00085654">
        <w:rPr>
          <w:rFonts w:ascii="Verdana" w:eastAsia="Times New Roman" w:hAnsi="Verdana" w:cs="Times New Roman"/>
          <w:sz w:val="20"/>
          <w:szCs w:val="20"/>
          <w:lang w:eastAsia="ru-RU"/>
        </w:rPr>
        <w:t xml:space="preserve"> </w:t>
      </w:r>
      <w:r w:rsidR="00C13C06" w:rsidRPr="00EB55C1">
        <w:rPr>
          <w:rFonts w:ascii="Verdana" w:eastAsia="Times New Roman" w:hAnsi="Verdana" w:cs="Times New Roman"/>
          <w:sz w:val="20"/>
          <w:szCs w:val="20"/>
          <w:lang w:eastAsia="ru-RU"/>
        </w:rPr>
        <w:t>в зависимости от условий оплаты</w:t>
      </w:r>
      <w:r w:rsidR="00EB55C1" w:rsidRPr="00EB55C1">
        <w:rPr>
          <w:rFonts w:ascii="Verdana" w:eastAsia="Times New Roman" w:hAnsi="Verdana" w:cs="Times New Roman"/>
          <w:sz w:val="20"/>
          <w:szCs w:val="20"/>
          <w:lang w:eastAsia="ru-RU"/>
        </w:rPr>
        <w:t xml:space="preserve"> не позднее</w:t>
      </w:r>
      <w:r w:rsidR="00C13C06" w:rsidRPr="00EB55C1">
        <w:rPr>
          <w:rFonts w:ascii="Verdana" w:eastAsia="Times New Roman" w:hAnsi="Verdana" w:cs="Times New Roman"/>
          <w:sz w:val="20"/>
          <w:szCs w:val="20"/>
          <w:lang w:eastAsia="ru-RU"/>
        </w:rPr>
        <w:t>:</w:t>
      </w:r>
    </w:p>
    <w:p w14:paraId="16BF6957" w14:textId="77777777" w:rsidR="0022631B" w:rsidRPr="00085654" w:rsidRDefault="0022631B" w:rsidP="005E7BE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5000" w:type="pct"/>
        <w:tblBorders>
          <w:top w:val="nil"/>
          <w:left w:val="nil"/>
          <w:bottom w:val="nil"/>
          <w:right w:val="nil"/>
        </w:tblBorders>
        <w:tblLook w:val="0000" w:firstRow="0" w:lastRow="0" w:firstColumn="0" w:lastColumn="0" w:noHBand="0" w:noVBand="0"/>
      </w:tblPr>
      <w:tblGrid>
        <w:gridCol w:w="2268"/>
        <w:gridCol w:w="7087"/>
      </w:tblGrid>
      <w:tr w:rsidR="00C13C06" w:rsidRPr="00085654" w14:paraId="24E08BFA" w14:textId="77777777" w:rsidTr="00FA634D">
        <w:trPr>
          <w:trHeight w:val="197"/>
        </w:trPr>
        <w:tc>
          <w:tcPr>
            <w:tcW w:w="1212" w:type="pct"/>
            <w:tcBorders>
              <w:bottom w:val="single" w:sz="4" w:space="0" w:color="auto"/>
              <w:right w:val="single" w:sz="4" w:space="0" w:color="auto"/>
            </w:tcBorders>
          </w:tcPr>
          <w:p w14:paraId="6496EC79" w14:textId="77777777" w:rsid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1</w:t>
            </w:r>
          </w:p>
          <w:p w14:paraId="7D829199" w14:textId="54D0AD58"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 xml:space="preserve"> Прямые расчеты:</w:t>
            </w:r>
          </w:p>
          <w:p w14:paraId="15189462" w14:textId="77777777"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p>
        </w:tc>
        <w:tc>
          <w:tcPr>
            <w:tcW w:w="3788" w:type="pct"/>
            <w:tcBorders>
              <w:left w:val="single" w:sz="4" w:space="0" w:color="auto"/>
              <w:bottom w:val="single" w:sz="4" w:space="0" w:color="auto"/>
            </w:tcBorders>
          </w:tcPr>
          <w:p w14:paraId="6B011DC9" w14:textId="644818C3" w:rsidR="00C13C06" w:rsidRPr="00085654" w:rsidRDefault="00C13C06" w:rsidP="008A5B7B">
            <w:pPr>
              <w:autoSpaceDE w:val="0"/>
              <w:autoSpaceDN w:val="0"/>
              <w:adjustRightInd w:val="0"/>
              <w:spacing w:after="0" w:line="240" w:lineRule="auto"/>
              <w:jc w:val="both"/>
              <w:rPr>
                <w:rFonts w:ascii="Verdana" w:hAnsi="Verdana" w:cs="Verdana"/>
                <w:color w:val="000000"/>
                <w:sz w:val="20"/>
                <w:szCs w:val="20"/>
              </w:rPr>
            </w:pPr>
            <w:r w:rsidRPr="00085654">
              <w:rPr>
                <w:rFonts w:ascii="Verdana" w:hAnsi="Verdana" w:cs="Verdana"/>
                <w:color w:val="000000"/>
                <w:sz w:val="20"/>
                <w:szCs w:val="20"/>
              </w:rPr>
              <w:t xml:space="preserve">5 (пяти) рабочих дней с даты поступления на расчетный счет Продавца денежных средств по Договору в полном объеме </w:t>
            </w:r>
          </w:p>
        </w:tc>
      </w:tr>
      <w:tr w:rsidR="00C13C06" w:rsidRPr="00085654" w14:paraId="3B48B4C9" w14:textId="77777777" w:rsidTr="00FA634D">
        <w:trPr>
          <w:trHeight w:val="305"/>
        </w:trPr>
        <w:tc>
          <w:tcPr>
            <w:tcW w:w="1212" w:type="pct"/>
            <w:tcBorders>
              <w:top w:val="single" w:sz="4" w:space="0" w:color="auto"/>
              <w:bottom w:val="single" w:sz="4" w:space="0" w:color="auto"/>
              <w:right w:val="single" w:sz="4" w:space="0" w:color="auto"/>
            </w:tcBorders>
          </w:tcPr>
          <w:p w14:paraId="60458596" w14:textId="58AC9E06"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2 Аккредитивная форма расчетов:</w:t>
            </w:r>
          </w:p>
          <w:p w14:paraId="6622C40D" w14:textId="77777777"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p>
        </w:tc>
        <w:tc>
          <w:tcPr>
            <w:tcW w:w="3788" w:type="pct"/>
            <w:tcBorders>
              <w:top w:val="single" w:sz="4" w:space="0" w:color="auto"/>
              <w:left w:val="single" w:sz="4" w:space="0" w:color="auto"/>
              <w:bottom w:val="single" w:sz="4" w:space="0" w:color="auto"/>
            </w:tcBorders>
          </w:tcPr>
          <w:p w14:paraId="5EC80A87" w14:textId="585CBD2F" w:rsidR="00C13C06" w:rsidRPr="00085654" w:rsidRDefault="003460FF" w:rsidP="003460FF">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5</w:t>
            </w:r>
            <w:r w:rsidR="00C13C06" w:rsidRPr="00085654">
              <w:rPr>
                <w:rFonts w:ascii="Verdana" w:hAnsi="Verdana" w:cs="Verdana"/>
                <w:color w:val="000000"/>
                <w:sz w:val="20"/>
                <w:szCs w:val="20"/>
              </w:rPr>
              <w:t xml:space="preserve"> (</w:t>
            </w:r>
            <w:r>
              <w:rPr>
                <w:rFonts w:ascii="Verdana" w:hAnsi="Verdana" w:cs="Verdana"/>
                <w:color w:val="000000"/>
                <w:sz w:val="20"/>
                <w:szCs w:val="20"/>
              </w:rPr>
              <w:t>Пяти</w:t>
            </w:r>
            <w:r w:rsidR="00C13C06" w:rsidRPr="00085654">
              <w:rPr>
                <w:rFonts w:ascii="Verdana" w:hAnsi="Verdana" w:cs="Verdana"/>
                <w:color w:val="000000"/>
                <w:sz w:val="20"/>
                <w:szCs w:val="20"/>
              </w:rPr>
              <w:t xml:space="preserve">) рабочих дней с даты получения Продавцом уведомления о размещении на аккредитивном счете денежных средств по Договору в полном объеме. </w:t>
            </w:r>
          </w:p>
        </w:tc>
      </w:tr>
    </w:tbl>
    <w:p w14:paraId="5BF31CD5" w14:textId="77777777" w:rsidR="00C13C06" w:rsidRDefault="00C13C06" w:rsidP="005E7BE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5CA1950A" w14:textId="77777777" w:rsidR="0013718F" w:rsidRPr="008509DF" w:rsidRDefault="006F7668"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3DDF7920" w14:textId="4938E983" w:rsidR="0013718F" w:rsidRPr="008509DF" w:rsidRDefault="0013718F"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55581A">
        <w:rPr>
          <w:rFonts w:ascii="Verdana" w:eastAsia="Times New Roman" w:hAnsi="Verdana" w:cs="Times New Roman"/>
          <w:sz w:val="20"/>
          <w:szCs w:val="20"/>
          <w:lang w:eastAsia="ru-RU"/>
        </w:rPr>
        <w:t xml:space="preserve"> </w:t>
      </w:r>
      <w:r w:rsidR="00E2742B" w:rsidRPr="008509DF">
        <w:rPr>
          <w:rFonts w:ascii="Verdana" w:eastAsia="Times New Roman" w:hAnsi="Verdana" w:cs="Times New Roman"/>
          <w:sz w:val="20"/>
          <w:szCs w:val="20"/>
          <w:lang w:eastAsia="ru-RU"/>
        </w:rPr>
        <w:t xml:space="preserve">не позднее </w:t>
      </w:r>
      <w:r w:rsidR="0055581A">
        <w:rPr>
          <w:rFonts w:ascii="Verdana" w:eastAsia="Times New Roman" w:hAnsi="Verdana" w:cs="Times New Roman"/>
          <w:sz w:val="20"/>
          <w:szCs w:val="20"/>
          <w:lang w:eastAsia="ru-RU"/>
        </w:rPr>
        <w:t>5</w:t>
      </w:r>
      <w:r w:rsidR="001A3DBC" w:rsidRPr="0055581A">
        <w:rPr>
          <w:rFonts w:ascii="Verdana" w:eastAsia="Times New Roman" w:hAnsi="Verdana" w:cs="Times New Roman"/>
          <w:sz w:val="20"/>
          <w:szCs w:val="20"/>
          <w:lang w:eastAsia="ru-RU"/>
        </w:rPr>
        <w:t xml:space="preserve"> (</w:t>
      </w:r>
      <w:r w:rsidR="0055581A" w:rsidRPr="0055581A">
        <w:rPr>
          <w:rFonts w:ascii="Verdana" w:eastAsia="Times New Roman" w:hAnsi="Verdana" w:cs="Times New Roman"/>
          <w:sz w:val="20"/>
          <w:szCs w:val="20"/>
          <w:lang w:eastAsia="ru-RU"/>
        </w:rPr>
        <w:t>Пяти</w:t>
      </w:r>
      <w:r w:rsidR="001A3DBC" w:rsidRPr="0055581A">
        <w:rPr>
          <w:rFonts w:ascii="Verdana" w:eastAsia="Times New Roman" w:hAnsi="Verdana" w:cs="Times New Roman"/>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413687F5"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40A98D8" w14:textId="77777777" w:rsidR="001D4AF6" w:rsidRPr="008509DF" w:rsidRDefault="009F3508"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05968451"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46C2FCF7" w14:textId="4C3289CE" w:rsidR="006A24F5" w:rsidRPr="00C82B78" w:rsidRDefault="006A24F5" w:rsidP="006A24F5">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6.1. За </w:t>
      </w:r>
      <w:r w:rsidRPr="00C82B78">
        <w:rPr>
          <w:rFonts w:ascii="Verdana" w:eastAsia="Times New Roman" w:hAnsi="Verdana" w:cs="Times New Roman"/>
          <w:sz w:val="20"/>
          <w:szCs w:val="20"/>
          <w:lang w:eastAsia="ru-RU"/>
        </w:rPr>
        <w:t>нарушение Покупателем сроков оплаты, предусмотренных п. 2.2. и п. 4.2.5 Договора,</w:t>
      </w:r>
      <w:r w:rsidR="0006183E" w:rsidRPr="0006183E">
        <w:t xml:space="preserve"> </w:t>
      </w:r>
      <w:r w:rsidR="0006183E" w:rsidRPr="0006183E">
        <w:rPr>
          <w:rFonts w:ascii="Verdana" w:eastAsia="Times New Roman" w:hAnsi="Verdana" w:cs="Times New Roman"/>
          <w:sz w:val="20"/>
          <w:szCs w:val="20"/>
          <w:lang w:eastAsia="ru-RU"/>
        </w:rPr>
        <w:t>в том числе срока открытия аккредитива, за период с даты государственной регистрации перехода права собственности,</w:t>
      </w:r>
      <w:r w:rsidRPr="00C82B78">
        <w:rPr>
          <w:rFonts w:ascii="Verdana" w:eastAsia="Times New Roman" w:hAnsi="Verdana" w:cs="Times New Roman"/>
          <w:sz w:val="20"/>
          <w:szCs w:val="20"/>
          <w:lang w:eastAsia="ru-RU"/>
        </w:rPr>
        <w:t xml:space="preserve"> Продавец вправе требовать от Покупател</w:t>
      </w:r>
      <w:r w:rsidR="002E41C6">
        <w:rPr>
          <w:rFonts w:ascii="Verdana" w:eastAsia="Times New Roman" w:hAnsi="Verdana" w:cs="Times New Roman"/>
          <w:sz w:val="20"/>
          <w:szCs w:val="20"/>
          <w:lang w:eastAsia="ru-RU"/>
        </w:rPr>
        <w:t>я уплаты неустойки в размере 0,</w:t>
      </w:r>
      <w:r w:rsidRPr="00C82B78">
        <w:rPr>
          <w:rFonts w:ascii="Verdana" w:eastAsia="Times New Roman" w:hAnsi="Verdana" w:cs="Times New Roman"/>
          <w:sz w:val="20"/>
          <w:szCs w:val="20"/>
          <w:lang w:eastAsia="ru-RU"/>
        </w:rPr>
        <w:t xml:space="preserve">1% (одна </w:t>
      </w:r>
      <w:r w:rsidR="002E41C6">
        <w:rPr>
          <w:rFonts w:ascii="Verdana" w:eastAsia="Times New Roman" w:hAnsi="Verdana" w:cs="Times New Roman"/>
          <w:sz w:val="20"/>
          <w:szCs w:val="20"/>
          <w:lang w:eastAsia="ru-RU"/>
        </w:rPr>
        <w:t>десятая</w:t>
      </w:r>
      <w:r w:rsidRPr="00C82B78">
        <w:rPr>
          <w:rFonts w:ascii="Verdana" w:eastAsia="Times New Roman" w:hAnsi="Verdana" w:cs="Times New Roman"/>
          <w:sz w:val="20"/>
          <w:szCs w:val="20"/>
          <w:lang w:eastAsia="ru-RU"/>
        </w:rPr>
        <w:t>) процента от неуплаченной суммы за каждый день просрочки</w:t>
      </w:r>
      <w:r w:rsidR="0006183E" w:rsidRPr="0006183E">
        <w:t xml:space="preserve"> </w:t>
      </w:r>
      <w:r w:rsidR="0006183E" w:rsidRPr="0006183E">
        <w:rPr>
          <w:rFonts w:ascii="Verdana" w:eastAsia="Times New Roman" w:hAnsi="Verdana" w:cs="Times New Roman"/>
          <w:sz w:val="20"/>
          <w:szCs w:val="20"/>
          <w:lang w:eastAsia="ru-RU"/>
        </w:rPr>
        <w:t>(в случае нарушения сроков открытия аккредитива вплоть до открытия (продления срока) аккредитива)</w:t>
      </w:r>
      <w:r w:rsidRPr="00C82B78">
        <w:rPr>
          <w:rFonts w:ascii="Verdana" w:eastAsia="Times New Roman" w:hAnsi="Verdana" w:cs="Times New Roman"/>
          <w:sz w:val="20"/>
          <w:szCs w:val="20"/>
          <w:lang w:eastAsia="ru-RU"/>
        </w:rPr>
        <w:t xml:space="preserve">, но не более 10% </w:t>
      </w:r>
      <w:r w:rsidR="00C82B78" w:rsidRPr="00C82B78">
        <w:rPr>
          <w:rFonts w:ascii="Verdana" w:eastAsia="Times New Roman" w:hAnsi="Verdana" w:cs="Times New Roman"/>
          <w:sz w:val="20"/>
          <w:szCs w:val="20"/>
          <w:lang w:eastAsia="ru-RU"/>
        </w:rPr>
        <w:t xml:space="preserve">(Десяти) процентов </w:t>
      </w:r>
      <w:r w:rsidRPr="00C82B78">
        <w:rPr>
          <w:rFonts w:ascii="Verdana" w:eastAsia="Times New Roman" w:hAnsi="Verdana" w:cs="Times New Roman"/>
          <w:sz w:val="20"/>
          <w:szCs w:val="20"/>
          <w:lang w:eastAsia="ru-RU"/>
        </w:rPr>
        <w:t>от цены недвижимого имущества по настоящему Договору.</w:t>
      </w:r>
    </w:p>
    <w:p w14:paraId="416F697F" w14:textId="7B4B6F85" w:rsidR="006A24F5" w:rsidRDefault="006A24F5" w:rsidP="006A24F5">
      <w:pPr>
        <w:widowControl w:val="0"/>
        <w:autoSpaceDE w:val="0"/>
        <w:autoSpaceDN w:val="0"/>
        <w:adjustRightInd w:val="0"/>
        <w:spacing w:after="0" w:line="240" w:lineRule="auto"/>
        <w:ind w:firstLine="720"/>
        <w:jc w:val="both"/>
        <w:rPr>
          <w:rFonts w:ascii="Verdana" w:hAnsi="Verdana"/>
          <w:sz w:val="20"/>
          <w:szCs w:val="20"/>
        </w:rPr>
      </w:pPr>
      <w:r w:rsidRPr="00C82B78">
        <w:rPr>
          <w:rFonts w:ascii="Verdana" w:eastAsia="Times New Roman" w:hAnsi="Verdana" w:cs="Times New Roman"/>
          <w:sz w:val="20"/>
          <w:szCs w:val="20"/>
          <w:lang w:eastAsia="ru-RU"/>
        </w:rPr>
        <w:t>6.2.</w:t>
      </w:r>
      <w:r w:rsidRPr="00C82B78">
        <w:rPr>
          <w:rFonts w:ascii="Verdana" w:hAnsi="Verdana"/>
          <w:sz w:val="20"/>
          <w:szCs w:val="20"/>
        </w:rPr>
        <w:t xml:space="preserve"> </w:t>
      </w:r>
      <w:r w:rsidRPr="00C82B78">
        <w:rPr>
          <w:rFonts w:ascii="Verdana" w:eastAsia="Times New Roman" w:hAnsi="Verdana" w:cs="Times New Roman"/>
          <w:sz w:val="20"/>
          <w:szCs w:val="20"/>
          <w:lang w:eastAsia="ru-RU"/>
        </w:rPr>
        <w:t>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w:t>
      </w:r>
      <w:r w:rsidR="002E41C6">
        <w:rPr>
          <w:rFonts w:ascii="Verdana" w:eastAsia="Times New Roman" w:hAnsi="Verdana" w:cs="Times New Roman"/>
          <w:sz w:val="20"/>
          <w:szCs w:val="20"/>
          <w:lang w:eastAsia="ru-RU"/>
        </w:rPr>
        <w:t>я уплаты неустойки в размере 0,</w:t>
      </w:r>
      <w:r w:rsidRPr="00C82B78">
        <w:rPr>
          <w:rFonts w:ascii="Verdana" w:eastAsia="Times New Roman" w:hAnsi="Verdana" w:cs="Times New Roman"/>
          <w:sz w:val="20"/>
          <w:szCs w:val="20"/>
          <w:lang w:eastAsia="ru-RU"/>
        </w:rPr>
        <w:t xml:space="preserve">1% (одна </w:t>
      </w:r>
      <w:r w:rsidR="002E41C6">
        <w:rPr>
          <w:rFonts w:ascii="Verdana" w:eastAsia="Times New Roman" w:hAnsi="Verdana" w:cs="Times New Roman"/>
          <w:sz w:val="20"/>
          <w:szCs w:val="20"/>
          <w:lang w:eastAsia="ru-RU"/>
        </w:rPr>
        <w:t>десятая</w:t>
      </w:r>
      <w:r w:rsidRPr="00C82B78">
        <w:rPr>
          <w:rFonts w:ascii="Verdana" w:eastAsia="Times New Roman" w:hAnsi="Verdana" w:cs="Times New Roman"/>
          <w:sz w:val="20"/>
          <w:szCs w:val="20"/>
          <w:lang w:eastAsia="ru-RU"/>
        </w:rPr>
        <w:t xml:space="preserve">) процента от суммы, указанной в п. 2.1 Договора, за каждый день неисполнения/несвоевременного </w:t>
      </w:r>
      <w:r w:rsidRPr="0055668A">
        <w:rPr>
          <w:rFonts w:ascii="Verdana" w:eastAsia="Times New Roman" w:hAnsi="Verdana" w:cs="Times New Roman"/>
          <w:sz w:val="20"/>
          <w:szCs w:val="20"/>
          <w:lang w:eastAsia="ru-RU"/>
        </w:rPr>
        <w:t>исполнения обязательств</w:t>
      </w:r>
      <w:r w:rsidRPr="00186859">
        <w:rPr>
          <w:rFonts w:ascii="Verdana" w:eastAsia="Times New Roman" w:hAnsi="Verdana" w:cs="Times New Roman"/>
          <w:sz w:val="20"/>
          <w:szCs w:val="20"/>
          <w:lang w:eastAsia="ru-RU"/>
        </w:rPr>
        <w:t xml:space="preserve">, но не более 10% от цены </w:t>
      </w:r>
      <w:r>
        <w:rPr>
          <w:rFonts w:ascii="Verdana" w:eastAsia="Times New Roman" w:hAnsi="Verdana" w:cs="Times New Roman"/>
          <w:sz w:val="20"/>
          <w:szCs w:val="20"/>
          <w:lang w:eastAsia="ru-RU"/>
        </w:rPr>
        <w:t>н</w:t>
      </w:r>
      <w:r w:rsidRPr="00186859">
        <w:rPr>
          <w:rFonts w:ascii="Verdana" w:eastAsia="Times New Roman" w:hAnsi="Verdana" w:cs="Times New Roman"/>
          <w:sz w:val="20"/>
          <w:szCs w:val="20"/>
          <w:lang w:eastAsia="ru-RU"/>
        </w:rPr>
        <w:t>едвижимого имущества по настоящему Договору</w:t>
      </w:r>
      <w:r w:rsidRPr="0055668A">
        <w:rPr>
          <w:rFonts w:ascii="Verdana" w:eastAsia="Times New Roman" w:hAnsi="Verdana" w:cs="Times New Roman"/>
          <w:sz w:val="20"/>
          <w:szCs w:val="20"/>
          <w:lang w:eastAsia="ru-RU"/>
        </w:rPr>
        <w:t>.</w:t>
      </w:r>
    </w:p>
    <w:p w14:paraId="180246C4" w14:textId="32A460E0" w:rsidR="00FD5166" w:rsidRPr="00FD5166" w:rsidRDefault="00FD5166" w:rsidP="00FD5166">
      <w:pPr>
        <w:pStyle w:val="Default"/>
        <w:ind w:firstLine="709"/>
        <w:jc w:val="both"/>
        <w:rPr>
          <w:rFonts w:cstheme="minorBidi"/>
          <w:color w:val="auto"/>
          <w:sz w:val="20"/>
          <w:szCs w:val="20"/>
        </w:rPr>
      </w:pPr>
      <w:r w:rsidRPr="00FD5166">
        <w:rPr>
          <w:sz w:val="20"/>
          <w:szCs w:val="20"/>
        </w:rPr>
        <w:t>6.3. В случае отказа Продавца от Договора по</w:t>
      </w:r>
      <w:r>
        <w:rPr>
          <w:sz w:val="20"/>
          <w:szCs w:val="20"/>
        </w:rPr>
        <w:t xml:space="preserve"> указанным в п. 9.2.1, 9.2.2 </w:t>
      </w:r>
      <w:r w:rsidRPr="00FD5166">
        <w:rPr>
          <w:sz w:val="20"/>
          <w:szCs w:val="20"/>
        </w:rPr>
        <w:t>Д</w:t>
      </w:r>
      <w:r>
        <w:rPr>
          <w:sz w:val="20"/>
          <w:szCs w:val="20"/>
        </w:rPr>
        <w:t>оговора</w:t>
      </w:r>
      <w:r w:rsidRPr="00FD5166">
        <w:rPr>
          <w:sz w:val="20"/>
          <w:szCs w:val="20"/>
        </w:rPr>
        <w:t xml:space="preserve"> основаниям, Покупатель обязуется выплатить Продавцу неустойку в размере 4,8 % от цены имущества по Д</w:t>
      </w:r>
      <w:r>
        <w:rPr>
          <w:sz w:val="20"/>
          <w:szCs w:val="20"/>
        </w:rPr>
        <w:t xml:space="preserve">оговору. </w:t>
      </w:r>
      <w:r w:rsidRPr="00FD5166">
        <w:rPr>
          <w:sz w:val="20"/>
          <w:szCs w:val="20"/>
        </w:rPr>
        <w:t>Стороны пришли к соглашению, что в дату расторжения Д</w:t>
      </w:r>
      <w:r>
        <w:rPr>
          <w:sz w:val="20"/>
          <w:szCs w:val="20"/>
        </w:rPr>
        <w:t>оговора</w:t>
      </w:r>
      <w:r w:rsidRPr="00FD5166">
        <w:rPr>
          <w:sz w:val="20"/>
          <w:szCs w:val="20"/>
        </w:rPr>
        <w:t xml:space="preserve"> происходит автоматический зачет указанной в Д</w:t>
      </w:r>
      <w:r>
        <w:rPr>
          <w:sz w:val="20"/>
          <w:szCs w:val="20"/>
        </w:rPr>
        <w:t>оговоре</w:t>
      </w:r>
      <w:r w:rsidRPr="00FD5166">
        <w:rPr>
          <w:sz w:val="20"/>
          <w:szCs w:val="20"/>
        </w:rPr>
        <w:t xml:space="preserve"> неустойки Покупателя из подлежащих возврату Покупателю уплаченных по Договору денежных средств, указанных в п. 2.2.2 </w:t>
      </w:r>
      <w:r>
        <w:rPr>
          <w:sz w:val="20"/>
          <w:szCs w:val="20"/>
        </w:rPr>
        <w:t>Договора.</w:t>
      </w:r>
    </w:p>
    <w:p w14:paraId="6A2EF7D7" w14:textId="78149BAE" w:rsidR="006A24F5" w:rsidRPr="0055668A" w:rsidRDefault="006A24F5" w:rsidP="006A24F5">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w:t>
      </w:r>
      <w:r w:rsidR="00FD5166">
        <w:rPr>
          <w:rFonts w:ascii="Verdana" w:eastAsia="Times New Roman" w:hAnsi="Verdana" w:cs="Times New Roman"/>
          <w:sz w:val="20"/>
          <w:szCs w:val="20"/>
          <w:lang w:eastAsia="ru-RU"/>
        </w:rPr>
        <w:t>4</w:t>
      </w:r>
      <w:r w:rsidRPr="0055668A">
        <w:rPr>
          <w:rFonts w:ascii="Verdana" w:eastAsia="Times New Roman" w:hAnsi="Verdana" w:cs="Times New Roman"/>
          <w:sz w:val="20"/>
          <w:szCs w:val="20"/>
          <w:lang w:eastAsia="ru-RU"/>
        </w:rPr>
        <w:t>.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26E6D09E" w14:textId="2032FB79" w:rsidR="006A24F5" w:rsidRPr="008509DF" w:rsidRDefault="006A24F5" w:rsidP="006A24F5">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w:t>
      </w:r>
      <w:r w:rsidR="00FD5166">
        <w:rPr>
          <w:rFonts w:ascii="Verdana" w:eastAsia="Times New Roman" w:hAnsi="Verdana" w:cs="Times New Roman"/>
          <w:sz w:val="20"/>
          <w:szCs w:val="20"/>
          <w:lang w:eastAsia="ru-RU"/>
        </w:rPr>
        <w:t>5</w:t>
      </w:r>
      <w:r w:rsidRPr="0055668A">
        <w:rPr>
          <w:rFonts w:ascii="Verdana" w:eastAsia="Times New Roman" w:hAnsi="Verdana" w:cs="Times New Roman"/>
          <w:sz w:val="20"/>
          <w:szCs w:val="20"/>
          <w:lang w:eastAsia="ru-RU"/>
        </w:rPr>
        <w:t>. Упущенная выгода по Договору возмещению не подлежит.</w:t>
      </w:r>
    </w:p>
    <w:p w14:paraId="6B75BA29" w14:textId="77777777" w:rsidR="00B86386" w:rsidRPr="008509DF"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1E739934" w14:textId="2DD16306" w:rsidR="009304B4" w:rsidRPr="00FF1A1A" w:rsidRDefault="009304B4" w:rsidP="00FF1A1A">
      <w:pPr>
        <w:pStyle w:val="a5"/>
        <w:widowControl w:val="0"/>
        <w:numPr>
          <w:ilvl w:val="0"/>
          <w:numId w:val="36"/>
        </w:numPr>
        <w:shd w:val="clear" w:color="auto" w:fill="FFFFFF"/>
        <w:adjustRightInd w:val="0"/>
        <w:ind w:right="29"/>
        <w:jc w:val="center"/>
        <w:rPr>
          <w:rFonts w:ascii="Verdana" w:hAnsi="Verdana"/>
          <w:b/>
        </w:rPr>
      </w:pPr>
      <w:r w:rsidRPr="00FF1A1A">
        <w:rPr>
          <w:rFonts w:ascii="Verdana" w:hAnsi="Verdana"/>
          <w:b/>
        </w:rPr>
        <w:t>СРОК ДЕЙСТВИЯ ДОГОВОРА</w:t>
      </w:r>
    </w:p>
    <w:p w14:paraId="53C91F5B"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C4BA20" w14:textId="4BF67EFB" w:rsidR="009304B4" w:rsidRPr="008509DF" w:rsidRDefault="009304B4" w:rsidP="00FF1A1A">
      <w:pPr>
        <w:pStyle w:val="a5"/>
        <w:widowControl w:val="0"/>
        <w:numPr>
          <w:ilvl w:val="1"/>
          <w:numId w:val="36"/>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7E682CE0" w14:textId="77777777" w:rsidR="009304B4" w:rsidRPr="008509DF"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D8E8B7A"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6089BC22"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1F034516" w14:textId="2D1FD4AD" w:rsidR="000D5385" w:rsidRPr="008509DF" w:rsidRDefault="00243A4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55581A">
        <w:rPr>
          <w:rFonts w:ascii="Verdana" w:eastAsia="Times New Roman" w:hAnsi="Verdana" w:cs="Times New Roman"/>
          <w:sz w:val="20"/>
          <w:szCs w:val="20"/>
          <w:lang w:eastAsia="ru-RU"/>
        </w:rPr>
        <w:t>10 (Д</w:t>
      </w:r>
      <w:r w:rsidR="008F55DE" w:rsidRPr="0055581A">
        <w:rPr>
          <w:rFonts w:ascii="Verdana" w:eastAsia="Times New Roman" w:hAnsi="Verdana" w:cs="Times New Roman"/>
          <w:sz w:val="20"/>
          <w:szCs w:val="20"/>
          <w:lang w:eastAsia="ru-RU"/>
        </w:rPr>
        <w:t xml:space="preserve">есять)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11279C4A" w14:textId="77777777" w:rsidR="009F3508" w:rsidRPr="008509DF"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7A38D36" w14:textId="337BEC1C" w:rsidR="000B3E5F" w:rsidRPr="008509DF" w:rsidRDefault="000B3E5F"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186D31A7"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30168FC3" w14:textId="77777777" w:rsidR="000B3E5F" w:rsidRPr="008509DF" w:rsidRDefault="000B3E5F"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6C95F93D" w14:textId="2908FD3A" w:rsidR="004D0329" w:rsidRDefault="00456C6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 xml:space="preserve"> 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58E766CC" w14:textId="77777777" w:rsidR="006635F3" w:rsidRDefault="006635F3"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5000" w:type="pct"/>
        <w:tblBorders>
          <w:insideH w:val="single" w:sz="4" w:space="0" w:color="auto"/>
          <w:insideV w:val="single" w:sz="4" w:space="0" w:color="auto"/>
        </w:tblBorders>
        <w:tblLook w:val="04A0" w:firstRow="1" w:lastRow="0" w:firstColumn="1" w:lastColumn="0" w:noHBand="0" w:noVBand="1"/>
      </w:tblPr>
      <w:tblGrid>
        <w:gridCol w:w="1974"/>
        <w:gridCol w:w="7381"/>
      </w:tblGrid>
      <w:tr w:rsidR="006635F3" w:rsidRPr="001F4AB1" w14:paraId="346A0A50" w14:textId="77777777" w:rsidTr="006635F3">
        <w:trPr>
          <w:trHeight w:val="693"/>
        </w:trPr>
        <w:tc>
          <w:tcPr>
            <w:tcW w:w="1055" w:type="pct"/>
            <w:shd w:val="clear" w:color="auto" w:fill="auto"/>
          </w:tcPr>
          <w:p w14:paraId="3C718026" w14:textId="77777777" w:rsidR="006635F3" w:rsidRPr="008641E7" w:rsidRDefault="006635F3" w:rsidP="008414E3">
            <w:pPr>
              <w:spacing w:after="0" w:line="240" w:lineRule="auto"/>
              <w:ind w:left="-48"/>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1</w:t>
            </w:r>
          </w:p>
          <w:p w14:paraId="694DFB9B" w14:textId="689A27ED" w:rsidR="006635F3" w:rsidRPr="008641E7" w:rsidRDefault="006635F3" w:rsidP="008414E3">
            <w:pPr>
              <w:spacing w:after="0" w:line="240" w:lineRule="auto"/>
              <w:ind w:left="-48"/>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при прямой оплате</w:t>
            </w:r>
            <w:r w:rsidR="00D04F51" w:rsidRPr="001F4AB1">
              <w:rPr>
                <w:rFonts w:ascii="Verdana" w:hAnsi="Verdana"/>
                <w:i/>
                <w:color w:val="FF0000"/>
                <w:sz w:val="20"/>
                <w:szCs w:val="20"/>
              </w:rPr>
              <w:t xml:space="preserve">:    </w:t>
            </w:r>
          </w:p>
          <w:p w14:paraId="6FBA6649" w14:textId="2B26C16E" w:rsidR="006635F3" w:rsidRPr="008641E7" w:rsidRDefault="006635F3" w:rsidP="008414E3">
            <w:pPr>
              <w:spacing w:after="0" w:line="240" w:lineRule="auto"/>
              <w:ind w:left="-48"/>
              <w:jc w:val="right"/>
              <w:rPr>
                <w:rFonts w:ascii="Verdana" w:eastAsia="Times New Roman" w:hAnsi="Verdana" w:cs="Times New Roman"/>
                <w:i/>
                <w:color w:val="FF0000"/>
                <w:sz w:val="20"/>
                <w:szCs w:val="20"/>
                <w:lang w:eastAsia="ru-RU"/>
              </w:rPr>
            </w:pPr>
          </w:p>
        </w:tc>
        <w:tc>
          <w:tcPr>
            <w:tcW w:w="3945" w:type="pct"/>
            <w:shd w:val="clear" w:color="auto" w:fill="auto"/>
          </w:tcPr>
          <w:p w14:paraId="189A2F45" w14:textId="747F5359" w:rsidR="00D04F51" w:rsidRPr="001F4AB1" w:rsidRDefault="006635F3" w:rsidP="00D04F51">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9.2.1. не поступление на счет Продавца оплаты цены недвижимого имущества (части цены недвижимого имущества) в размере и</w:t>
            </w:r>
            <w:r w:rsidR="00D04F51">
              <w:rPr>
                <w:rFonts w:ascii="Verdana" w:eastAsia="Times New Roman" w:hAnsi="Verdana" w:cs="Times New Roman"/>
                <w:sz w:val="20"/>
                <w:szCs w:val="20"/>
                <w:lang w:eastAsia="ru-RU"/>
              </w:rPr>
              <w:t xml:space="preserve"> сроки, установленные Договором </w:t>
            </w:r>
          </w:p>
          <w:p w14:paraId="5CF2FDD2" w14:textId="4A716419" w:rsidR="006635F3" w:rsidRPr="001F4AB1" w:rsidRDefault="006635F3" w:rsidP="008414E3">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71005281" w14:textId="6EEE41B9" w:rsidR="006635F3" w:rsidRPr="001F4AB1" w:rsidRDefault="006635F3" w:rsidP="008414E3">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tc>
      </w:tr>
      <w:tr w:rsidR="006635F3" w:rsidRPr="001F4AB1" w14:paraId="77947D65" w14:textId="77777777" w:rsidTr="006635F3">
        <w:trPr>
          <w:trHeight w:val="693"/>
        </w:trPr>
        <w:tc>
          <w:tcPr>
            <w:tcW w:w="1055" w:type="pct"/>
            <w:shd w:val="clear" w:color="auto" w:fill="auto"/>
          </w:tcPr>
          <w:p w14:paraId="631A64D2" w14:textId="77777777" w:rsidR="006635F3" w:rsidRPr="001F4AB1" w:rsidRDefault="006635F3" w:rsidP="008414E3">
            <w:pPr>
              <w:spacing w:after="0" w:line="240" w:lineRule="auto"/>
              <w:ind w:left="-48"/>
              <w:jc w:val="right"/>
              <w:rPr>
                <w:rFonts w:ascii="Verdana" w:hAnsi="Verdana"/>
                <w:i/>
                <w:color w:val="FF0000"/>
                <w:sz w:val="20"/>
                <w:szCs w:val="20"/>
              </w:rPr>
            </w:pPr>
            <w:r w:rsidRPr="001F4AB1">
              <w:rPr>
                <w:rFonts w:ascii="Verdana" w:hAnsi="Verdana"/>
                <w:i/>
                <w:color w:val="FF0000"/>
                <w:sz w:val="20"/>
                <w:szCs w:val="20"/>
              </w:rPr>
              <w:t>Вариант 2</w:t>
            </w:r>
          </w:p>
          <w:p w14:paraId="069AAA41" w14:textId="77777777" w:rsidR="006635F3" w:rsidRPr="001F4AB1" w:rsidRDefault="006635F3" w:rsidP="008414E3">
            <w:pPr>
              <w:spacing w:after="0" w:line="240" w:lineRule="auto"/>
              <w:ind w:left="-48"/>
              <w:jc w:val="right"/>
              <w:rPr>
                <w:rFonts w:ascii="Verdana" w:hAnsi="Verdana"/>
                <w:i/>
                <w:color w:val="FF0000"/>
                <w:sz w:val="20"/>
                <w:szCs w:val="20"/>
              </w:rPr>
            </w:pPr>
            <w:r w:rsidRPr="001F4AB1">
              <w:rPr>
                <w:rFonts w:ascii="Verdana" w:hAnsi="Verdana"/>
                <w:i/>
                <w:color w:val="FF0000"/>
                <w:sz w:val="20"/>
                <w:szCs w:val="20"/>
              </w:rPr>
              <w:t>при аккредитивной форме расчетов</w:t>
            </w:r>
          </w:p>
          <w:p w14:paraId="76822A8B" w14:textId="2BC541D1" w:rsidR="006635F3" w:rsidRPr="001F4AB1" w:rsidRDefault="006635F3" w:rsidP="008414E3">
            <w:pPr>
              <w:spacing w:after="0" w:line="240" w:lineRule="auto"/>
              <w:ind w:left="-48"/>
              <w:jc w:val="right"/>
              <w:rPr>
                <w:rFonts w:ascii="Verdana" w:hAnsi="Verdana"/>
                <w:i/>
                <w:color w:val="FF0000"/>
                <w:sz w:val="20"/>
                <w:szCs w:val="20"/>
              </w:rPr>
            </w:pPr>
          </w:p>
        </w:tc>
        <w:tc>
          <w:tcPr>
            <w:tcW w:w="3945" w:type="pct"/>
            <w:shd w:val="clear" w:color="auto" w:fill="auto"/>
          </w:tcPr>
          <w:p w14:paraId="7AA719C4" w14:textId="13D9AC77" w:rsidR="006635F3" w:rsidRPr="001F4AB1" w:rsidRDefault="002E41C6" w:rsidP="002E41C6">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9.2.</w:t>
            </w:r>
            <w:r>
              <w:rPr>
                <w:rFonts w:ascii="Verdana" w:eastAsia="Times New Roman" w:hAnsi="Verdana" w:cs="Times New Roman"/>
                <w:sz w:val="20"/>
                <w:szCs w:val="20"/>
                <w:lang w:eastAsia="ru-RU"/>
              </w:rPr>
              <w:t>1</w:t>
            </w:r>
            <w:r w:rsidRPr="0055668A">
              <w:rPr>
                <w:rFonts w:ascii="Verdana" w:eastAsia="Times New Roman" w:hAnsi="Verdana" w:cs="Times New Roman"/>
                <w:sz w:val="20"/>
                <w:szCs w:val="20"/>
                <w:lang w:eastAsia="ru-RU"/>
              </w:rPr>
              <w:t>. если Покупателем не открыт/не продлен аккредитив в установленный Договором срок в соответствии с условиями</w:t>
            </w:r>
            <w:r w:rsidRPr="0055668A">
              <w:rPr>
                <w:rFonts w:ascii="Verdana" w:hAnsi="Verdana"/>
                <w:sz w:val="20"/>
                <w:szCs w:val="20"/>
              </w:rPr>
              <w:t xml:space="preserve">, изложенными в Приложении </w:t>
            </w:r>
            <w:r w:rsidRPr="0055668A">
              <w:rPr>
                <w:rFonts w:ascii="Verdana" w:hAnsi="Verdana"/>
                <w:color w:val="0070C0"/>
                <w:sz w:val="20"/>
                <w:szCs w:val="20"/>
              </w:rPr>
              <w:t>№</w:t>
            </w:r>
            <w:r>
              <w:rPr>
                <w:rFonts w:ascii="Verdana" w:hAnsi="Verdana"/>
                <w:color w:val="0070C0"/>
                <w:sz w:val="20"/>
                <w:szCs w:val="20"/>
              </w:rPr>
              <w:t>1</w:t>
            </w:r>
            <w:r w:rsidRPr="0055668A">
              <w:rPr>
                <w:rFonts w:ascii="Verdana" w:hAnsi="Verdana"/>
                <w:color w:val="0070C0"/>
                <w:sz w:val="20"/>
                <w:szCs w:val="20"/>
              </w:rPr>
              <w:t xml:space="preserve"> </w:t>
            </w:r>
            <w:r w:rsidRPr="0055668A">
              <w:rPr>
                <w:rFonts w:ascii="Verdana" w:hAnsi="Verdana"/>
                <w:sz w:val="20"/>
                <w:szCs w:val="20"/>
              </w:rPr>
              <w:t>к Договору.</w:t>
            </w:r>
          </w:p>
        </w:tc>
      </w:tr>
    </w:tbl>
    <w:p w14:paraId="08665CC1" w14:textId="77777777" w:rsidR="006635F3" w:rsidRPr="008509DF" w:rsidRDefault="006635F3"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5C794657" w14:textId="5988E5B6" w:rsidR="00C71C61" w:rsidRPr="0055668A" w:rsidRDefault="003F428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338C4CA6" w14:textId="69FE3450" w:rsidR="007A18E8" w:rsidRPr="008509DF" w:rsidRDefault="007A18E8"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сделке. </w:t>
      </w:r>
      <w:r w:rsidRPr="0055668A">
        <w:rPr>
          <w:rFonts w:ascii="Verdana" w:eastAsia="Times New Roman" w:hAnsi="Verdana" w:cs="Times New Roman"/>
          <w:sz w:val="20"/>
          <w:szCs w:val="20"/>
          <w:lang w:eastAsia="ru-RU"/>
        </w:rPr>
        <w:t>Стороны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581A">
        <w:rPr>
          <w:rFonts w:ascii="Verdana" w:eastAsia="Times New Roman" w:hAnsi="Verdana" w:cs="Times New Roman"/>
          <w:sz w:val="20"/>
          <w:szCs w:val="20"/>
          <w:lang w:eastAsia="ru-RU"/>
        </w:rPr>
        <w:t>10 (</w:t>
      </w:r>
      <w:r w:rsidR="00A94D79" w:rsidRPr="0055581A">
        <w:rPr>
          <w:rFonts w:ascii="Verdana" w:eastAsia="Times New Roman" w:hAnsi="Verdana" w:cs="Times New Roman"/>
          <w:sz w:val="20"/>
          <w:szCs w:val="20"/>
          <w:lang w:eastAsia="ru-RU"/>
        </w:rPr>
        <w:t>Д</w:t>
      </w:r>
      <w:r w:rsidRPr="0055581A">
        <w:rPr>
          <w:rFonts w:ascii="Verdana" w:eastAsia="Times New Roman" w:hAnsi="Verdana" w:cs="Times New Roman"/>
          <w:sz w:val="20"/>
          <w:szCs w:val="20"/>
          <w:lang w:eastAsia="ru-RU"/>
        </w:rPr>
        <w:t xml:space="preserve">есяти) 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8655C5D" w14:textId="50231624" w:rsidR="007A18E8" w:rsidRPr="0055668A" w:rsidRDefault="007A18E8"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Возврат </w:t>
      </w:r>
      <w:r w:rsidR="009C2450" w:rsidRPr="0055668A">
        <w:rPr>
          <w:rFonts w:ascii="Verdana" w:eastAsia="Times New Roman" w:hAnsi="Verdana" w:cs="Times New Roman"/>
          <w:sz w:val="20"/>
          <w:szCs w:val="20"/>
          <w:lang w:eastAsia="ru-RU"/>
        </w:rPr>
        <w:t xml:space="preserve">Продавцом </w:t>
      </w:r>
      <w:r w:rsidR="00BB74C7" w:rsidRPr="0055668A">
        <w:rPr>
          <w:rFonts w:ascii="Verdana" w:eastAsia="Times New Roman" w:hAnsi="Verdana" w:cs="Times New Roman"/>
          <w:sz w:val="20"/>
          <w:szCs w:val="20"/>
          <w:lang w:eastAsia="ru-RU"/>
        </w:rPr>
        <w:t xml:space="preserve">Покупателю </w:t>
      </w:r>
      <w:r w:rsidRPr="0055668A">
        <w:rPr>
          <w:rFonts w:ascii="Verdana" w:eastAsia="Times New Roman" w:hAnsi="Verdana" w:cs="Times New Roman"/>
          <w:sz w:val="20"/>
          <w:szCs w:val="20"/>
          <w:lang w:eastAsia="ru-RU"/>
        </w:rPr>
        <w:t>уплаченных денежных сред</w:t>
      </w:r>
      <w:r w:rsidR="002A3611" w:rsidRPr="0055668A">
        <w:rPr>
          <w:rFonts w:ascii="Verdana" w:eastAsia="Times New Roman" w:hAnsi="Verdana" w:cs="Times New Roman"/>
          <w:sz w:val="20"/>
          <w:szCs w:val="20"/>
          <w:lang w:eastAsia="ru-RU"/>
        </w:rPr>
        <w:t xml:space="preserve">ств производится в течении </w:t>
      </w:r>
      <w:r w:rsidR="002A3611" w:rsidRPr="0055581A">
        <w:rPr>
          <w:rFonts w:ascii="Verdana" w:eastAsia="Times New Roman" w:hAnsi="Verdana" w:cs="Times New Roman"/>
          <w:sz w:val="20"/>
          <w:szCs w:val="20"/>
          <w:lang w:eastAsia="ru-RU"/>
        </w:rPr>
        <w:t>10 (Д</w:t>
      </w:r>
      <w:r w:rsidRPr="0055581A">
        <w:rPr>
          <w:rFonts w:ascii="Verdana" w:eastAsia="Times New Roman" w:hAnsi="Verdana" w:cs="Times New Roman"/>
          <w:sz w:val="20"/>
          <w:szCs w:val="20"/>
          <w:lang w:eastAsia="ru-RU"/>
        </w:rPr>
        <w:t xml:space="preserve">есяти) рабочих дней </w:t>
      </w:r>
      <w:r w:rsidRPr="0055668A">
        <w:rPr>
          <w:rFonts w:ascii="Verdana" w:eastAsia="Times New Roman" w:hAnsi="Verdana" w:cs="Times New Roman"/>
          <w:sz w:val="20"/>
          <w:szCs w:val="20"/>
          <w:lang w:eastAsia="ru-RU"/>
        </w:rPr>
        <w:t xml:space="preserve">с даты регистрации права собственности Продавца </w:t>
      </w:r>
      <w:r w:rsidR="0031107C" w:rsidRPr="0055668A">
        <w:rPr>
          <w:rFonts w:ascii="Verdana" w:eastAsia="Times New Roman" w:hAnsi="Verdana" w:cs="Times New Roman"/>
          <w:sz w:val="20"/>
          <w:szCs w:val="20"/>
          <w:lang w:eastAsia="ru-RU"/>
        </w:rPr>
        <w:t>орган</w:t>
      </w:r>
      <w:r w:rsidR="00386377" w:rsidRPr="0055668A">
        <w:rPr>
          <w:rFonts w:ascii="Verdana" w:eastAsia="Times New Roman" w:hAnsi="Verdana" w:cs="Times New Roman"/>
          <w:sz w:val="20"/>
          <w:szCs w:val="20"/>
          <w:lang w:eastAsia="ru-RU"/>
        </w:rPr>
        <w:t>ом</w:t>
      </w:r>
      <w:r w:rsidR="0031107C" w:rsidRPr="0055668A">
        <w:rPr>
          <w:rFonts w:ascii="Verdana" w:eastAsia="Times New Roman" w:hAnsi="Verdana" w:cs="Times New Roman"/>
          <w:sz w:val="20"/>
          <w:szCs w:val="20"/>
          <w:lang w:eastAsia="ru-RU"/>
        </w:rPr>
        <w:t xml:space="preserve"> государственной регистрации прав и подписания Акта возврата </w:t>
      </w:r>
      <w:r w:rsidR="00386377" w:rsidRPr="0055668A">
        <w:rPr>
          <w:rFonts w:ascii="Verdana" w:eastAsia="Times New Roman" w:hAnsi="Verdana" w:cs="Times New Roman"/>
          <w:sz w:val="20"/>
          <w:szCs w:val="20"/>
          <w:lang w:eastAsia="ru-RU"/>
        </w:rPr>
        <w:t xml:space="preserve">недвижимого имущества </w:t>
      </w:r>
      <w:r w:rsidR="0031107C" w:rsidRPr="0055668A">
        <w:rPr>
          <w:rFonts w:ascii="Verdana" w:eastAsia="Times New Roman" w:hAnsi="Verdana" w:cs="Times New Roman"/>
          <w:sz w:val="20"/>
          <w:szCs w:val="20"/>
          <w:lang w:eastAsia="ru-RU"/>
        </w:rPr>
        <w:t>Продавцу</w:t>
      </w:r>
      <w:r w:rsidRPr="0055668A">
        <w:rPr>
          <w:rFonts w:ascii="Verdana" w:eastAsia="Times New Roman" w:hAnsi="Verdana" w:cs="Times New Roman"/>
          <w:sz w:val="20"/>
          <w:szCs w:val="20"/>
          <w:lang w:eastAsia="ru-RU"/>
        </w:rPr>
        <w:t>.</w:t>
      </w:r>
    </w:p>
    <w:p w14:paraId="6568882B" w14:textId="6D153040" w:rsidR="00264A1F" w:rsidRPr="0055668A" w:rsidRDefault="001776FD"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3EE4DAFE" w14:textId="7F7360D9" w:rsidR="00264A1F" w:rsidRPr="008509DF" w:rsidRDefault="00046C89"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1D6DD5DA" w14:textId="77777777" w:rsidR="002E48FE" w:rsidRPr="008509DF" w:rsidRDefault="002E48FE"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19B1D328" w14:textId="77777777" w:rsidR="005A225B" w:rsidRPr="0055668A" w:rsidRDefault="005A225B"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55FE5988"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19BD927F" w14:textId="77777777" w:rsidR="000B3E5F" w:rsidRPr="0055668A" w:rsidRDefault="0099685B"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420417">
        <w:rPr>
          <w:rFonts w:ascii="Verdana" w:eastAsia="Times New Roman" w:hAnsi="Verdana" w:cs="Times New Roman"/>
          <w:kern w:val="20"/>
          <w:sz w:val="20"/>
          <w:szCs w:val="20"/>
          <w:lang w:eastAsia="ru-RU"/>
        </w:rPr>
        <w:t xml:space="preserve">3 (Трех)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18A9CEAE" w14:textId="77777777" w:rsidR="000B3E5F" w:rsidRPr="0055668A"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56ABA0F" w14:textId="7F855918" w:rsidR="000B3E5F" w:rsidRPr="0055668A"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420417">
        <w:rPr>
          <w:rFonts w:ascii="Verdana" w:eastAsia="Times New Roman" w:hAnsi="Verdana" w:cs="Times New Roman"/>
          <w:kern w:val="20"/>
          <w:sz w:val="20"/>
          <w:szCs w:val="20"/>
          <w:lang w:eastAsia="ru-RU"/>
        </w:rPr>
        <w:t xml:space="preserve">седьмой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2A70AAEA" w14:textId="77777777" w:rsidR="000B3E5F" w:rsidRPr="00420417" w:rsidRDefault="0099685B" w:rsidP="00420417">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20417">
        <w:rPr>
          <w:rFonts w:ascii="Verdana" w:eastAsia="Times New Roman" w:hAnsi="Verdana" w:cs="Times New Roman"/>
          <w:kern w:val="20"/>
          <w:sz w:val="20"/>
          <w:szCs w:val="20"/>
          <w:lang w:eastAsia="ru-RU"/>
        </w:rPr>
        <w:t>10</w:t>
      </w:r>
      <w:r w:rsidR="000B3E5F" w:rsidRPr="00420417">
        <w:rPr>
          <w:rFonts w:ascii="Verdana" w:eastAsia="Times New Roman" w:hAnsi="Verdana" w:cs="Times New Roman"/>
          <w:kern w:val="20"/>
          <w:sz w:val="20"/>
          <w:szCs w:val="20"/>
          <w:lang w:eastAsia="ru-RU"/>
        </w:rPr>
        <w:t>.</w:t>
      </w:r>
      <w:r w:rsidRPr="00420417">
        <w:rPr>
          <w:rFonts w:ascii="Verdana" w:eastAsia="Times New Roman" w:hAnsi="Verdana" w:cs="Times New Roman"/>
          <w:kern w:val="20"/>
          <w:sz w:val="20"/>
          <w:szCs w:val="20"/>
          <w:lang w:eastAsia="ru-RU"/>
        </w:rPr>
        <w:t>2</w:t>
      </w:r>
      <w:r w:rsidR="000B3E5F" w:rsidRPr="00420417">
        <w:rPr>
          <w:rFonts w:ascii="Verdana" w:eastAsia="Times New Roman" w:hAnsi="Verdana" w:cs="Times New Roman"/>
          <w:kern w:val="20"/>
          <w:sz w:val="20"/>
          <w:szCs w:val="20"/>
          <w:lang w:eastAsia="ru-RU"/>
        </w:rPr>
        <w:t>. Во всем остальном, что не предусмотрено настоящим Договором, Стороны руководствуются законодательством РФ.</w:t>
      </w:r>
    </w:p>
    <w:p w14:paraId="3F59A834" w14:textId="34009ECB" w:rsidR="000B3E5F" w:rsidRPr="00420417" w:rsidRDefault="0099685B" w:rsidP="00420417">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20417">
        <w:rPr>
          <w:rFonts w:ascii="Verdana" w:eastAsia="Times New Roman" w:hAnsi="Verdana" w:cs="Times New Roman"/>
          <w:kern w:val="20"/>
          <w:sz w:val="20"/>
          <w:szCs w:val="20"/>
          <w:lang w:eastAsia="ru-RU"/>
        </w:rPr>
        <w:t>10</w:t>
      </w:r>
      <w:r w:rsidR="000B3E5F" w:rsidRPr="00420417">
        <w:rPr>
          <w:rFonts w:ascii="Verdana" w:eastAsia="Times New Roman" w:hAnsi="Verdana" w:cs="Times New Roman"/>
          <w:kern w:val="20"/>
          <w:sz w:val="20"/>
          <w:szCs w:val="20"/>
          <w:lang w:eastAsia="ru-RU"/>
        </w:rPr>
        <w:t>.</w:t>
      </w:r>
      <w:r w:rsidRPr="00420417">
        <w:rPr>
          <w:rFonts w:ascii="Verdana" w:eastAsia="Times New Roman" w:hAnsi="Verdana" w:cs="Times New Roman"/>
          <w:kern w:val="20"/>
          <w:sz w:val="20"/>
          <w:szCs w:val="20"/>
          <w:lang w:eastAsia="ru-RU"/>
        </w:rPr>
        <w:t>3</w:t>
      </w:r>
      <w:r w:rsidR="000B3E5F" w:rsidRPr="00420417">
        <w:rPr>
          <w:rFonts w:ascii="Verdana" w:eastAsia="Times New Roman" w:hAnsi="Verdana" w:cs="Times New Roman"/>
          <w:kern w:val="20"/>
          <w:sz w:val="20"/>
          <w:szCs w:val="20"/>
          <w:lang w:eastAsia="ru-RU"/>
        </w:rPr>
        <w:t>. Настоящий До</w:t>
      </w:r>
      <w:r w:rsidR="002A3611" w:rsidRPr="00420417">
        <w:rPr>
          <w:rFonts w:ascii="Verdana" w:eastAsia="Times New Roman" w:hAnsi="Verdana" w:cs="Times New Roman"/>
          <w:kern w:val="20"/>
          <w:sz w:val="20"/>
          <w:szCs w:val="20"/>
          <w:lang w:eastAsia="ru-RU"/>
        </w:rPr>
        <w:t xml:space="preserve">говор составлен и подписан в </w:t>
      </w:r>
      <w:r w:rsidR="002E41C6">
        <w:rPr>
          <w:rFonts w:ascii="Verdana" w:eastAsia="Times New Roman" w:hAnsi="Verdana" w:cs="Times New Roman"/>
          <w:kern w:val="20"/>
          <w:sz w:val="20"/>
          <w:szCs w:val="20"/>
          <w:lang w:eastAsia="ru-RU"/>
        </w:rPr>
        <w:t>2</w:t>
      </w:r>
      <w:r w:rsidR="002A3611" w:rsidRPr="00420417">
        <w:rPr>
          <w:rFonts w:ascii="Verdana" w:eastAsia="Times New Roman" w:hAnsi="Verdana" w:cs="Times New Roman"/>
          <w:kern w:val="20"/>
          <w:sz w:val="20"/>
          <w:szCs w:val="20"/>
          <w:lang w:eastAsia="ru-RU"/>
        </w:rPr>
        <w:t xml:space="preserve"> (</w:t>
      </w:r>
      <w:r w:rsidR="002E41C6">
        <w:rPr>
          <w:rFonts w:ascii="Verdana" w:eastAsia="Times New Roman" w:hAnsi="Verdana" w:cs="Times New Roman"/>
          <w:kern w:val="20"/>
          <w:sz w:val="20"/>
          <w:szCs w:val="20"/>
          <w:lang w:eastAsia="ru-RU"/>
        </w:rPr>
        <w:t>Двух</w:t>
      </w:r>
      <w:r w:rsidR="002A3611" w:rsidRPr="00420417">
        <w:rPr>
          <w:rFonts w:ascii="Verdana" w:eastAsia="Times New Roman" w:hAnsi="Verdana" w:cs="Times New Roman"/>
          <w:kern w:val="20"/>
          <w:sz w:val="20"/>
          <w:szCs w:val="20"/>
          <w:lang w:eastAsia="ru-RU"/>
        </w:rPr>
        <w:t>)</w:t>
      </w:r>
      <w:r w:rsidR="000B3E5F" w:rsidRPr="00420417">
        <w:rPr>
          <w:rFonts w:ascii="Verdana" w:eastAsia="Times New Roman" w:hAnsi="Verdana" w:cs="Times New Roman"/>
          <w:kern w:val="20"/>
          <w:sz w:val="20"/>
          <w:szCs w:val="20"/>
          <w:lang w:eastAsia="ru-RU"/>
        </w:rPr>
        <w:t xml:space="preserve"> экземплярах, имеющих равную юридическую силу: </w:t>
      </w:r>
      <w:r w:rsidR="002A3611" w:rsidRPr="00420417">
        <w:rPr>
          <w:rFonts w:ascii="Verdana" w:eastAsia="Times New Roman" w:hAnsi="Verdana" w:cs="Times New Roman"/>
          <w:kern w:val="20"/>
          <w:sz w:val="20"/>
          <w:szCs w:val="20"/>
          <w:lang w:eastAsia="ru-RU"/>
        </w:rPr>
        <w:t>1 (О</w:t>
      </w:r>
      <w:r w:rsidR="000B3E5F" w:rsidRPr="00420417">
        <w:rPr>
          <w:rFonts w:ascii="Verdana" w:eastAsia="Times New Roman" w:hAnsi="Verdana" w:cs="Times New Roman"/>
          <w:kern w:val="20"/>
          <w:sz w:val="20"/>
          <w:szCs w:val="20"/>
          <w:lang w:eastAsia="ru-RU"/>
        </w:rPr>
        <w:t>дин</w:t>
      </w:r>
      <w:r w:rsidR="002A3611" w:rsidRPr="00420417">
        <w:rPr>
          <w:rFonts w:ascii="Verdana" w:eastAsia="Times New Roman" w:hAnsi="Verdana" w:cs="Times New Roman"/>
          <w:kern w:val="20"/>
          <w:sz w:val="20"/>
          <w:szCs w:val="20"/>
          <w:lang w:eastAsia="ru-RU"/>
        </w:rPr>
        <w:t>)</w:t>
      </w:r>
      <w:r w:rsidR="000B3E5F" w:rsidRPr="00420417">
        <w:rPr>
          <w:rFonts w:ascii="Verdana" w:eastAsia="Times New Roman" w:hAnsi="Verdana" w:cs="Times New Roman"/>
          <w:kern w:val="20"/>
          <w:sz w:val="20"/>
          <w:szCs w:val="20"/>
          <w:lang w:eastAsia="ru-RU"/>
        </w:rPr>
        <w:t xml:space="preserve"> экземпляр для Покупателя, </w:t>
      </w:r>
      <w:r w:rsidR="002A3611" w:rsidRPr="00420417">
        <w:rPr>
          <w:rFonts w:ascii="Verdana" w:eastAsia="Times New Roman" w:hAnsi="Verdana" w:cs="Times New Roman"/>
          <w:kern w:val="20"/>
          <w:sz w:val="20"/>
          <w:szCs w:val="20"/>
          <w:lang w:eastAsia="ru-RU"/>
        </w:rPr>
        <w:t>1 (Один)</w:t>
      </w:r>
      <w:r w:rsidR="000B3E5F" w:rsidRPr="00420417">
        <w:rPr>
          <w:rFonts w:ascii="Verdana" w:eastAsia="Times New Roman" w:hAnsi="Verdana" w:cs="Times New Roman"/>
          <w:kern w:val="20"/>
          <w:sz w:val="20"/>
          <w:szCs w:val="20"/>
          <w:lang w:eastAsia="ru-RU"/>
        </w:rPr>
        <w:t xml:space="preserve"> экземпляр для Продавца</w:t>
      </w:r>
      <w:r w:rsidR="002E41C6">
        <w:rPr>
          <w:rFonts w:ascii="Verdana" w:eastAsia="Times New Roman" w:hAnsi="Verdana" w:cs="Times New Roman"/>
          <w:kern w:val="20"/>
          <w:sz w:val="20"/>
          <w:szCs w:val="20"/>
          <w:lang w:eastAsia="ru-RU"/>
        </w:rPr>
        <w:t>.</w:t>
      </w:r>
    </w:p>
    <w:p w14:paraId="6D969A85" w14:textId="77777777" w:rsidR="000D5385" w:rsidRPr="008509DF" w:rsidRDefault="00E30683" w:rsidP="00420417">
      <w:pPr>
        <w:tabs>
          <w:tab w:val="left" w:pos="709"/>
        </w:tabs>
        <w:autoSpaceDE w:val="0"/>
        <w:autoSpaceDN w:val="0"/>
        <w:spacing w:after="0" w:line="240" w:lineRule="auto"/>
        <w:ind w:firstLine="720"/>
        <w:jc w:val="both"/>
        <w:rPr>
          <w:rFonts w:ascii="Verdana" w:eastAsia="Times New Roman" w:hAnsi="Verdana" w:cs="Times New Roman"/>
          <w:sz w:val="20"/>
          <w:szCs w:val="20"/>
          <w:lang w:eastAsia="ru-RU"/>
        </w:rPr>
      </w:pPr>
      <w:r w:rsidRPr="00420417">
        <w:rPr>
          <w:rFonts w:ascii="Verdana" w:eastAsia="Times New Roman" w:hAnsi="Verdana" w:cs="Times New Roman"/>
          <w:kern w:val="20"/>
          <w:sz w:val="20"/>
          <w:szCs w:val="20"/>
          <w:lang w:eastAsia="ru-RU"/>
        </w:rPr>
        <w:t>10.4.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45B2D308" w14:textId="61AB2C38" w:rsidR="004816A7" w:rsidRDefault="004816A7"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ECC4F02" w14:textId="030132A6" w:rsidR="00A30CA0" w:rsidRDefault="0055668A"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10.5.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6000BA8F" w14:textId="77777777" w:rsidR="00420417" w:rsidRPr="00C76935" w:rsidRDefault="00420417"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41BA6A26" w14:textId="2F1D8902" w:rsidR="00A30CA0" w:rsidRPr="0055668A" w:rsidRDefault="00C76935" w:rsidP="0055668A">
      <w:pPr>
        <w:widowControl w:val="0"/>
        <w:tabs>
          <w:tab w:val="left" w:pos="709"/>
        </w:tabs>
        <w:adjustRightInd w:val="0"/>
        <w:spacing w:after="0"/>
        <w:jc w:val="both"/>
        <w:rPr>
          <w:rFonts w:ascii="Verdana" w:hAnsi="Verdana"/>
          <w:sz w:val="20"/>
          <w:szCs w:val="20"/>
        </w:rPr>
      </w:pPr>
      <w:r w:rsidRPr="0055668A">
        <w:rPr>
          <w:rFonts w:ascii="Verdana" w:hAnsi="Verdana"/>
          <w:sz w:val="20"/>
          <w:szCs w:val="20"/>
        </w:rPr>
        <w:t xml:space="preserve">Приложение №1 </w:t>
      </w:r>
      <w:r w:rsidR="00083142" w:rsidRPr="0055668A">
        <w:rPr>
          <w:rFonts w:ascii="Verdana" w:hAnsi="Verdana"/>
          <w:sz w:val="20"/>
          <w:szCs w:val="20"/>
        </w:rPr>
        <w:t xml:space="preserve">Форма Акта приема-передачи к Договору купли-продажи недвижимого имущества </w:t>
      </w:r>
      <w:r w:rsidR="00ED5B20">
        <w:rPr>
          <w:rFonts w:ascii="Verdana" w:hAnsi="Verdana"/>
          <w:sz w:val="20"/>
          <w:szCs w:val="20"/>
        </w:rPr>
        <w:t xml:space="preserve">№_________ </w:t>
      </w:r>
      <w:r w:rsidR="00083142" w:rsidRPr="0055668A">
        <w:rPr>
          <w:rFonts w:ascii="Verdana" w:hAnsi="Verdana"/>
          <w:sz w:val="20"/>
          <w:szCs w:val="20"/>
        </w:rPr>
        <w:t xml:space="preserve">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579"/>
      </w:tblGrid>
      <w:tr w:rsidR="00C76935" w:rsidRPr="00C76935" w14:paraId="6D0346B1" w14:textId="77777777" w:rsidTr="00420417">
        <w:tc>
          <w:tcPr>
            <w:tcW w:w="2094" w:type="dxa"/>
            <w:shd w:val="clear" w:color="auto" w:fill="auto"/>
          </w:tcPr>
          <w:p w14:paraId="75C69725" w14:textId="7E21B94E" w:rsidR="00C76935" w:rsidRPr="00C76935" w:rsidRDefault="00C76935" w:rsidP="00C76935">
            <w:pPr>
              <w:ind w:left="-48"/>
              <w:jc w:val="right"/>
              <w:rPr>
                <w:rFonts w:ascii="Verdana" w:hAnsi="Verdana"/>
                <w:i/>
                <w:color w:val="FF0000"/>
                <w:sz w:val="20"/>
                <w:szCs w:val="20"/>
              </w:rPr>
            </w:pPr>
            <w:r>
              <w:rPr>
                <w:rFonts w:ascii="Verdana" w:hAnsi="Verdana"/>
                <w:i/>
                <w:color w:val="FF0000"/>
                <w:sz w:val="20"/>
                <w:szCs w:val="20"/>
              </w:rPr>
              <w:t>Вариант 1</w:t>
            </w:r>
            <w:r w:rsidR="0055668A">
              <w:rPr>
                <w:rFonts w:ascii="Verdana" w:hAnsi="Verdana"/>
                <w:i/>
                <w:color w:val="FF0000"/>
                <w:sz w:val="20"/>
                <w:szCs w:val="20"/>
              </w:rPr>
              <w:t xml:space="preserve"> при наличии аккредитива</w:t>
            </w:r>
          </w:p>
        </w:tc>
        <w:tc>
          <w:tcPr>
            <w:tcW w:w="757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C76935" w:rsidRPr="0055668A" w14:paraId="10C30E1E" w14:textId="77777777" w:rsidTr="00C76935">
              <w:tc>
                <w:tcPr>
                  <w:tcW w:w="7609" w:type="dxa"/>
                </w:tcPr>
                <w:p w14:paraId="037DEB93" w14:textId="0941DD09" w:rsidR="00C76935" w:rsidRPr="0055668A" w:rsidRDefault="00C76935" w:rsidP="00B909F6">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 №</w:t>
                  </w:r>
                  <w:r w:rsidR="00B909F6">
                    <w:rPr>
                      <w:rFonts w:ascii="Verdana" w:hAnsi="Verdana"/>
                      <w:sz w:val="20"/>
                      <w:szCs w:val="20"/>
                    </w:rPr>
                    <w:t xml:space="preserve"> 2</w:t>
                  </w:r>
                  <w:r w:rsidRPr="0055668A">
                    <w:rPr>
                      <w:rFonts w:ascii="Verdana" w:hAnsi="Verdana"/>
                      <w:sz w:val="20"/>
                      <w:szCs w:val="20"/>
                    </w:rPr>
                    <w:t xml:space="preserve"> УСЛОВИЯ АККРЕДИТИВА на __л.</w:t>
                  </w:r>
                </w:p>
              </w:tc>
            </w:tr>
            <w:tr w:rsidR="00C76935" w:rsidRPr="0055668A" w14:paraId="1BCF0AB4" w14:textId="77777777" w:rsidTr="00C76935">
              <w:tc>
                <w:tcPr>
                  <w:tcW w:w="7609" w:type="dxa"/>
                </w:tcPr>
                <w:p w14:paraId="260152B7" w14:textId="0249D15A" w:rsidR="00C76935" w:rsidRPr="0055668A" w:rsidRDefault="0055668A" w:rsidP="0055668A">
                  <w:pPr>
                    <w:widowControl w:val="0"/>
                    <w:tabs>
                      <w:tab w:val="left" w:pos="709"/>
                    </w:tabs>
                    <w:adjustRightInd w:val="0"/>
                    <w:jc w:val="both"/>
                    <w:rPr>
                      <w:rFonts w:ascii="Verdana" w:hAnsi="Verdana"/>
                      <w:i/>
                      <w:sz w:val="20"/>
                      <w:szCs w:val="20"/>
                    </w:rPr>
                  </w:pPr>
                  <w:r w:rsidRPr="0055668A">
                    <w:rPr>
                      <w:rFonts w:ascii="Verdana" w:hAnsi="Verdana"/>
                      <w:i/>
                      <w:color w:val="0070C0"/>
                      <w:sz w:val="20"/>
                      <w:szCs w:val="20"/>
                    </w:rPr>
                    <w:t>(Приложению присваивается соответствующий порядковый номер)</w:t>
                  </w:r>
                </w:p>
              </w:tc>
            </w:tr>
          </w:tbl>
          <w:p w14:paraId="5EA14C91" w14:textId="23F684EE" w:rsidR="00C76935" w:rsidRPr="0055668A" w:rsidRDefault="00C76935" w:rsidP="00C76935">
            <w:pPr>
              <w:widowControl w:val="0"/>
              <w:tabs>
                <w:tab w:val="left" w:pos="709"/>
              </w:tabs>
              <w:adjustRightInd w:val="0"/>
              <w:jc w:val="both"/>
              <w:rPr>
                <w:rFonts w:ascii="Verdana" w:eastAsia="Times New Roman" w:hAnsi="Verdana" w:cs="Times New Roman"/>
                <w:sz w:val="20"/>
                <w:szCs w:val="20"/>
                <w:lang w:eastAsia="ru-RU"/>
              </w:rPr>
            </w:pPr>
          </w:p>
        </w:tc>
      </w:tr>
    </w:tbl>
    <w:p w14:paraId="61A291B6" w14:textId="6F737648" w:rsidR="00420417" w:rsidRDefault="00420417" w:rsidP="002E41C6">
      <w:pPr>
        <w:widowControl w:val="0"/>
        <w:autoSpaceDE w:val="0"/>
        <w:autoSpaceDN w:val="0"/>
        <w:adjustRightInd w:val="0"/>
        <w:spacing w:after="0" w:line="240" w:lineRule="auto"/>
        <w:rPr>
          <w:rFonts w:ascii="Verdana" w:eastAsia="Times New Roman" w:hAnsi="Verdana" w:cs="Times New Roman"/>
          <w:b/>
          <w:color w:val="000000" w:themeColor="text1"/>
          <w:sz w:val="20"/>
          <w:szCs w:val="20"/>
          <w:lang w:eastAsia="ru-RU"/>
        </w:rPr>
      </w:pPr>
    </w:p>
    <w:p w14:paraId="679A227D" w14:textId="302B4968" w:rsidR="00420417" w:rsidRDefault="00420417"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0B0127DC" w14:textId="77777777" w:rsidR="002E41C6" w:rsidRPr="008509DF" w:rsidRDefault="002E41C6" w:rsidP="002E41C6">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 И РЕКВИЗИТЫ СТОРОН</w:t>
      </w:r>
    </w:p>
    <w:tbl>
      <w:tblPr>
        <w:tblW w:w="0" w:type="auto"/>
        <w:tblLook w:val="04A0" w:firstRow="1" w:lastRow="0" w:firstColumn="1" w:lastColumn="0" w:noHBand="0" w:noVBand="1"/>
      </w:tblPr>
      <w:tblGrid>
        <w:gridCol w:w="2083"/>
        <w:gridCol w:w="7272"/>
      </w:tblGrid>
      <w:tr w:rsidR="002E41C6" w:rsidRPr="008509DF" w14:paraId="325B5855" w14:textId="77777777" w:rsidTr="009B5E62">
        <w:tc>
          <w:tcPr>
            <w:tcW w:w="2083" w:type="dxa"/>
            <w:shd w:val="clear" w:color="auto" w:fill="auto"/>
          </w:tcPr>
          <w:p w14:paraId="4662CF48" w14:textId="77777777" w:rsidR="002E41C6" w:rsidRPr="008509DF" w:rsidRDefault="002E41C6" w:rsidP="009B5E62">
            <w:pPr>
              <w:spacing w:after="0" w:line="240" w:lineRule="auto"/>
              <w:rPr>
                <w:rFonts w:ascii="Verdana" w:hAnsi="Verdana"/>
                <w:sz w:val="20"/>
                <w:szCs w:val="20"/>
              </w:rPr>
            </w:pPr>
            <w:r w:rsidRPr="008509DF">
              <w:rPr>
                <w:rFonts w:ascii="Verdana" w:hAnsi="Verdana"/>
                <w:b/>
                <w:sz w:val="20"/>
                <w:szCs w:val="20"/>
              </w:rPr>
              <w:t xml:space="preserve">ПРОДАВЕЦ:                                                                        </w:t>
            </w:r>
          </w:p>
        </w:tc>
        <w:tc>
          <w:tcPr>
            <w:tcW w:w="7272" w:type="dxa"/>
            <w:shd w:val="clear" w:color="auto" w:fill="auto"/>
          </w:tcPr>
          <w:p w14:paraId="57B6C503" w14:textId="77777777" w:rsidR="002E41C6" w:rsidRPr="008509DF" w:rsidRDefault="002E41C6" w:rsidP="009B5E62">
            <w:pPr>
              <w:spacing w:after="0" w:line="240" w:lineRule="auto"/>
              <w:jc w:val="both"/>
              <w:rPr>
                <w:rFonts w:ascii="Verdana" w:hAnsi="Verdana"/>
                <w:b/>
                <w:bCs/>
                <w:color w:val="000000"/>
                <w:sz w:val="20"/>
                <w:szCs w:val="20"/>
              </w:rPr>
            </w:pPr>
            <w:r w:rsidRPr="008509DF">
              <w:rPr>
                <w:rFonts w:ascii="Verdana" w:hAnsi="Verdana"/>
                <w:b/>
                <w:sz w:val="20"/>
                <w:szCs w:val="20"/>
              </w:rPr>
              <w:t xml:space="preserve">                                                             ПОКУПАТЕЛЬ:</w:t>
            </w:r>
          </w:p>
          <w:p w14:paraId="19B0E559" w14:textId="77777777" w:rsidR="002E41C6" w:rsidRPr="008509DF" w:rsidRDefault="002E41C6" w:rsidP="009B5E62">
            <w:pPr>
              <w:tabs>
                <w:tab w:val="left" w:pos="5670"/>
                <w:tab w:val="left" w:pos="5954"/>
                <w:tab w:val="left" w:pos="6946"/>
              </w:tabs>
              <w:spacing w:after="0" w:line="240" w:lineRule="auto"/>
              <w:rPr>
                <w:rFonts w:ascii="Verdana" w:hAnsi="Verdana"/>
                <w:sz w:val="20"/>
                <w:szCs w:val="20"/>
              </w:rPr>
            </w:pPr>
          </w:p>
        </w:tc>
      </w:tr>
    </w:tbl>
    <w:p w14:paraId="755875EA" w14:textId="77777777" w:rsidR="002E41C6" w:rsidRDefault="002E41C6" w:rsidP="002E41C6">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5DB08552" w14:textId="77777777" w:rsidR="002E41C6" w:rsidRPr="008509DF" w:rsidRDefault="002E41C6" w:rsidP="002E41C6">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57F7899B" w14:textId="77777777" w:rsidR="002E41C6" w:rsidRPr="008509DF" w:rsidRDefault="002E41C6" w:rsidP="002E41C6">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4E66F1F3" w14:textId="77777777" w:rsidR="002E41C6" w:rsidRDefault="002E41C6" w:rsidP="002E41C6">
      <w:pPr>
        <w:shd w:val="clear" w:color="auto" w:fill="FFFFFF"/>
        <w:spacing w:after="0" w:line="240" w:lineRule="auto"/>
        <w:rPr>
          <w:rFonts w:ascii="Verdana" w:eastAsia="Times New Roman" w:hAnsi="Verdana" w:cs="Times New Roman"/>
          <w:b/>
          <w:bCs/>
          <w:color w:val="1F497D" w:themeColor="text2"/>
          <w:sz w:val="20"/>
          <w:szCs w:val="20"/>
          <w:lang w:eastAsia="ru-RU"/>
        </w:rPr>
      </w:pPr>
      <w:r w:rsidRPr="00A1228E">
        <w:rPr>
          <w:rFonts w:ascii="Verdana" w:eastAsia="Times New Roman" w:hAnsi="Verdana" w:cs="Times New Roman"/>
          <w:color w:val="1F497D" w:themeColor="text2"/>
          <w:sz w:val="20"/>
          <w:szCs w:val="20"/>
          <w:lang w:eastAsia="ru-RU"/>
        </w:rPr>
        <w:t xml:space="preserve">                                                   </w:t>
      </w:r>
      <w:r w:rsidRPr="00A1228E">
        <w:rPr>
          <w:rFonts w:ascii="Verdana" w:eastAsia="Times New Roman" w:hAnsi="Verdana" w:cs="Times New Roman"/>
          <w:b/>
          <w:color w:val="1F497D" w:themeColor="text2"/>
          <w:sz w:val="20"/>
          <w:szCs w:val="20"/>
          <w:lang w:eastAsia="ru-RU"/>
        </w:rPr>
        <w:t>______________________</w:t>
      </w:r>
      <w:r w:rsidRPr="00A1228E">
        <w:rPr>
          <w:rFonts w:ascii="Verdana" w:eastAsia="Times New Roman" w:hAnsi="Verdana" w:cs="Times New Roman"/>
          <w:b/>
          <w:bCs/>
          <w:color w:val="1F497D" w:themeColor="text2"/>
          <w:sz w:val="20"/>
          <w:szCs w:val="20"/>
          <w:lang w:eastAsia="ru-RU"/>
        </w:rPr>
        <w:t>/_______________/</w:t>
      </w:r>
    </w:p>
    <w:p w14:paraId="5E5CCDAB" w14:textId="77777777" w:rsidR="002E41C6" w:rsidRDefault="002E41C6" w:rsidP="002E41C6">
      <w:pPr>
        <w:shd w:val="clear" w:color="auto" w:fill="FFFFFF"/>
        <w:spacing w:after="0" w:line="240" w:lineRule="auto"/>
        <w:rPr>
          <w:rFonts w:ascii="Verdana" w:eastAsia="Times New Roman" w:hAnsi="Verdana" w:cs="Times New Roman"/>
          <w:b/>
          <w:bCs/>
          <w:color w:val="1F497D" w:themeColor="text2"/>
          <w:sz w:val="20"/>
          <w:szCs w:val="20"/>
          <w:lang w:eastAsia="ru-RU"/>
        </w:rPr>
      </w:pPr>
      <w:r>
        <w:rPr>
          <w:rFonts w:ascii="Verdana" w:eastAsia="Times New Roman" w:hAnsi="Verdana" w:cs="Times New Roman"/>
          <w:b/>
          <w:bCs/>
          <w:color w:val="1F497D" w:themeColor="text2"/>
          <w:sz w:val="20"/>
          <w:szCs w:val="20"/>
          <w:lang w:eastAsia="ru-RU"/>
        </w:rPr>
        <w:t xml:space="preserve">                                                     «___»___________202_</w:t>
      </w:r>
    </w:p>
    <w:p w14:paraId="294B0385" w14:textId="77777777" w:rsidR="002E41C6" w:rsidRPr="00A1228E" w:rsidRDefault="002E41C6" w:rsidP="002E41C6">
      <w:pPr>
        <w:shd w:val="clear" w:color="auto" w:fill="FFFFFF"/>
        <w:spacing w:after="0" w:line="240" w:lineRule="auto"/>
        <w:rPr>
          <w:rFonts w:ascii="Verdana" w:eastAsia="Times New Roman" w:hAnsi="Verdana" w:cs="Times New Roman"/>
          <w:color w:val="1F497D" w:themeColor="text2"/>
          <w:sz w:val="20"/>
          <w:szCs w:val="20"/>
          <w:lang w:eastAsia="ru-RU"/>
        </w:rPr>
      </w:pPr>
    </w:p>
    <w:p w14:paraId="3DD2DC75" w14:textId="77777777" w:rsidR="002E41C6" w:rsidRPr="008509DF" w:rsidRDefault="002E41C6" w:rsidP="002E41C6">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5D6057DB" w14:textId="77777777" w:rsidR="002E41C6" w:rsidRPr="008509DF" w:rsidRDefault="002E41C6" w:rsidP="002E41C6">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54176737" w14:textId="77777777" w:rsidR="002E41C6" w:rsidRDefault="002E41C6" w:rsidP="002E41C6">
      <w:pPr>
        <w:widowControl w:val="0"/>
        <w:autoSpaceDE w:val="0"/>
        <w:autoSpaceDN w:val="0"/>
        <w:adjustRightInd w:val="0"/>
        <w:spacing w:after="0" w:line="240" w:lineRule="auto"/>
        <w:ind w:right="-2"/>
        <w:jc w:val="both"/>
        <w:rPr>
          <w:rFonts w:ascii="Verdana" w:eastAsia="Times New Roman" w:hAnsi="Verdana" w:cs="Times New Roman"/>
          <w:b/>
          <w:color w:val="1F497D" w:themeColor="text2"/>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r>
      <w:r w:rsidRPr="00A1228E">
        <w:rPr>
          <w:rFonts w:ascii="Verdana" w:eastAsia="Times New Roman" w:hAnsi="Verdana" w:cs="Times New Roman"/>
          <w:b/>
          <w:color w:val="1F497D" w:themeColor="text2"/>
          <w:sz w:val="20"/>
          <w:szCs w:val="20"/>
          <w:lang w:eastAsia="ru-RU"/>
        </w:rPr>
        <w:t>____________________/________________/</w:t>
      </w:r>
    </w:p>
    <w:p w14:paraId="20DF9016" w14:textId="77777777" w:rsidR="002E41C6" w:rsidRDefault="002E41C6" w:rsidP="002E41C6">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Pr>
          <w:rFonts w:ascii="Verdana" w:eastAsia="Times New Roman" w:hAnsi="Verdana" w:cs="Times New Roman"/>
          <w:b/>
          <w:color w:val="1F497D" w:themeColor="text2"/>
          <w:sz w:val="20"/>
          <w:szCs w:val="20"/>
          <w:lang w:eastAsia="ru-RU"/>
        </w:rPr>
        <w:t xml:space="preserve">                                                    «___» ___________202_</w:t>
      </w:r>
    </w:p>
    <w:p w14:paraId="09F5C0D3" w14:textId="77777777" w:rsidR="00410965" w:rsidRDefault="00410965"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70E56003" w14:textId="2B101B52" w:rsidR="00DD5861" w:rsidRPr="008509DF" w:rsidRDefault="009A0232" w:rsidP="00420417">
      <w:pPr>
        <w:jc w:val="right"/>
        <w:rPr>
          <w:rFonts w:ascii="Verdana" w:hAnsi="Verdana"/>
          <w:sz w:val="20"/>
          <w:szCs w:val="20"/>
        </w:rPr>
      </w:pPr>
      <w:r>
        <w:rPr>
          <w:rFonts w:ascii="Verdana" w:eastAsia="Times New Roman" w:hAnsi="Verdana" w:cs="Times New Roman"/>
          <w:b/>
          <w:sz w:val="20"/>
          <w:szCs w:val="20"/>
          <w:lang w:eastAsia="ru-RU"/>
        </w:rPr>
        <w:br w:type="page"/>
      </w:r>
      <w:r w:rsidR="00DD5861" w:rsidRPr="0055668A">
        <w:rPr>
          <w:rFonts w:ascii="Verdana" w:hAnsi="Verdana"/>
          <w:sz w:val="20"/>
          <w:szCs w:val="20"/>
        </w:rPr>
        <w:t>Приложение №</w:t>
      </w:r>
      <w:r w:rsidR="00686D08" w:rsidRPr="0055668A">
        <w:rPr>
          <w:rFonts w:ascii="Verdana" w:hAnsi="Verdana"/>
          <w:sz w:val="20"/>
          <w:szCs w:val="20"/>
        </w:rPr>
        <w:t>1</w:t>
      </w:r>
    </w:p>
    <w:p w14:paraId="5BFC7629" w14:textId="77777777" w:rsidR="004E7385" w:rsidRDefault="00DD5861" w:rsidP="004E7385">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w:t>
      </w:r>
    </w:p>
    <w:p w14:paraId="0A3333ED" w14:textId="132DD8F6" w:rsidR="00DD5861" w:rsidRPr="004E7385" w:rsidRDefault="00DD5861" w:rsidP="004E7385">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имущества</w:t>
      </w:r>
      <w:r w:rsidR="004E7385">
        <w:rPr>
          <w:rFonts w:ascii="Verdana" w:eastAsia="Times New Roman" w:hAnsi="Verdana" w:cs="Arial"/>
          <w:sz w:val="20"/>
          <w:szCs w:val="20"/>
          <w:lang w:eastAsia="en-CA"/>
        </w:rPr>
        <w:t xml:space="preserve"> </w:t>
      </w:r>
      <w:r w:rsidR="004E7385" w:rsidRPr="004E7385">
        <w:rPr>
          <w:rFonts w:ascii="Verdana" w:eastAsia="Times New Roman" w:hAnsi="Verdana" w:cs="Arial"/>
          <w:sz w:val="20"/>
          <w:szCs w:val="20"/>
          <w:lang w:eastAsia="en-CA"/>
        </w:rPr>
        <w:t>№ ________</w:t>
      </w:r>
      <w:r w:rsidRPr="004E7385">
        <w:rPr>
          <w:rFonts w:ascii="Verdana" w:eastAsia="Times New Roman" w:hAnsi="Verdana" w:cs="Arial"/>
          <w:sz w:val="20"/>
          <w:szCs w:val="20"/>
          <w:lang w:eastAsia="en-CA"/>
        </w:rPr>
        <w:t>от «___»_____________ 20</w:t>
      </w:r>
      <w:r w:rsidR="004E7385">
        <w:rPr>
          <w:rFonts w:ascii="Verdana" w:eastAsia="Times New Roman" w:hAnsi="Verdana" w:cs="Arial"/>
          <w:sz w:val="20"/>
          <w:szCs w:val="20"/>
          <w:lang w:eastAsia="en-CA"/>
        </w:rPr>
        <w:t>22 г.</w:t>
      </w:r>
    </w:p>
    <w:p w14:paraId="234C9248" w14:textId="77777777" w:rsidR="00DD5861" w:rsidRPr="008509DF" w:rsidRDefault="00DD5861" w:rsidP="00F56FF3">
      <w:pPr>
        <w:pStyle w:val="ConsNonformat"/>
        <w:tabs>
          <w:tab w:val="left" w:pos="1276"/>
        </w:tabs>
        <w:ind w:left="709"/>
        <w:contextualSpacing/>
        <w:jc w:val="right"/>
        <w:rPr>
          <w:rFonts w:ascii="Verdana" w:hAnsi="Verdana" w:cs="Arial"/>
          <w:lang w:eastAsia="en-CA"/>
        </w:rPr>
      </w:pPr>
    </w:p>
    <w:p w14:paraId="3F00A56E"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16D74A40"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5C483232" w14:textId="25D9EA4A"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недвижимого имущества </w:t>
      </w:r>
      <w:r w:rsidR="004E7385">
        <w:rPr>
          <w:rFonts w:ascii="Verdana" w:eastAsia="Times New Roman" w:hAnsi="Verdana" w:cs="Times New Roman"/>
          <w:b/>
          <w:bCs/>
          <w:sz w:val="20"/>
          <w:szCs w:val="20"/>
          <w:lang w:eastAsia="ru-RU"/>
        </w:rPr>
        <w:t>№ _____</w:t>
      </w:r>
      <w:r w:rsidRPr="008509DF">
        <w:rPr>
          <w:rFonts w:ascii="Verdana" w:eastAsia="Times New Roman" w:hAnsi="Verdana" w:cs="Times New Roman"/>
          <w:b/>
          <w:bCs/>
          <w:sz w:val="20"/>
          <w:szCs w:val="20"/>
          <w:lang w:eastAsia="ru-RU"/>
        </w:rPr>
        <w:t>от «____» __________20</w:t>
      </w:r>
      <w:r w:rsidR="004E7385">
        <w:rPr>
          <w:rFonts w:ascii="Verdana" w:eastAsia="Times New Roman" w:hAnsi="Verdana" w:cs="Times New Roman"/>
          <w:b/>
          <w:bCs/>
          <w:sz w:val="20"/>
          <w:szCs w:val="20"/>
          <w:lang w:eastAsia="ru-RU"/>
        </w:rPr>
        <w:t xml:space="preserve">22 </w:t>
      </w:r>
      <w:r w:rsidRPr="008509DF">
        <w:rPr>
          <w:rFonts w:ascii="Verdana" w:eastAsia="Times New Roman" w:hAnsi="Verdana" w:cs="Times New Roman"/>
          <w:b/>
          <w:bCs/>
          <w:sz w:val="20"/>
          <w:szCs w:val="20"/>
          <w:lang w:eastAsia="ru-RU"/>
        </w:rPr>
        <w:t>года</w:t>
      </w:r>
    </w:p>
    <w:p w14:paraId="58BA83CD"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65F2EEF" w14:textId="120722EC" w:rsidR="00DD5861" w:rsidRDefault="00DD5861" w:rsidP="00F56FF3">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г. __________                                                                   «___» ________ 20</w:t>
      </w:r>
      <w:r w:rsidR="004E7385">
        <w:rPr>
          <w:rFonts w:ascii="Verdana" w:eastAsia="Times New Roman" w:hAnsi="Verdana" w:cs="Times New Roman"/>
          <w:b/>
          <w:sz w:val="20"/>
          <w:szCs w:val="20"/>
          <w:lang w:eastAsia="ru-RU"/>
        </w:rPr>
        <w:t xml:space="preserve">22 </w:t>
      </w:r>
      <w:r w:rsidRPr="008509DF">
        <w:rPr>
          <w:rFonts w:ascii="Verdana" w:eastAsia="Times New Roman" w:hAnsi="Verdana" w:cs="Times New Roman"/>
          <w:b/>
          <w:sz w:val="20"/>
          <w:szCs w:val="20"/>
          <w:lang w:eastAsia="ru-RU"/>
        </w:rPr>
        <w:t>г.</w:t>
      </w:r>
    </w:p>
    <w:p w14:paraId="76D69E39" w14:textId="45202FB6" w:rsidR="00844586" w:rsidRDefault="00844586" w:rsidP="00F56FF3">
      <w:pPr>
        <w:spacing w:after="0" w:line="240" w:lineRule="auto"/>
        <w:jc w:val="both"/>
        <w:rPr>
          <w:rFonts w:ascii="Verdana" w:eastAsia="Times New Roman" w:hAnsi="Verdana" w:cs="Times New Roman"/>
          <w:b/>
          <w:sz w:val="20"/>
          <w:szCs w:val="20"/>
          <w:lang w:eastAsia="ru-RU"/>
        </w:rPr>
      </w:pPr>
    </w:p>
    <w:p w14:paraId="639FBDAF" w14:textId="77777777" w:rsidR="002E41C6" w:rsidRDefault="002E41C6" w:rsidP="002E41C6">
      <w:pPr>
        <w:spacing w:after="0" w:line="240" w:lineRule="auto"/>
        <w:jc w:val="both"/>
        <w:rPr>
          <w:rFonts w:ascii="Verdana" w:eastAsia="Times New Roman" w:hAnsi="Verdana" w:cs="Times New Roman"/>
          <w:sz w:val="20"/>
          <w:szCs w:val="20"/>
          <w:lang w:eastAsia="ru-RU"/>
        </w:rPr>
      </w:pPr>
      <w:r w:rsidRPr="00696B56">
        <w:rPr>
          <w:rFonts w:ascii="Verdana" w:eastAsia="Times New Roman" w:hAnsi="Verdana" w:cs="Times New Roman"/>
          <w:sz w:val="20"/>
          <w:szCs w:val="20"/>
          <w:lang w:eastAsia="ru-RU"/>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w:t>
      </w:r>
      <w:r>
        <w:rPr>
          <w:rFonts w:ascii="Verdana" w:eastAsia="Times New Roman" w:hAnsi="Verdana" w:cs="Times New Roman"/>
          <w:sz w:val="20"/>
          <w:szCs w:val="20"/>
          <w:lang w:eastAsia="ru-RU"/>
        </w:rPr>
        <w:t xml:space="preserve">рии 78 </w:t>
      </w:r>
      <w:r w:rsidRPr="00696B56">
        <w:rPr>
          <w:rFonts w:ascii="Verdana" w:eastAsia="Times New Roman" w:hAnsi="Verdana" w:cs="Times New Roman"/>
          <w:sz w:val="20"/>
          <w:szCs w:val="20"/>
          <w:lang w:eastAsia="ru-RU"/>
        </w:rPr>
        <w:t xml:space="preserve">№ 003196049, выданным Управлением Министерства Российской Федерации по налогам и сборам г. Санкт-Петербурга, расположено по адресу: г. Москва, </w:t>
      </w:r>
      <w:r>
        <w:rPr>
          <w:rFonts w:ascii="Verdana" w:eastAsia="Times New Roman" w:hAnsi="Verdana" w:cs="Times New Roman"/>
          <w:sz w:val="20"/>
          <w:szCs w:val="20"/>
          <w:lang w:eastAsia="ru-RU"/>
        </w:rPr>
        <w:t>Можайский вал</w:t>
      </w:r>
      <w:r w:rsidRPr="00696B56">
        <w:rPr>
          <w:rFonts w:ascii="Verdana" w:eastAsia="Times New Roman" w:hAnsi="Verdana" w:cs="Times New Roman"/>
          <w:sz w:val="20"/>
          <w:szCs w:val="20"/>
          <w:lang w:eastAsia="ru-RU"/>
        </w:rPr>
        <w:t xml:space="preserve">, д. </w:t>
      </w:r>
      <w:r>
        <w:rPr>
          <w:rFonts w:ascii="Verdana" w:eastAsia="Times New Roman" w:hAnsi="Verdana" w:cs="Times New Roman"/>
          <w:sz w:val="20"/>
          <w:szCs w:val="20"/>
          <w:lang w:eastAsia="ru-RU"/>
        </w:rPr>
        <w:t xml:space="preserve">8, </w:t>
      </w:r>
      <w:r w:rsidRPr="001F4AB1">
        <w:rPr>
          <w:rFonts w:ascii="Verdana" w:eastAsia="Times New Roman" w:hAnsi="Verdana" w:cs="Times New Roman"/>
          <w:sz w:val="20"/>
          <w:szCs w:val="20"/>
          <w:lang w:eastAsia="ru-RU"/>
        </w:rPr>
        <w:t>именуемое в дальнейшем «</w:t>
      </w:r>
      <w:r w:rsidRPr="001F4AB1">
        <w:rPr>
          <w:rFonts w:ascii="Verdana" w:eastAsia="Times New Roman" w:hAnsi="Verdana" w:cs="Times New Roman"/>
          <w:b/>
          <w:sz w:val="20"/>
          <w:szCs w:val="20"/>
          <w:lang w:eastAsia="ru-RU"/>
        </w:rPr>
        <w:t>Продавец</w:t>
      </w:r>
      <w:r w:rsidRPr="001F4AB1">
        <w:rPr>
          <w:rFonts w:ascii="Verdana" w:eastAsia="Times New Roman" w:hAnsi="Verdana" w:cs="Times New Roman"/>
          <w:sz w:val="20"/>
          <w:szCs w:val="20"/>
          <w:lang w:eastAsia="ru-RU"/>
        </w:rPr>
        <w:t>»</w:t>
      </w:r>
      <w:r>
        <w:rPr>
          <w:rFonts w:ascii="Verdana" w:eastAsia="Times New Roman" w:hAnsi="Verdana" w:cs="Times New Roman"/>
          <w:sz w:val="20"/>
          <w:szCs w:val="20"/>
          <w:lang w:eastAsia="ru-RU"/>
        </w:rPr>
        <w:t xml:space="preserve">, </w:t>
      </w:r>
      <w:r w:rsidRPr="00696B56">
        <w:rPr>
          <w:rFonts w:ascii="Verdana" w:eastAsia="Times New Roman" w:hAnsi="Verdana" w:cs="Times New Roman"/>
          <w:sz w:val="20"/>
          <w:szCs w:val="20"/>
          <w:lang w:eastAsia="ru-RU"/>
        </w:rPr>
        <w:t xml:space="preserve">в лице </w:t>
      </w:r>
      <w:r>
        <w:rPr>
          <w:rFonts w:ascii="Verdana" w:eastAsia="Times New Roman" w:hAnsi="Verdana" w:cs="Times New Roman"/>
          <w:sz w:val="20"/>
          <w:szCs w:val="20"/>
          <w:lang w:eastAsia="ru-RU"/>
        </w:rPr>
        <w:t>________________________</w:t>
      </w:r>
      <w:r w:rsidRPr="00696B56">
        <w:rPr>
          <w:rFonts w:ascii="Verdana" w:eastAsia="Times New Roman" w:hAnsi="Verdana" w:cs="Times New Roman"/>
          <w:sz w:val="20"/>
          <w:szCs w:val="20"/>
          <w:lang w:eastAsia="ru-RU"/>
        </w:rPr>
        <w:t xml:space="preserve">, действующего на основании </w:t>
      </w:r>
      <w:r>
        <w:rPr>
          <w:rFonts w:ascii="Verdana" w:eastAsia="Times New Roman" w:hAnsi="Verdana" w:cs="Times New Roman"/>
          <w:sz w:val="20"/>
          <w:szCs w:val="20"/>
          <w:lang w:eastAsia="ru-RU"/>
        </w:rPr>
        <w:t>_______________________________________________</w:t>
      </w:r>
      <w:r w:rsidRPr="001F4AB1">
        <w:rPr>
          <w:rFonts w:ascii="Verdana" w:eastAsia="Times New Roman" w:hAnsi="Verdana" w:cs="Times New Roman"/>
          <w:sz w:val="20"/>
          <w:szCs w:val="20"/>
          <w:lang w:eastAsia="ru-RU"/>
        </w:rPr>
        <w:t>,</w:t>
      </w:r>
      <w:r w:rsidRPr="001F4AB1">
        <w:rPr>
          <w:rFonts w:ascii="Verdana" w:eastAsia="Times New Roman" w:hAnsi="Verdana" w:cs="Times New Roman"/>
          <w:i/>
          <w:sz w:val="20"/>
          <w:szCs w:val="20"/>
          <w:lang w:eastAsia="ru-RU"/>
        </w:rPr>
        <w:t xml:space="preserve"> </w:t>
      </w:r>
      <w:r w:rsidRPr="008509DF">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3315EA34" w14:textId="77777777" w:rsidTr="00AD04A2">
        <w:tc>
          <w:tcPr>
            <w:tcW w:w="1701" w:type="dxa"/>
            <w:shd w:val="clear" w:color="auto" w:fill="auto"/>
          </w:tcPr>
          <w:p w14:paraId="129B0960" w14:textId="36FC360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8FF9779" w14:textId="77777777" w:rsidTr="00CC3B0A">
              <w:tc>
                <w:tcPr>
                  <w:tcW w:w="6969" w:type="dxa"/>
                </w:tcPr>
                <w:p w14:paraId="04B1831D"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19C60E12" w14:textId="77777777" w:rsidTr="00CC3B0A">
              <w:tc>
                <w:tcPr>
                  <w:tcW w:w="6969" w:type="dxa"/>
                </w:tcPr>
                <w:p w14:paraId="7062CFAD"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5E168382"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62535CA4"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6DBBC5FF" w14:textId="77777777" w:rsidTr="00AD04A2">
        <w:tc>
          <w:tcPr>
            <w:tcW w:w="1701" w:type="dxa"/>
            <w:shd w:val="clear" w:color="auto" w:fill="auto"/>
          </w:tcPr>
          <w:p w14:paraId="6AC69292" w14:textId="7D883D14"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75E94ADC" w14:textId="77777777" w:rsidTr="00CC3B0A">
              <w:tc>
                <w:tcPr>
                  <w:tcW w:w="6969" w:type="dxa"/>
                </w:tcPr>
                <w:p w14:paraId="6E9C1BF4"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52FA5407" w14:textId="77777777" w:rsidTr="00CC3B0A">
              <w:trPr>
                <w:trHeight w:val="224"/>
              </w:trPr>
              <w:tc>
                <w:tcPr>
                  <w:tcW w:w="6969" w:type="dxa"/>
                </w:tcPr>
                <w:p w14:paraId="11E9D76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8766BCE"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ий(-ая)</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57442E94"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0B35477C" w14:textId="77777777" w:rsidTr="00AD04A2">
        <w:tc>
          <w:tcPr>
            <w:tcW w:w="1701" w:type="dxa"/>
            <w:shd w:val="clear" w:color="auto" w:fill="auto"/>
          </w:tcPr>
          <w:p w14:paraId="57A7B1F5" w14:textId="3FB049BE"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194F60F5" w14:textId="77777777" w:rsidTr="00CC3B0A">
              <w:tc>
                <w:tcPr>
                  <w:tcW w:w="6969" w:type="dxa"/>
                </w:tcPr>
                <w:p w14:paraId="38FE92B8"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6BA4FAFB" w14:textId="77777777" w:rsidTr="00CC3B0A">
              <w:trPr>
                <w:trHeight w:val="224"/>
              </w:trPr>
              <w:tc>
                <w:tcPr>
                  <w:tcW w:w="6969" w:type="dxa"/>
                </w:tcPr>
                <w:p w14:paraId="15474EC1"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33D6A38"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ий(-ая)</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3D354DE4" w14:textId="77777777" w:rsidTr="00CC3B0A">
              <w:tc>
                <w:tcPr>
                  <w:tcW w:w="6969" w:type="dxa"/>
                </w:tcPr>
                <w:p w14:paraId="5620A3B6"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506BA777" w14:textId="77777777" w:rsidTr="00CC3B0A">
              <w:trPr>
                <w:trHeight w:val="224"/>
              </w:trPr>
              <w:tc>
                <w:tcPr>
                  <w:tcW w:w="6969" w:type="dxa"/>
                </w:tcPr>
                <w:p w14:paraId="40F9F653"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5762FA9D" w14:textId="6909D35D"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1604097C" w14:textId="77777777" w:rsidR="00DD5861" w:rsidRPr="008509DF" w:rsidRDefault="00DD5861" w:rsidP="00273896">
      <w:pPr>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33EC9EAF" w14:textId="24B40DE8" w:rsidR="00DD5861" w:rsidRDefault="00DD5861" w:rsidP="00273896">
      <w:pPr>
        <w:widowControl w:val="0"/>
        <w:numPr>
          <w:ilvl w:val="0"/>
          <w:numId w:val="29"/>
        </w:numPr>
        <w:tabs>
          <w:tab w:val="left" w:pos="810"/>
        </w:tabs>
        <w:autoSpaceDE w:val="0"/>
        <w:autoSpaceDN w:val="0"/>
        <w:adjustRightInd w:val="0"/>
        <w:spacing w:after="0" w:line="240" w:lineRule="auto"/>
        <w:ind w:left="0"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 соответствии с Договором купли-продажи недвижимого имущества </w:t>
      </w:r>
      <w:r w:rsidR="00273896">
        <w:rPr>
          <w:rFonts w:ascii="Verdana" w:eastAsia="Times New Roman" w:hAnsi="Verdana" w:cs="Times New Roman"/>
          <w:sz w:val="20"/>
          <w:szCs w:val="20"/>
          <w:lang w:eastAsia="ru-RU"/>
        </w:rPr>
        <w:t xml:space="preserve">№ _______ </w:t>
      </w:r>
      <w:r w:rsidRPr="008509DF">
        <w:rPr>
          <w:rFonts w:ascii="Verdana" w:eastAsia="Times New Roman" w:hAnsi="Verdana" w:cs="Times New Roman"/>
          <w:sz w:val="20"/>
          <w:szCs w:val="20"/>
          <w:lang w:eastAsia="ru-RU"/>
        </w:rPr>
        <w:t>от «____»_________20</w:t>
      </w:r>
      <w:r w:rsidR="00273896">
        <w:rPr>
          <w:rFonts w:ascii="Verdana" w:eastAsia="Times New Roman" w:hAnsi="Verdana" w:cs="Times New Roman"/>
          <w:sz w:val="20"/>
          <w:szCs w:val="20"/>
          <w:lang w:eastAsia="ru-RU"/>
        </w:rPr>
        <w:t>22</w:t>
      </w:r>
      <w:r w:rsidRPr="008509DF">
        <w:rPr>
          <w:rFonts w:ascii="Verdana" w:eastAsia="Times New Roman" w:hAnsi="Verdana" w:cs="Times New Roman"/>
          <w:sz w:val="20"/>
          <w:szCs w:val="20"/>
          <w:lang w:eastAsia="ru-RU"/>
        </w:rPr>
        <w:t xml:space="preserve"> года (далее – «Договор») Продавец передает, а Покупатель принимает следующее недвижимое имущество (далее именуемое – «недвижимое имущество»): </w:t>
      </w:r>
    </w:p>
    <w:tbl>
      <w:tblPr>
        <w:tblStyle w:val="ad"/>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646"/>
      </w:tblGrid>
      <w:tr w:rsidR="007D2ACC" w14:paraId="27CEE618" w14:textId="77777777" w:rsidTr="007D2ACC">
        <w:tc>
          <w:tcPr>
            <w:tcW w:w="9345" w:type="dxa"/>
          </w:tcPr>
          <w:p w14:paraId="0E71336F" w14:textId="77777777" w:rsidR="007D2ACC" w:rsidRDefault="007D2ACC" w:rsidP="00273896">
            <w:pPr>
              <w:widowControl w:val="0"/>
              <w:tabs>
                <w:tab w:val="left" w:pos="810"/>
              </w:tabs>
              <w:autoSpaceDE w:val="0"/>
              <w:autoSpaceDN w:val="0"/>
              <w:adjustRightInd w:val="0"/>
              <w:ind w:firstLine="709"/>
              <w:jc w:val="both"/>
              <w:rPr>
                <w:rFonts w:ascii="Verdana" w:eastAsia="Times New Roman" w:hAnsi="Verdana" w:cs="Times New Roman"/>
                <w:sz w:val="20"/>
                <w:szCs w:val="20"/>
                <w:lang w:eastAsia="ru-RU"/>
              </w:rPr>
            </w:pPr>
          </w:p>
        </w:tc>
      </w:tr>
      <w:tr w:rsidR="007D2ACC" w14:paraId="78518D45" w14:textId="77777777" w:rsidTr="007D2ACC">
        <w:tc>
          <w:tcPr>
            <w:tcW w:w="9345" w:type="dxa"/>
          </w:tcPr>
          <w:p w14:paraId="475DE61C" w14:textId="472C248D" w:rsidR="007D2ACC" w:rsidRDefault="007D2ACC" w:rsidP="00273896">
            <w:pPr>
              <w:widowControl w:val="0"/>
              <w:tabs>
                <w:tab w:val="left" w:pos="810"/>
              </w:tabs>
              <w:autoSpaceDE w:val="0"/>
              <w:autoSpaceDN w:val="0"/>
              <w:adjustRightInd w:val="0"/>
              <w:ind w:firstLine="709"/>
              <w:jc w:val="both"/>
              <w:rPr>
                <w:rFonts w:ascii="Verdana" w:eastAsia="Times New Roman" w:hAnsi="Verdana" w:cs="Times New Roman"/>
                <w:sz w:val="20"/>
                <w:szCs w:val="20"/>
                <w:lang w:eastAsia="ru-RU"/>
              </w:rPr>
            </w:pPr>
            <w:r w:rsidRPr="0041637B">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58CB491E" w14:textId="77777777" w:rsidR="007D2ACC" w:rsidRDefault="007D2ACC" w:rsidP="00273896">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09126DA8" w14:textId="506F3F3F" w:rsidR="00DD5861" w:rsidRPr="008509DF" w:rsidRDefault="00DD5861" w:rsidP="00273896">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8509DF">
        <w:rPr>
          <w:rFonts w:ascii="Verdana" w:eastAsia="Times New Roman" w:hAnsi="Verdana" w:cs="Times New Roman"/>
          <w:sz w:val="20"/>
          <w:szCs w:val="20"/>
          <w:lang w:eastAsia="ru-RU"/>
        </w:rPr>
        <w:t>и осведомлен о состоянии недвижимого имущества, скрытых и явных дефектах и недостатках недвижимого имущества.</w:t>
      </w:r>
    </w:p>
    <w:p w14:paraId="23056A99" w14:textId="3107F694" w:rsidR="00DD5861"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4989F8A6" w14:textId="77777777"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w:t>
      </w:r>
      <w:r>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4D14E001" w14:textId="77777777"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 xml:space="preserve">____________    </w:t>
      </w:r>
      <w:r w:rsidRPr="008509DF">
        <w:rPr>
          <w:rFonts w:ascii="Verdana" w:eastAsia="Times New Roman" w:hAnsi="Verdana" w:cs="Times New Roman"/>
          <w:sz w:val="20"/>
          <w:szCs w:val="20"/>
          <w:lang w:eastAsia="ru-RU"/>
        </w:rPr>
        <w:t xml:space="preserve">                 </w:t>
      </w:r>
    </w:p>
    <w:p w14:paraId="34E26F30" w14:textId="77777777"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6DD062B2" w14:textId="5D17A89F"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003A3EF3">
        <w:rPr>
          <w:rFonts w:ascii="Verdana" w:eastAsia="Times New Roman" w:hAnsi="Verdana" w:cs="Times New Roman"/>
          <w:sz w:val="20"/>
          <w:szCs w:val="20"/>
          <w:lang w:eastAsia="ru-RU"/>
        </w:rPr>
        <w:t xml:space="preserve">               </w:t>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6E6733D5" w14:textId="032386C0"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003A3EF3">
        <w:rPr>
          <w:rFonts w:ascii="Verdana" w:eastAsia="Times New Roman" w:hAnsi="Verdana" w:cs="Times New Roman"/>
          <w:sz w:val="20"/>
          <w:szCs w:val="20"/>
          <w:lang w:eastAsia="ru-RU"/>
        </w:rPr>
        <w:t xml:space="preserve">          _</w:t>
      </w:r>
      <w:r w:rsidRPr="00CC3B0A">
        <w:rPr>
          <w:rFonts w:ascii="Verdana" w:eastAsia="Times New Roman" w:hAnsi="Verdana" w:cs="Times New Roman"/>
          <w:color w:val="0070C0"/>
          <w:sz w:val="20"/>
          <w:szCs w:val="20"/>
          <w:lang w:eastAsia="ru-RU"/>
        </w:rPr>
        <w:t>___________</w:t>
      </w:r>
      <w:r w:rsidRPr="008509DF">
        <w:rPr>
          <w:rFonts w:ascii="Verdana" w:eastAsia="Times New Roman" w:hAnsi="Verdana" w:cs="Times New Roman"/>
          <w:sz w:val="20"/>
          <w:szCs w:val="20"/>
          <w:lang w:eastAsia="ru-RU"/>
        </w:rPr>
        <w:t xml:space="preserve">                   </w:t>
      </w:r>
    </w:p>
    <w:p w14:paraId="0B889A0E" w14:textId="77777777" w:rsidR="007B54BF" w:rsidRPr="008509DF" w:rsidRDefault="007B54BF" w:rsidP="007B54B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72CB0">
        <w:rPr>
          <w:rFonts w:ascii="Verdana" w:eastAsia="Times New Roman" w:hAnsi="Verdana" w:cs="Times New Roman"/>
          <w:sz w:val="20"/>
          <w:szCs w:val="20"/>
          <w:lang w:eastAsia="ru-RU"/>
        </w:rPr>
        <w:t xml:space="preserve">Одновременно с подписанием настоящего Акта приема-передачи Продавец передал Покупателю комплекты ключей от недвижимого имущества в количестве </w:t>
      </w:r>
      <w:r>
        <w:rPr>
          <w:rFonts w:ascii="Verdana" w:eastAsia="Times New Roman" w:hAnsi="Verdana" w:cs="Times New Roman"/>
          <w:sz w:val="20"/>
          <w:szCs w:val="20"/>
          <w:lang w:eastAsia="ru-RU"/>
        </w:rPr>
        <w:t>___</w:t>
      </w:r>
      <w:r w:rsidRPr="00C72CB0">
        <w:rPr>
          <w:rFonts w:ascii="Verdana" w:eastAsia="Times New Roman" w:hAnsi="Verdana" w:cs="Times New Roman"/>
          <w:sz w:val="20"/>
          <w:szCs w:val="20"/>
          <w:lang w:eastAsia="ru-RU"/>
        </w:rPr>
        <w:t>экз.</w:t>
      </w:r>
    </w:p>
    <w:p w14:paraId="128AB37A" w14:textId="77777777" w:rsidR="007B54BF" w:rsidRPr="008509DF" w:rsidRDefault="007B54BF" w:rsidP="007B54BF">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 Обязательства по Договору в части передачи недвижимого имущества Покупателю, Продавцом выполнены полностью.</w:t>
      </w:r>
    </w:p>
    <w:p w14:paraId="2D054FA8" w14:textId="0895B471" w:rsidR="002508F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sidR="00F022A3">
        <w:rPr>
          <w:rFonts w:ascii="Verdana" w:eastAsia="Times New Roman" w:hAnsi="Verdana" w:cs="Times New Roman"/>
          <w:sz w:val="20"/>
          <w:szCs w:val="20"/>
          <w:lang w:eastAsia="ru-RU"/>
        </w:rPr>
        <w:t xml:space="preserve">. </w:t>
      </w:r>
      <w:r w:rsidR="002E41C6" w:rsidRPr="0055668A">
        <w:rPr>
          <w:rFonts w:ascii="Verdana" w:eastAsia="Times New Roman" w:hAnsi="Verdana" w:cs="Times New Roman"/>
          <w:sz w:val="20"/>
          <w:szCs w:val="20"/>
          <w:lang w:eastAsia="ru-RU"/>
        </w:rPr>
        <w:t>Настоящий Акт</w:t>
      </w:r>
      <w:r w:rsidR="002E41C6" w:rsidRPr="0055668A">
        <w:rPr>
          <w:rFonts w:ascii="Verdana" w:eastAsia="Times New Roman" w:hAnsi="Verdana" w:cs="Times New Roman"/>
          <w:sz w:val="18"/>
          <w:szCs w:val="18"/>
          <w:lang w:eastAsia="ru-RU"/>
        </w:rPr>
        <w:t xml:space="preserve"> </w:t>
      </w:r>
      <w:r w:rsidR="002E41C6" w:rsidRPr="0055668A">
        <w:rPr>
          <w:rFonts w:ascii="Verdana" w:eastAsia="Times New Roman" w:hAnsi="Verdana" w:cs="Times New Roman"/>
          <w:sz w:val="20"/>
          <w:szCs w:val="20"/>
          <w:lang w:eastAsia="ru-RU"/>
        </w:rPr>
        <w:t xml:space="preserve">приема-передачи подписан в </w:t>
      </w:r>
      <w:r w:rsidR="002E41C6" w:rsidRPr="0055668A">
        <w:rPr>
          <w:rFonts w:ascii="Verdana" w:eastAsia="Times New Roman" w:hAnsi="Verdana" w:cs="Times New Roman"/>
          <w:i/>
          <w:color w:val="0070C0"/>
          <w:sz w:val="20"/>
          <w:szCs w:val="20"/>
          <w:lang w:eastAsia="ru-RU"/>
        </w:rPr>
        <w:t>2 (Двух)</w:t>
      </w:r>
      <w:r w:rsidR="002E41C6" w:rsidRPr="0055668A">
        <w:rPr>
          <w:rFonts w:ascii="Verdana" w:eastAsia="Times New Roman" w:hAnsi="Verdana" w:cs="Times New Roman"/>
          <w:color w:val="0070C0"/>
          <w:sz w:val="20"/>
          <w:szCs w:val="20"/>
          <w:lang w:eastAsia="ru-RU"/>
        </w:rPr>
        <w:t xml:space="preserve"> </w:t>
      </w:r>
      <w:r w:rsidR="002E41C6" w:rsidRPr="0055668A">
        <w:rPr>
          <w:rFonts w:ascii="Verdana" w:eastAsia="Times New Roman" w:hAnsi="Verdana" w:cs="Times New Roman"/>
          <w:sz w:val="20"/>
          <w:szCs w:val="20"/>
          <w:lang w:eastAsia="ru-RU"/>
        </w:rPr>
        <w:t xml:space="preserve">экземплярах, имеющих равную юридическую силу, </w:t>
      </w:r>
      <w:r w:rsidR="002E41C6" w:rsidRPr="0055668A">
        <w:rPr>
          <w:rFonts w:ascii="Verdana" w:eastAsia="Times New Roman" w:hAnsi="Verdana" w:cs="Times New Roman"/>
          <w:i/>
          <w:color w:val="0070C0"/>
          <w:sz w:val="20"/>
          <w:szCs w:val="20"/>
          <w:lang w:eastAsia="ru-RU"/>
        </w:rPr>
        <w:t>1 (Один)</w:t>
      </w:r>
      <w:r w:rsidR="002E41C6" w:rsidRPr="0055668A">
        <w:rPr>
          <w:rFonts w:ascii="Verdana" w:eastAsia="Times New Roman" w:hAnsi="Verdana" w:cs="Times New Roman"/>
          <w:color w:val="0070C0"/>
          <w:sz w:val="20"/>
          <w:szCs w:val="20"/>
          <w:lang w:eastAsia="ru-RU"/>
        </w:rPr>
        <w:t xml:space="preserve"> </w:t>
      </w:r>
      <w:r w:rsidR="002E41C6" w:rsidRPr="0055668A">
        <w:rPr>
          <w:rFonts w:ascii="Verdana" w:eastAsia="Times New Roman" w:hAnsi="Verdana" w:cs="Times New Roman"/>
          <w:sz w:val="20"/>
          <w:szCs w:val="20"/>
          <w:lang w:eastAsia="ru-RU"/>
        </w:rPr>
        <w:t xml:space="preserve">экземпляр для Покупателя, и </w:t>
      </w:r>
      <w:r w:rsidR="002E41C6" w:rsidRPr="0055668A">
        <w:rPr>
          <w:rFonts w:ascii="Verdana" w:eastAsia="Times New Roman" w:hAnsi="Verdana" w:cs="Times New Roman"/>
          <w:i/>
          <w:color w:val="0070C0"/>
          <w:sz w:val="20"/>
          <w:szCs w:val="20"/>
          <w:lang w:eastAsia="ru-RU"/>
        </w:rPr>
        <w:t>1 (Один)</w:t>
      </w:r>
      <w:r w:rsidR="002E41C6" w:rsidRPr="0055668A">
        <w:rPr>
          <w:rFonts w:ascii="Verdana" w:eastAsia="Times New Roman" w:hAnsi="Verdana" w:cs="Times New Roman"/>
          <w:color w:val="0070C0"/>
          <w:sz w:val="20"/>
          <w:szCs w:val="20"/>
          <w:lang w:eastAsia="ru-RU"/>
        </w:rPr>
        <w:t xml:space="preserve"> </w:t>
      </w:r>
      <w:r w:rsidR="002E41C6" w:rsidRPr="0055668A">
        <w:rPr>
          <w:rFonts w:ascii="Verdana" w:eastAsia="Times New Roman" w:hAnsi="Verdana" w:cs="Times New Roman"/>
          <w:sz w:val="20"/>
          <w:szCs w:val="20"/>
          <w:lang w:eastAsia="ru-RU"/>
        </w:rPr>
        <w:t>экземпляр для Продавца.</w:t>
      </w:r>
    </w:p>
    <w:p w14:paraId="3FCDB96C"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D77EFF8" w14:textId="6828682B" w:rsidR="002E41C6" w:rsidRDefault="002E41C6" w:rsidP="002E41C6">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Pr>
          <w:rFonts w:ascii="Verdana" w:eastAsia="Times New Roman" w:hAnsi="Verdana" w:cs="Times New Roman"/>
          <w:sz w:val="20"/>
          <w:szCs w:val="20"/>
          <w:lang w:eastAsia="ru-RU"/>
        </w:rPr>
        <w:t>ПОДПИСИ СТОРОН</w:t>
      </w:r>
      <w:r w:rsidRPr="008509DF">
        <w:rPr>
          <w:rFonts w:ascii="Verdana" w:eastAsia="Times New Roman" w:hAnsi="Verdana" w:cs="Times New Roman"/>
          <w:b/>
          <w:color w:val="000000" w:themeColor="text1"/>
          <w:sz w:val="20"/>
          <w:szCs w:val="20"/>
          <w:lang w:eastAsia="ru-RU"/>
        </w:rPr>
        <w:t xml:space="preserve"> </w:t>
      </w:r>
    </w:p>
    <w:p w14:paraId="71313639" w14:textId="77777777" w:rsidR="002E41C6" w:rsidRPr="008509DF" w:rsidRDefault="002E41C6" w:rsidP="002E41C6">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1D3DB033" w14:textId="77777777" w:rsidR="002E41C6" w:rsidRPr="008509DF" w:rsidRDefault="002E41C6" w:rsidP="002E41C6">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                                                                             ОТ ПОКУПАТЕЛЯ:</w:t>
      </w:r>
    </w:p>
    <w:p w14:paraId="629D435B" w14:textId="77777777" w:rsidR="002E41C6" w:rsidRDefault="002E41C6" w:rsidP="002E41C6">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462DE80E" w14:textId="77777777" w:rsidR="002E41C6" w:rsidRDefault="002E41C6" w:rsidP="002E41C6">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48F8BBF4" w14:textId="77777777" w:rsidR="00120657"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67405902" w14:textId="17C23B30" w:rsidR="009A0232" w:rsidRDefault="009A0232">
      <w:pPr>
        <w:rPr>
          <w:rFonts w:ascii="Verdana" w:hAnsi="Verdana"/>
          <w:sz w:val="20"/>
          <w:szCs w:val="20"/>
        </w:rPr>
      </w:pPr>
      <w:r>
        <w:rPr>
          <w:rFonts w:ascii="Verdana" w:hAnsi="Verdana"/>
          <w:sz w:val="20"/>
          <w:szCs w:val="20"/>
        </w:rPr>
        <w:br w:type="page"/>
      </w:r>
    </w:p>
    <w:p w14:paraId="60460163" w14:textId="04496844" w:rsidR="00686D08" w:rsidRPr="008509DF" w:rsidRDefault="00686D08" w:rsidP="00686D08">
      <w:pPr>
        <w:spacing w:after="0" w:line="240" w:lineRule="auto"/>
        <w:jc w:val="right"/>
        <w:rPr>
          <w:rFonts w:ascii="Verdana" w:hAnsi="Verdana"/>
          <w:sz w:val="20"/>
          <w:szCs w:val="20"/>
        </w:rPr>
      </w:pPr>
      <w:r w:rsidRPr="0055668A">
        <w:rPr>
          <w:rFonts w:ascii="Verdana" w:hAnsi="Verdana"/>
          <w:sz w:val="20"/>
          <w:szCs w:val="20"/>
        </w:rPr>
        <w:t>Приложение №</w:t>
      </w:r>
      <w:r w:rsidR="00A273AC">
        <w:rPr>
          <w:rFonts w:ascii="Verdana" w:hAnsi="Verdana"/>
          <w:sz w:val="20"/>
          <w:szCs w:val="20"/>
        </w:rPr>
        <w:t xml:space="preserve"> 2</w:t>
      </w:r>
    </w:p>
    <w:p w14:paraId="3B6A32D1" w14:textId="77777777" w:rsidR="00A273AC" w:rsidRDefault="00686D08" w:rsidP="00686D08">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w:t>
      </w:r>
    </w:p>
    <w:p w14:paraId="16B117F3" w14:textId="1EFD0FFD" w:rsidR="00686D08" w:rsidRPr="00A273AC" w:rsidRDefault="00686D08" w:rsidP="00A273AC">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имущества</w:t>
      </w:r>
      <w:r w:rsidR="00A273AC">
        <w:rPr>
          <w:rFonts w:ascii="Verdana" w:eastAsia="Times New Roman" w:hAnsi="Verdana" w:cs="Arial"/>
          <w:sz w:val="20"/>
          <w:szCs w:val="20"/>
          <w:lang w:eastAsia="en-CA"/>
        </w:rPr>
        <w:t xml:space="preserve"> № ___________</w:t>
      </w:r>
      <w:r w:rsidRPr="00A273AC">
        <w:rPr>
          <w:rFonts w:ascii="Verdana" w:eastAsia="Times New Roman" w:hAnsi="Verdana" w:cs="Arial"/>
          <w:sz w:val="20"/>
          <w:szCs w:val="20"/>
          <w:lang w:eastAsia="en-CA"/>
        </w:rPr>
        <w:t>от «___»_____________ 20</w:t>
      </w:r>
      <w:r w:rsidR="00A273AC">
        <w:rPr>
          <w:rFonts w:ascii="Verdana" w:eastAsia="Times New Roman" w:hAnsi="Verdana" w:cs="Arial"/>
          <w:sz w:val="20"/>
          <w:szCs w:val="20"/>
          <w:lang w:eastAsia="en-CA"/>
        </w:rPr>
        <w:t>22 г.</w:t>
      </w:r>
    </w:p>
    <w:p w14:paraId="22F0754F" w14:textId="77777777" w:rsidR="00686D08" w:rsidRPr="008509DF" w:rsidRDefault="00686D08" w:rsidP="00686D08">
      <w:pPr>
        <w:pStyle w:val="ConsNonformat"/>
        <w:tabs>
          <w:tab w:val="left" w:pos="1276"/>
        </w:tabs>
        <w:ind w:left="709"/>
        <w:contextualSpacing/>
        <w:jc w:val="right"/>
        <w:rPr>
          <w:rFonts w:ascii="Verdana" w:hAnsi="Verdana"/>
        </w:rPr>
      </w:pPr>
    </w:p>
    <w:p w14:paraId="70A695F8" w14:textId="77777777" w:rsidR="00235217" w:rsidRDefault="00235217" w:rsidP="00686D08">
      <w:pPr>
        <w:spacing w:after="0" w:line="240" w:lineRule="auto"/>
        <w:jc w:val="center"/>
        <w:rPr>
          <w:rFonts w:ascii="Verdana" w:eastAsia="Times New Roman" w:hAnsi="Verdana" w:cs="Arial"/>
          <w:b/>
          <w:sz w:val="20"/>
          <w:szCs w:val="20"/>
          <w:lang w:eastAsia="en-CA"/>
        </w:rPr>
      </w:pPr>
    </w:p>
    <w:p w14:paraId="7DD11BBB" w14:textId="509EA180" w:rsidR="00686D08" w:rsidRDefault="00686D08" w:rsidP="00686D08">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40603CF2" w14:textId="77777777" w:rsidR="00CC3B0A" w:rsidRPr="008509DF" w:rsidRDefault="00CC3B0A" w:rsidP="00686D08">
      <w:pPr>
        <w:spacing w:after="0" w:line="240" w:lineRule="auto"/>
        <w:jc w:val="center"/>
        <w:rPr>
          <w:rFonts w:ascii="Verdana" w:eastAsia="Times New Roman" w:hAnsi="Verdana" w:cs="Arial"/>
          <w:b/>
          <w:sz w:val="20"/>
          <w:szCs w:val="20"/>
          <w:lang w:eastAsia="en-CA"/>
        </w:rPr>
      </w:pPr>
    </w:p>
    <w:p w14:paraId="50C448C2" w14:textId="0FDAF842" w:rsidR="00686D08" w:rsidRPr="008509DF" w:rsidRDefault="00686D08" w:rsidP="00686D08">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093C97">
        <w:rPr>
          <w:rFonts w:ascii="Verdana" w:eastAsia="SimSun" w:hAnsi="Verdana"/>
          <w:kern w:val="1"/>
          <w:lang w:eastAsia="hi-IN" w:bidi="hi-IN"/>
        </w:rPr>
        <w:t>покрытый.</w:t>
      </w:r>
    </w:p>
    <w:p w14:paraId="6383B9AD" w14:textId="1E7B5B8B" w:rsidR="00686D08" w:rsidRPr="000C2791" w:rsidRDefault="00686D08" w:rsidP="00093C97">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2E41C6">
        <w:rPr>
          <w:rFonts w:ascii="Verdana" w:eastAsia="SimSun" w:hAnsi="Verdana"/>
          <w:kern w:val="1"/>
          <w:lang w:eastAsia="hi-IN" w:bidi="hi-IN"/>
        </w:rPr>
        <w:t>60</w:t>
      </w:r>
      <w:r w:rsidRPr="00093C97">
        <w:rPr>
          <w:rFonts w:ascii="Verdana" w:eastAsia="SimSun" w:hAnsi="Verdana"/>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4F77044E" w14:textId="2C10F3A0"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23ECF1BD" w14:textId="1C9AB385" w:rsidR="00686D08" w:rsidRPr="000C2791" w:rsidRDefault="00686D08" w:rsidP="00686D0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402AB7D" w14:textId="6EB26C8B" w:rsidR="00686D08" w:rsidRPr="000C2791" w:rsidRDefault="00686D08" w:rsidP="00686D0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0579AD5C"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27FC58D2"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16E84530"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67B2EE32"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5668D100" w14:textId="2A73B0D6" w:rsidR="00686D08" w:rsidRPr="000C2791" w:rsidRDefault="00686D08" w:rsidP="00F64E9C">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r w:rsidR="00FD5166">
        <w:rPr>
          <w:rFonts w:ascii="Verdana" w:hAnsi="Verdana"/>
          <w:i/>
          <w:color w:val="0070C0"/>
        </w:rPr>
        <w:t>_______</w:t>
      </w:r>
      <w:r w:rsidRPr="000C2791">
        <w:rPr>
          <w:rFonts w:ascii="Verdana" w:hAnsi="Verdana"/>
          <w:i/>
          <w:color w:val="0070C0"/>
        </w:rPr>
        <w:t xml:space="preserve">, ОГРН 1027800000480, БИК 044525635, корр/счет № </w:t>
      </w:r>
      <w:r w:rsidR="004D4231" w:rsidRPr="00E71E4B">
        <w:rPr>
          <w:rFonts w:ascii="Verdana" w:hAnsi="Verdana"/>
          <w:i/>
          <w:color w:val="0070C0"/>
        </w:rPr>
        <w:t xml:space="preserve">30101810345250000635 </w:t>
      </w:r>
      <w:r w:rsidRPr="000C2791">
        <w:rPr>
          <w:rFonts w:ascii="Verdana" w:hAnsi="Verdana"/>
          <w:i/>
          <w:color w:val="0070C0"/>
        </w:rPr>
        <w:t xml:space="preserve"> в ГУ Банка России по Центральному Федеральному Округу, л/с ___________________)</w:t>
      </w:r>
      <w:r w:rsidRPr="000C2791">
        <w:rPr>
          <w:rFonts w:ascii="Verdana" w:eastAsia="SimSun" w:hAnsi="Verdana"/>
          <w:color w:val="0070C0"/>
          <w:kern w:val="1"/>
          <w:lang w:eastAsia="hi-IN" w:bidi="hi-IN"/>
        </w:rPr>
        <w:t xml:space="preserve">. </w:t>
      </w:r>
    </w:p>
    <w:p w14:paraId="0E26C8DE" w14:textId="22BEAE8F" w:rsidR="00686D08" w:rsidRPr="00BB22C4" w:rsidRDefault="00686D08" w:rsidP="00686D08">
      <w:pPr>
        <w:pStyle w:val="a5"/>
        <w:numPr>
          <w:ilvl w:val="0"/>
          <w:numId w:val="6"/>
        </w:numPr>
        <w:jc w:val="both"/>
        <w:rPr>
          <w:rFonts w:ascii="Verdana" w:eastAsia="SimSun" w:hAnsi="Verdana"/>
          <w:kern w:val="1"/>
          <w:lang w:eastAsia="hi-IN" w:bidi="hi-IN"/>
        </w:rPr>
      </w:pPr>
      <w:r w:rsidRPr="00BB22C4">
        <w:rPr>
          <w:rFonts w:ascii="Verdana" w:eastAsia="SimSun" w:hAnsi="Verdana"/>
          <w:kern w:val="1"/>
          <w:lang w:eastAsia="hi-IN" w:bidi="hi-IN"/>
        </w:rPr>
        <w:t>Плательщик по аккредитиву (реквизиты): Покупатель.</w:t>
      </w:r>
    </w:p>
    <w:p w14:paraId="7DE6F175" w14:textId="58C243B4" w:rsidR="00FD5166" w:rsidRPr="00FD5166" w:rsidRDefault="00B909F6" w:rsidP="00FD5166">
      <w:pPr>
        <w:pStyle w:val="a5"/>
        <w:numPr>
          <w:ilvl w:val="0"/>
          <w:numId w:val="6"/>
        </w:numPr>
        <w:adjustRightInd w:val="0"/>
        <w:jc w:val="both"/>
        <w:rPr>
          <w:rFonts w:ascii="Verdana" w:hAnsi="Verdana" w:cs="Verdana"/>
          <w:color w:val="000000"/>
        </w:rPr>
      </w:pPr>
      <w:r w:rsidRPr="00893AC3">
        <w:rPr>
          <w:rFonts w:ascii="Verdana" w:hAnsi="Verdana" w:cs="Verdana"/>
          <w:color w:val="000000"/>
        </w:rPr>
        <w:t xml:space="preserve">Раскрытие аккредитива производится по предъявлении Продавцом исполняющий Банк следующих документов: </w:t>
      </w:r>
    </w:p>
    <w:p w14:paraId="42FF5573" w14:textId="706869B9" w:rsidR="00FD5166" w:rsidRPr="00FD5166" w:rsidRDefault="00FD5166" w:rsidP="00FD5166">
      <w:pPr>
        <w:pStyle w:val="a5"/>
        <w:numPr>
          <w:ilvl w:val="0"/>
          <w:numId w:val="6"/>
        </w:numPr>
        <w:adjustRightInd w:val="0"/>
        <w:ind w:left="1701"/>
        <w:jc w:val="both"/>
        <w:rPr>
          <w:rFonts w:ascii="Verdana" w:hAnsi="Verdana" w:cs="Courier New"/>
          <w:color w:val="000000"/>
        </w:rPr>
      </w:pPr>
      <w:r w:rsidRPr="00FD5166">
        <w:rPr>
          <w:rFonts w:ascii="Verdana" w:hAnsi="Verdana" w:cs="Verdana"/>
          <w:color w:val="000000"/>
        </w:rPr>
        <w:t>Выписки из ЕГРН, выданной Росреестром, подтверждающей переход права собственности на недвижимое имущество к Покупателю.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w:t>
      </w:r>
      <w:r>
        <w:rPr>
          <w:rFonts w:ascii="Verdana" w:hAnsi="Verdana" w:cs="Verdana"/>
          <w:color w:val="000000"/>
        </w:rPr>
        <w:t xml:space="preserve"> нотариально заверенной копии);</w:t>
      </w:r>
    </w:p>
    <w:p w14:paraId="56FBEE06" w14:textId="6142C99C" w:rsidR="00B909F6" w:rsidRPr="00FD5166" w:rsidRDefault="00FD5166" w:rsidP="00FD5166">
      <w:pPr>
        <w:pStyle w:val="a5"/>
        <w:numPr>
          <w:ilvl w:val="0"/>
          <w:numId w:val="6"/>
        </w:numPr>
        <w:adjustRightInd w:val="0"/>
        <w:ind w:left="1701"/>
        <w:jc w:val="both"/>
        <w:rPr>
          <w:rFonts w:ascii="Verdana" w:hAnsi="Verdana" w:cs="Courier New"/>
          <w:color w:val="000000"/>
        </w:rPr>
      </w:pPr>
      <w:r w:rsidRPr="00FD5166">
        <w:rPr>
          <w:rFonts w:ascii="Verdana" w:hAnsi="Verdana" w:cs="Verdana"/>
          <w:color w:val="000000"/>
        </w:rPr>
        <w:t>ДКП, заключенного между Продавцом и Покупателем (в виде оригинала или</w:t>
      </w:r>
      <w:r>
        <w:rPr>
          <w:rFonts w:ascii="Verdana" w:hAnsi="Verdana" w:cs="Verdana"/>
          <w:color w:val="000000"/>
        </w:rPr>
        <w:t xml:space="preserve"> нотариально заверенной копии);</w:t>
      </w:r>
    </w:p>
    <w:p w14:paraId="6299B4D9" w14:textId="77777777" w:rsidR="00B909F6" w:rsidRPr="006C577B" w:rsidRDefault="00B909F6" w:rsidP="00B909F6">
      <w:pPr>
        <w:pStyle w:val="a5"/>
        <w:numPr>
          <w:ilvl w:val="0"/>
          <w:numId w:val="6"/>
        </w:numPr>
        <w:jc w:val="both"/>
        <w:rPr>
          <w:rFonts w:ascii="Verdana" w:hAnsi="Verdana" w:cs="Arial"/>
        </w:rPr>
      </w:pPr>
      <w:r w:rsidRPr="006C577B">
        <w:rPr>
          <w:rFonts w:ascii="Verdana" w:hAnsi="Verdana" w:cs="Arial"/>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w:t>
      </w:r>
    </w:p>
    <w:p w14:paraId="3DBBDA16" w14:textId="77777777" w:rsidR="00B909F6" w:rsidRPr="006C577B" w:rsidRDefault="00B909F6" w:rsidP="00B909F6">
      <w:pPr>
        <w:pStyle w:val="a5"/>
        <w:numPr>
          <w:ilvl w:val="0"/>
          <w:numId w:val="6"/>
        </w:numPr>
        <w:jc w:val="both"/>
        <w:rPr>
          <w:rFonts w:ascii="Verdana" w:hAnsi="Verdana" w:cs="Arial"/>
        </w:rPr>
      </w:pPr>
      <w:r w:rsidRPr="006C577B">
        <w:rPr>
          <w:rFonts w:ascii="Verdana" w:hAnsi="Verdana" w:cs="Arial"/>
        </w:rPr>
        <w:t>Покупатель обязуется не менее чем за 3 (Три) рабочих дня до истечения срока действия аккредитива:</w:t>
      </w:r>
    </w:p>
    <w:p w14:paraId="6AAA59B4" w14:textId="77777777" w:rsidR="00B909F6" w:rsidRDefault="00B909F6" w:rsidP="00B909F6">
      <w:pPr>
        <w:pStyle w:val="a5"/>
        <w:jc w:val="both"/>
        <w:rPr>
          <w:rFonts w:ascii="Verdana" w:hAnsi="Verdana" w:cs="Arial"/>
        </w:rPr>
      </w:pPr>
      <w:r w:rsidRPr="006C577B">
        <w:rPr>
          <w:rFonts w:ascii="Verdana" w:hAnsi="Verdana" w:cs="Arial"/>
        </w:rPr>
        <w:t xml:space="preserve">- </w:t>
      </w:r>
      <w:r>
        <w:rPr>
          <w:rFonts w:ascii="Verdana" w:hAnsi="Verdana" w:cs="Arial"/>
        </w:rPr>
        <w:t xml:space="preserve">  </w:t>
      </w:r>
      <w:r w:rsidRPr="006C577B">
        <w:rPr>
          <w:rFonts w:ascii="Verdana" w:hAnsi="Verdana" w:cs="Arial"/>
        </w:rPr>
        <w:t xml:space="preserve">продлить/открыть аккредитив на тех же условиях на тот же срок и </w:t>
      </w:r>
    </w:p>
    <w:p w14:paraId="244034D2" w14:textId="77777777" w:rsidR="00B909F6" w:rsidRPr="006C577B" w:rsidRDefault="00B909F6" w:rsidP="00B909F6">
      <w:pPr>
        <w:pStyle w:val="a5"/>
        <w:jc w:val="both"/>
        <w:rPr>
          <w:rFonts w:ascii="Verdana" w:hAnsi="Verdana" w:cs="Arial"/>
        </w:rPr>
      </w:pPr>
      <w:r>
        <w:rPr>
          <w:rFonts w:ascii="Verdana" w:hAnsi="Verdana" w:cs="Arial"/>
        </w:rPr>
        <w:t xml:space="preserve">- </w:t>
      </w:r>
      <w:r w:rsidRPr="006C577B">
        <w:rPr>
          <w:rFonts w:ascii="Verdana" w:hAnsi="Verdana" w:cs="Arial"/>
        </w:rPr>
        <w:t xml:space="preserve">предоставить Продавцу надлежащее подтверждение продления/открытия аккредитива. </w:t>
      </w:r>
    </w:p>
    <w:p w14:paraId="4E371B61" w14:textId="77777777" w:rsidR="00B909F6" w:rsidRDefault="00B909F6" w:rsidP="00B909F6">
      <w:pPr>
        <w:pStyle w:val="a5"/>
        <w:numPr>
          <w:ilvl w:val="0"/>
          <w:numId w:val="6"/>
        </w:numPr>
        <w:jc w:val="both"/>
        <w:rPr>
          <w:rFonts w:ascii="Verdana" w:hAnsi="Verdana" w:cs="Arial"/>
        </w:rPr>
      </w:pPr>
      <w:r w:rsidRPr="006C577B">
        <w:rPr>
          <w:rFonts w:ascii="Verdana" w:hAnsi="Verdana" w:cs="Arial"/>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w:t>
      </w:r>
      <w:r>
        <w:rPr>
          <w:rFonts w:ascii="Verdana" w:hAnsi="Verdana" w:cs="Arial"/>
        </w:rPr>
        <w:t>ностороннем внесудебном порядке</w:t>
      </w:r>
      <w:r w:rsidRPr="006C577B">
        <w:rPr>
          <w:rFonts w:ascii="Verdana" w:hAnsi="Verdana" w:cs="Arial"/>
        </w:rPr>
        <w:t xml:space="preserve">. </w:t>
      </w:r>
    </w:p>
    <w:p w14:paraId="33222FD5" w14:textId="77777777" w:rsidR="00B909F6" w:rsidRDefault="00B909F6" w:rsidP="00B909F6">
      <w:pPr>
        <w:pStyle w:val="a5"/>
        <w:numPr>
          <w:ilvl w:val="0"/>
          <w:numId w:val="6"/>
        </w:numPr>
        <w:adjustRightInd w:val="0"/>
        <w:jc w:val="both"/>
        <w:rPr>
          <w:rFonts w:ascii="Verdana" w:hAnsi="Verdana" w:cs="Verdana"/>
          <w:color w:val="000000"/>
        </w:rPr>
      </w:pPr>
      <w:r w:rsidRPr="00893AC3">
        <w:rPr>
          <w:rFonts w:ascii="Verdana" w:hAnsi="Verdana" w:cs="Verdana"/>
          <w:color w:val="000000"/>
        </w:rPr>
        <w:t xml:space="preserve">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4191BED1" w14:textId="1CD1E0D9" w:rsidR="00B909F6" w:rsidRDefault="00B909F6" w:rsidP="00B909F6">
      <w:pPr>
        <w:pStyle w:val="a5"/>
        <w:numPr>
          <w:ilvl w:val="0"/>
          <w:numId w:val="6"/>
        </w:numPr>
        <w:adjustRightInd w:val="0"/>
        <w:jc w:val="both"/>
        <w:rPr>
          <w:rFonts w:ascii="Verdana" w:hAnsi="Verdana" w:cs="Verdana"/>
          <w:color w:val="000000"/>
        </w:rPr>
      </w:pPr>
      <w:r w:rsidRPr="00B33D9F">
        <w:rPr>
          <w:rFonts w:ascii="Verdana" w:hAnsi="Verdana" w:cs="Verdana"/>
          <w:color w:val="000000"/>
        </w:rPr>
        <w:t xml:space="preserve">Расчеты по аккредитиву регулируются Положением Банка России № 383-П от 19.06.2012 г. «О правилах осуществления перевода денежных средств» и ГК РФ. </w:t>
      </w:r>
    </w:p>
    <w:p w14:paraId="3AAB9A68" w14:textId="77777777" w:rsidR="00B909F6" w:rsidRPr="00B33D9F" w:rsidRDefault="00B909F6" w:rsidP="00B909F6">
      <w:pPr>
        <w:pStyle w:val="a5"/>
        <w:adjustRightInd w:val="0"/>
        <w:jc w:val="both"/>
        <w:rPr>
          <w:rFonts w:ascii="Verdana" w:hAnsi="Verdana" w:cs="Verdana"/>
          <w:color w:val="000000"/>
        </w:rPr>
      </w:pPr>
    </w:p>
    <w:p w14:paraId="1C2AC267" w14:textId="75DE4281" w:rsidR="00686D08" w:rsidRDefault="00686D08" w:rsidP="00686D08">
      <w:pPr>
        <w:spacing w:after="0" w:line="240" w:lineRule="auto"/>
        <w:jc w:val="both"/>
        <w:rPr>
          <w:rFonts w:ascii="Verdana" w:hAnsi="Verdana"/>
          <w:sz w:val="20"/>
          <w:szCs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909F6" w:rsidRPr="00515B49" w14:paraId="3D9069B3" w14:textId="77777777" w:rsidTr="002D4C9F">
        <w:tc>
          <w:tcPr>
            <w:tcW w:w="4672" w:type="dxa"/>
          </w:tcPr>
          <w:p w14:paraId="3E453848" w14:textId="77777777" w:rsidR="00B909F6" w:rsidRDefault="00B909F6" w:rsidP="002D4C9F">
            <w:pPr>
              <w:jc w:val="center"/>
              <w:rPr>
                <w:rFonts w:ascii="Verdana" w:hAnsi="Verdana" w:cs="Arial"/>
                <w:b/>
                <w:sz w:val="20"/>
                <w:szCs w:val="20"/>
              </w:rPr>
            </w:pPr>
            <w:r w:rsidRPr="00515B49">
              <w:rPr>
                <w:rFonts w:ascii="Verdana" w:hAnsi="Verdana" w:cs="Arial"/>
                <w:b/>
                <w:sz w:val="20"/>
                <w:szCs w:val="20"/>
              </w:rPr>
              <w:t>ПРОДАВЕЦ</w:t>
            </w:r>
          </w:p>
          <w:p w14:paraId="008CF0E9" w14:textId="77777777" w:rsidR="00B909F6" w:rsidRPr="00515B49" w:rsidRDefault="00B909F6" w:rsidP="002D4C9F">
            <w:pPr>
              <w:jc w:val="center"/>
              <w:rPr>
                <w:rFonts w:ascii="Verdana" w:hAnsi="Verdana" w:cs="Arial"/>
                <w:b/>
                <w:sz w:val="20"/>
                <w:szCs w:val="20"/>
              </w:rPr>
            </w:pPr>
          </w:p>
          <w:p w14:paraId="3A02CA73" w14:textId="77777777" w:rsidR="00B909F6" w:rsidRPr="00515B49" w:rsidRDefault="00B909F6" w:rsidP="002D4C9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34EA60F1" w14:textId="77777777" w:rsidR="00B909F6" w:rsidRPr="00515B49" w:rsidRDefault="00B909F6" w:rsidP="00FD5166">
            <w:pPr>
              <w:jc w:val="both"/>
              <w:rPr>
                <w:rFonts w:ascii="Verdana" w:eastAsia="Times New Roman" w:hAnsi="Verdana" w:cs="Times New Roman"/>
                <w:b/>
                <w:sz w:val="20"/>
                <w:szCs w:val="20"/>
                <w:lang w:eastAsia="ru-RU"/>
              </w:rPr>
            </w:pPr>
          </w:p>
        </w:tc>
        <w:tc>
          <w:tcPr>
            <w:tcW w:w="4673" w:type="dxa"/>
          </w:tcPr>
          <w:p w14:paraId="1E95C902" w14:textId="77777777" w:rsidR="00B909F6" w:rsidRDefault="00B909F6" w:rsidP="002D4C9F">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734D01D4" w14:textId="77777777" w:rsidR="00B909F6" w:rsidRPr="00515B49" w:rsidRDefault="00B909F6" w:rsidP="002D4C9F">
            <w:pPr>
              <w:widowControl w:val="0"/>
              <w:autoSpaceDE w:val="0"/>
              <w:autoSpaceDN w:val="0"/>
              <w:adjustRightInd w:val="0"/>
              <w:jc w:val="center"/>
              <w:rPr>
                <w:rFonts w:ascii="Verdana" w:eastAsia="Times New Roman" w:hAnsi="Verdana" w:cs="Times New Roman"/>
                <w:b/>
                <w:sz w:val="20"/>
                <w:szCs w:val="20"/>
                <w:lang w:eastAsia="ru-RU"/>
              </w:rPr>
            </w:pPr>
          </w:p>
          <w:p w14:paraId="6C4C1361" w14:textId="77777777" w:rsidR="00B909F6" w:rsidRPr="00515B49" w:rsidRDefault="00B909F6" w:rsidP="002D4C9F">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47D180D4" w14:textId="28119C36" w:rsidR="00B909F6" w:rsidRDefault="00B909F6" w:rsidP="00686D08">
      <w:pPr>
        <w:spacing w:after="0" w:line="240" w:lineRule="auto"/>
        <w:jc w:val="both"/>
        <w:rPr>
          <w:rFonts w:ascii="Verdana" w:hAnsi="Verdana"/>
          <w:sz w:val="20"/>
          <w:szCs w:val="20"/>
        </w:rPr>
      </w:pPr>
    </w:p>
    <w:p w14:paraId="46A27B24" w14:textId="77777777" w:rsidR="00B909F6" w:rsidRPr="008509DF" w:rsidRDefault="00B909F6" w:rsidP="00686D08">
      <w:pPr>
        <w:spacing w:after="0" w:line="240" w:lineRule="auto"/>
        <w:jc w:val="both"/>
        <w:rPr>
          <w:rFonts w:ascii="Verdana" w:hAnsi="Verdana"/>
          <w:sz w:val="20"/>
          <w:szCs w:val="20"/>
        </w:rPr>
      </w:pPr>
    </w:p>
    <w:p w14:paraId="2F70B433" w14:textId="060A775D" w:rsidR="00686D08" w:rsidRPr="008509DF" w:rsidRDefault="00686D08" w:rsidP="00686D08">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1BDC6A5" w14:textId="5A91E8F9" w:rsidR="00686D08" w:rsidRPr="008509DF" w:rsidRDefault="00686D08" w:rsidP="00686D08">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387A71AC" w14:textId="2AA38F85"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4C67A322" w14:textId="260E82E1" w:rsidR="00686D08" w:rsidRPr="008509DF" w:rsidRDefault="00686D08" w:rsidP="00686D08">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3EEA2C6A" w14:textId="15BFADE9" w:rsidR="00686D08" w:rsidRPr="008509DF" w:rsidRDefault="00686D08" w:rsidP="00686D08">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38B6A8EA" w14:textId="757F71A6" w:rsidR="00686D08" w:rsidRPr="008509DF" w:rsidRDefault="00686D08" w:rsidP="00686D08">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527ADAA5" w14:textId="3537DB60" w:rsidR="00686D08" w:rsidRPr="008509DF" w:rsidRDefault="00686D08" w:rsidP="00686D08">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4E22CA47" w14:textId="3AE7C545"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27B6D392" w14:textId="3C1B07F6"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2BDF5059" w14:textId="740D3CBC" w:rsidR="00686D08" w:rsidRPr="008509DF" w:rsidRDefault="00686D08" w:rsidP="00686D08">
      <w:pPr>
        <w:spacing w:after="0" w:line="240" w:lineRule="auto"/>
        <w:jc w:val="both"/>
        <w:rPr>
          <w:rFonts w:ascii="Verdana" w:hAnsi="Verdana"/>
          <w:sz w:val="20"/>
          <w:szCs w:val="20"/>
        </w:rPr>
      </w:pPr>
    </w:p>
    <w:p w14:paraId="3A684C28" w14:textId="32EF9892" w:rsidR="00686D08" w:rsidRDefault="00686D08" w:rsidP="00120657">
      <w:pPr>
        <w:spacing w:after="0" w:line="240" w:lineRule="auto"/>
        <w:jc w:val="both"/>
        <w:rPr>
          <w:rFonts w:ascii="Verdana" w:hAnsi="Verdana"/>
          <w:sz w:val="20"/>
          <w:szCs w:val="20"/>
        </w:rPr>
      </w:pPr>
    </w:p>
    <w:p w14:paraId="35BA54A0" w14:textId="18CA8097" w:rsidR="00686D08" w:rsidRPr="008509DF" w:rsidRDefault="00686D08" w:rsidP="00093C97">
      <w:pPr>
        <w:rPr>
          <w:rFonts w:ascii="Verdana" w:hAnsi="Verdana"/>
          <w:sz w:val="20"/>
          <w:szCs w:val="20"/>
        </w:rPr>
      </w:pPr>
    </w:p>
    <w:sectPr w:rsidR="00686D08" w:rsidRPr="008509DF" w:rsidSect="00F56FF3">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7E4DB" w14:textId="77777777" w:rsidR="00ED035B" w:rsidRDefault="00ED035B" w:rsidP="00E33D4F">
      <w:pPr>
        <w:spacing w:after="0" w:line="240" w:lineRule="auto"/>
      </w:pPr>
      <w:r>
        <w:separator/>
      </w:r>
    </w:p>
  </w:endnote>
  <w:endnote w:type="continuationSeparator" w:id="0">
    <w:p w14:paraId="1AD75EF3" w14:textId="77777777" w:rsidR="00ED035B" w:rsidRDefault="00ED035B"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002836"/>
      <w:docPartObj>
        <w:docPartGallery w:val="Page Numbers (Bottom of Page)"/>
        <w:docPartUnique/>
      </w:docPartObj>
    </w:sdtPr>
    <w:sdtEndPr/>
    <w:sdtContent>
      <w:p w14:paraId="05AAF68C" w14:textId="4DE5726E" w:rsidR="006075E6" w:rsidRDefault="006075E6">
        <w:pPr>
          <w:pStyle w:val="ab"/>
          <w:jc w:val="right"/>
        </w:pPr>
        <w:r>
          <w:fldChar w:fldCharType="begin"/>
        </w:r>
        <w:r>
          <w:instrText>PAGE   \* MERGEFORMAT</w:instrText>
        </w:r>
        <w:r>
          <w:fldChar w:fldCharType="separate"/>
        </w:r>
        <w:r w:rsidR="00111EED">
          <w:rPr>
            <w:noProof/>
          </w:rPr>
          <w:t>4</w:t>
        </w:r>
        <w:r>
          <w:fldChar w:fldCharType="end"/>
        </w:r>
      </w:p>
    </w:sdtContent>
  </w:sdt>
  <w:p w14:paraId="0AC1054C" w14:textId="77777777" w:rsidR="006075E6" w:rsidRDefault="006075E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9884F" w14:textId="77777777" w:rsidR="00ED035B" w:rsidRDefault="00ED035B" w:rsidP="00E33D4F">
      <w:pPr>
        <w:spacing w:after="0" w:line="240" w:lineRule="auto"/>
      </w:pPr>
      <w:r>
        <w:separator/>
      </w:r>
    </w:p>
  </w:footnote>
  <w:footnote w:type="continuationSeparator" w:id="0">
    <w:p w14:paraId="50422425" w14:textId="77777777" w:rsidR="00ED035B" w:rsidRDefault="00ED035B" w:rsidP="00E33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00472B"/>
    <w:multiLevelType w:val="hybridMultilevel"/>
    <w:tmpl w:val="173DA7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7664E"/>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3"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C4F55B7"/>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5"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6"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8"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9" w15:restartNumberingAfterBreak="0">
    <w:nsid w:val="19BF6B09"/>
    <w:multiLevelType w:val="multilevel"/>
    <w:tmpl w:val="EAF205AC"/>
    <w:lvl w:ilvl="0">
      <w:start w:val="6"/>
      <w:numFmt w:val="decimal"/>
      <w:lvlText w:val="%1."/>
      <w:lvlJc w:val="left"/>
      <w:pPr>
        <w:ind w:left="540" w:hanging="540"/>
      </w:pPr>
      <w:rPr>
        <w:rFonts w:eastAsiaTheme="minorHAnsi" w:cs="Verdana" w:hint="default"/>
        <w:color w:val="000000"/>
        <w:sz w:val="18"/>
      </w:rPr>
    </w:lvl>
    <w:lvl w:ilvl="1">
      <w:start w:val="2"/>
      <w:numFmt w:val="decimal"/>
      <w:lvlText w:val="%1.%2."/>
      <w:lvlJc w:val="left"/>
      <w:pPr>
        <w:ind w:left="1080" w:hanging="720"/>
      </w:pPr>
      <w:rPr>
        <w:rFonts w:eastAsiaTheme="minorHAnsi" w:cs="Verdana" w:hint="default"/>
        <w:color w:val="000000"/>
        <w:sz w:val="18"/>
      </w:rPr>
    </w:lvl>
    <w:lvl w:ilvl="2">
      <w:start w:val="3"/>
      <w:numFmt w:val="decimal"/>
      <w:lvlText w:val="%1.%2.%3."/>
      <w:lvlJc w:val="left"/>
      <w:pPr>
        <w:ind w:left="1440" w:hanging="720"/>
      </w:pPr>
      <w:rPr>
        <w:rFonts w:eastAsiaTheme="minorHAnsi" w:cs="Verdana" w:hint="default"/>
        <w:color w:val="000000"/>
        <w:sz w:val="18"/>
      </w:rPr>
    </w:lvl>
    <w:lvl w:ilvl="3">
      <w:start w:val="1"/>
      <w:numFmt w:val="decimal"/>
      <w:lvlText w:val="%1.%2.%3.%4."/>
      <w:lvlJc w:val="left"/>
      <w:pPr>
        <w:ind w:left="2160" w:hanging="1080"/>
      </w:pPr>
      <w:rPr>
        <w:rFonts w:eastAsiaTheme="minorHAnsi" w:cs="Verdana" w:hint="default"/>
        <w:color w:val="000000"/>
        <w:sz w:val="18"/>
      </w:rPr>
    </w:lvl>
    <w:lvl w:ilvl="4">
      <w:start w:val="1"/>
      <w:numFmt w:val="decimal"/>
      <w:lvlText w:val="%1.%2.%3.%4.%5."/>
      <w:lvlJc w:val="left"/>
      <w:pPr>
        <w:ind w:left="2880" w:hanging="1440"/>
      </w:pPr>
      <w:rPr>
        <w:rFonts w:eastAsiaTheme="minorHAnsi" w:cs="Verdana" w:hint="default"/>
        <w:color w:val="000000"/>
        <w:sz w:val="18"/>
      </w:rPr>
    </w:lvl>
    <w:lvl w:ilvl="5">
      <w:start w:val="1"/>
      <w:numFmt w:val="decimal"/>
      <w:lvlText w:val="%1.%2.%3.%4.%5.%6."/>
      <w:lvlJc w:val="left"/>
      <w:pPr>
        <w:ind w:left="3240" w:hanging="1440"/>
      </w:pPr>
      <w:rPr>
        <w:rFonts w:eastAsiaTheme="minorHAnsi" w:cs="Verdana" w:hint="default"/>
        <w:color w:val="000000"/>
        <w:sz w:val="18"/>
      </w:rPr>
    </w:lvl>
    <w:lvl w:ilvl="6">
      <w:start w:val="1"/>
      <w:numFmt w:val="decimal"/>
      <w:lvlText w:val="%1.%2.%3.%4.%5.%6.%7."/>
      <w:lvlJc w:val="left"/>
      <w:pPr>
        <w:ind w:left="3960" w:hanging="1800"/>
      </w:pPr>
      <w:rPr>
        <w:rFonts w:eastAsiaTheme="minorHAnsi" w:cs="Verdana" w:hint="default"/>
        <w:color w:val="000000"/>
        <w:sz w:val="18"/>
      </w:rPr>
    </w:lvl>
    <w:lvl w:ilvl="7">
      <w:start w:val="1"/>
      <w:numFmt w:val="decimal"/>
      <w:lvlText w:val="%1.%2.%3.%4.%5.%6.%7.%8."/>
      <w:lvlJc w:val="left"/>
      <w:pPr>
        <w:ind w:left="4680" w:hanging="2160"/>
      </w:pPr>
      <w:rPr>
        <w:rFonts w:eastAsiaTheme="minorHAnsi" w:cs="Verdana" w:hint="default"/>
        <w:color w:val="000000"/>
        <w:sz w:val="18"/>
      </w:rPr>
    </w:lvl>
    <w:lvl w:ilvl="8">
      <w:start w:val="1"/>
      <w:numFmt w:val="decimal"/>
      <w:lvlText w:val="%1.%2.%3.%4.%5.%6.%7.%8.%9."/>
      <w:lvlJc w:val="left"/>
      <w:pPr>
        <w:ind w:left="5040" w:hanging="2160"/>
      </w:pPr>
      <w:rPr>
        <w:rFonts w:eastAsiaTheme="minorHAnsi" w:cs="Verdana" w:hint="default"/>
        <w:color w:val="000000"/>
        <w:sz w:val="18"/>
      </w:rPr>
    </w:lvl>
  </w:abstractNum>
  <w:abstractNum w:abstractNumId="10"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C47126"/>
    <w:multiLevelType w:val="hybridMultilevel"/>
    <w:tmpl w:val="5D109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9"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D017491"/>
    <w:multiLevelType w:val="multilevel"/>
    <w:tmpl w:val="3A1A7ABE"/>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bullet"/>
      <w:lvlText w:val=""/>
      <w:lvlJc w:val="left"/>
      <w:pPr>
        <w:ind w:left="2160" w:hanging="720"/>
      </w:pPr>
      <w:rPr>
        <w:rFonts w:ascii="Symbol" w:hAnsi="Symbol"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2"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3"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4"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5"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8"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0"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81116CF"/>
    <w:multiLevelType w:val="multilevel"/>
    <w:tmpl w:val="D908AEAC"/>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color w:val="auto"/>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3"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FF71D03"/>
    <w:multiLevelType w:val="hybridMultilevel"/>
    <w:tmpl w:val="6AF23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6" w15:restartNumberingAfterBreak="0">
    <w:nsid w:val="74CA36B6"/>
    <w:multiLevelType w:val="multilevel"/>
    <w:tmpl w:val="5068197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7"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36"/>
  </w:num>
  <w:num w:numId="3">
    <w:abstractNumId w:val="29"/>
  </w:num>
  <w:num w:numId="4">
    <w:abstractNumId w:val="28"/>
  </w:num>
  <w:num w:numId="5">
    <w:abstractNumId w:val="25"/>
  </w:num>
  <w:num w:numId="6">
    <w:abstractNumId w:val="17"/>
  </w:num>
  <w:num w:numId="7">
    <w:abstractNumId w:val="5"/>
  </w:num>
  <w:num w:numId="8">
    <w:abstractNumId w:val="6"/>
  </w:num>
  <w:num w:numId="9">
    <w:abstractNumId w:val="33"/>
  </w:num>
  <w:num w:numId="10">
    <w:abstractNumId w:val="35"/>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5"/>
  </w:num>
  <w:num w:numId="12">
    <w:abstractNumId w:val="11"/>
  </w:num>
  <w:num w:numId="13">
    <w:abstractNumId w:val="23"/>
  </w:num>
  <w:num w:numId="14">
    <w:abstractNumId w:val="7"/>
  </w:num>
  <w:num w:numId="15">
    <w:abstractNumId w:val="1"/>
  </w:num>
  <w:num w:numId="16">
    <w:abstractNumId w:val="15"/>
  </w:num>
  <w:num w:numId="17">
    <w:abstractNumId w:val="30"/>
  </w:num>
  <w:num w:numId="18">
    <w:abstractNumId w:val="18"/>
  </w:num>
  <w:num w:numId="19">
    <w:abstractNumId w:val="12"/>
  </w:num>
  <w:num w:numId="20">
    <w:abstractNumId w:val="24"/>
  </w:num>
  <w:num w:numId="21">
    <w:abstractNumId w:val="19"/>
  </w:num>
  <w:num w:numId="22">
    <w:abstractNumId w:val="20"/>
  </w:num>
  <w:num w:numId="23">
    <w:abstractNumId w:val="14"/>
  </w:num>
  <w:num w:numId="24">
    <w:abstractNumId w:val="22"/>
  </w:num>
  <w:num w:numId="25">
    <w:abstractNumId w:val="8"/>
  </w:num>
  <w:num w:numId="26">
    <w:abstractNumId w:val="32"/>
  </w:num>
  <w:num w:numId="27">
    <w:abstractNumId w:val="27"/>
  </w:num>
  <w:num w:numId="28">
    <w:abstractNumId w:val="13"/>
  </w:num>
  <w:num w:numId="29">
    <w:abstractNumId w:val="37"/>
  </w:num>
  <w:num w:numId="30">
    <w:abstractNumId w:val="31"/>
  </w:num>
  <w:num w:numId="31">
    <w:abstractNumId w:val="26"/>
  </w:num>
  <w:num w:numId="32">
    <w:abstractNumId w:val="3"/>
  </w:num>
  <w:num w:numId="33">
    <w:abstractNumId w:val="10"/>
  </w:num>
  <w:num w:numId="34">
    <w:abstractNumId w:val="21"/>
  </w:num>
  <w:num w:numId="35">
    <w:abstractNumId w:val="2"/>
  </w:num>
  <w:num w:numId="36">
    <w:abstractNumId w:val="9"/>
  </w:num>
  <w:num w:numId="37">
    <w:abstractNumId w:val="34"/>
  </w:num>
  <w:num w:numId="38">
    <w:abstractNumId w:val="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5F"/>
    <w:rsid w:val="000049F5"/>
    <w:rsid w:val="00004BD7"/>
    <w:rsid w:val="00005400"/>
    <w:rsid w:val="000066EC"/>
    <w:rsid w:val="00006CFE"/>
    <w:rsid w:val="0000709E"/>
    <w:rsid w:val="000077E3"/>
    <w:rsid w:val="00014CF1"/>
    <w:rsid w:val="00015280"/>
    <w:rsid w:val="00015515"/>
    <w:rsid w:val="00015D1A"/>
    <w:rsid w:val="0001605E"/>
    <w:rsid w:val="00017917"/>
    <w:rsid w:val="00020BEC"/>
    <w:rsid w:val="00021E28"/>
    <w:rsid w:val="000223BA"/>
    <w:rsid w:val="000262EF"/>
    <w:rsid w:val="000270FE"/>
    <w:rsid w:val="00030EF1"/>
    <w:rsid w:val="00031E7B"/>
    <w:rsid w:val="00032CB8"/>
    <w:rsid w:val="000351E6"/>
    <w:rsid w:val="00035ED5"/>
    <w:rsid w:val="000365BF"/>
    <w:rsid w:val="000371A2"/>
    <w:rsid w:val="000379B6"/>
    <w:rsid w:val="0004090D"/>
    <w:rsid w:val="00046C89"/>
    <w:rsid w:val="00046D8F"/>
    <w:rsid w:val="00046E6A"/>
    <w:rsid w:val="00046F99"/>
    <w:rsid w:val="00055D2C"/>
    <w:rsid w:val="000563DC"/>
    <w:rsid w:val="00056D36"/>
    <w:rsid w:val="00061508"/>
    <w:rsid w:val="0006183E"/>
    <w:rsid w:val="00062908"/>
    <w:rsid w:val="000635C5"/>
    <w:rsid w:val="00063A15"/>
    <w:rsid w:val="000646E9"/>
    <w:rsid w:val="00064DD3"/>
    <w:rsid w:val="00066380"/>
    <w:rsid w:val="0007004A"/>
    <w:rsid w:val="00070501"/>
    <w:rsid w:val="000708B4"/>
    <w:rsid w:val="00072336"/>
    <w:rsid w:val="00074B27"/>
    <w:rsid w:val="0007585E"/>
    <w:rsid w:val="00076B43"/>
    <w:rsid w:val="0007761B"/>
    <w:rsid w:val="00080B2F"/>
    <w:rsid w:val="000826F5"/>
    <w:rsid w:val="00082E0A"/>
    <w:rsid w:val="00083142"/>
    <w:rsid w:val="000844EF"/>
    <w:rsid w:val="00085654"/>
    <w:rsid w:val="000927FB"/>
    <w:rsid w:val="00093C97"/>
    <w:rsid w:val="00093EDB"/>
    <w:rsid w:val="00095F3C"/>
    <w:rsid w:val="000967E9"/>
    <w:rsid w:val="000973B7"/>
    <w:rsid w:val="00097EC7"/>
    <w:rsid w:val="000A0B3B"/>
    <w:rsid w:val="000A1317"/>
    <w:rsid w:val="000A37CE"/>
    <w:rsid w:val="000A3E4C"/>
    <w:rsid w:val="000B32D0"/>
    <w:rsid w:val="000B3E5F"/>
    <w:rsid w:val="000B6FFA"/>
    <w:rsid w:val="000C094A"/>
    <w:rsid w:val="000C2791"/>
    <w:rsid w:val="000C2F08"/>
    <w:rsid w:val="000C34A2"/>
    <w:rsid w:val="000C51AA"/>
    <w:rsid w:val="000C60F6"/>
    <w:rsid w:val="000C765B"/>
    <w:rsid w:val="000C7A16"/>
    <w:rsid w:val="000D19A7"/>
    <w:rsid w:val="000D5385"/>
    <w:rsid w:val="000E2363"/>
    <w:rsid w:val="000E2F36"/>
    <w:rsid w:val="000E3328"/>
    <w:rsid w:val="000E36D3"/>
    <w:rsid w:val="000E4B9A"/>
    <w:rsid w:val="000E5363"/>
    <w:rsid w:val="000E65EF"/>
    <w:rsid w:val="000E73DE"/>
    <w:rsid w:val="000E7AE2"/>
    <w:rsid w:val="000F0CF1"/>
    <w:rsid w:val="000F1382"/>
    <w:rsid w:val="000F3D1D"/>
    <w:rsid w:val="000F7023"/>
    <w:rsid w:val="001024FD"/>
    <w:rsid w:val="00102FE7"/>
    <w:rsid w:val="0010369A"/>
    <w:rsid w:val="00103A3A"/>
    <w:rsid w:val="00106775"/>
    <w:rsid w:val="001102D9"/>
    <w:rsid w:val="00111061"/>
    <w:rsid w:val="00111EED"/>
    <w:rsid w:val="00120657"/>
    <w:rsid w:val="00121172"/>
    <w:rsid w:val="00122945"/>
    <w:rsid w:val="00123209"/>
    <w:rsid w:val="00123641"/>
    <w:rsid w:val="001248EB"/>
    <w:rsid w:val="001275DF"/>
    <w:rsid w:val="00131AF5"/>
    <w:rsid w:val="001358A7"/>
    <w:rsid w:val="0013718F"/>
    <w:rsid w:val="00137E3F"/>
    <w:rsid w:val="00140E16"/>
    <w:rsid w:val="00141448"/>
    <w:rsid w:val="00141890"/>
    <w:rsid w:val="00144FDC"/>
    <w:rsid w:val="00147E74"/>
    <w:rsid w:val="00150E56"/>
    <w:rsid w:val="001513BD"/>
    <w:rsid w:val="00155F3D"/>
    <w:rsid w:val="00156210"/>
    <w:rsid w:val="00156C6F"/>
    <w:rsid w:val="00162863"/>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97E40"/>
    <w:rsid w:val="001A1B7C"/>
    <w:rsid w:val="001A3010"/>
    <w:rsid w:val="001A391D"/>
    <w:rsid w:val="001A3DBC"/>
    <w:rsid w:val="001A52C3"/>
    <w:rsid w:val="001A5772"/>
    <w:rsid w:val="001A609C"/>
    <w:rsid w:val="001A73E7"/>
    <w:rsid w:val="001B37CE"/>
    <w:rsid w:val="001B5748"/>
    <w:rsid w:val="001C19BE"/>
    <w:rsid w:val="001C2235"/>
    <w:rsid w:val="001C4321"/>
    <w:rsid w:val="001C7960"/>
    <w:rsid w:val="001D1EAB"/>
    <w:rsid w:val="001D4AF6"/>
    <w:rsid w:val="001D6B8E"/>
    <w:rsid w:val="001D6DCB"/>
    <w:rsid w:val="001D72DA"/>
    <w:rsid w:val="001D7929"/>
    <w:rsid w:val="001E086C"/>
    <w:rsid w:val="001E0CB7"/>
    <w:rsid w:val="001E211E"/>
    <w:rsid w:val="001E2588"/>
    <w:rsid w:val="001E2875"/>
    <w:rsid w:val="001E2A0A"/>
    <w:rsid w:val="001E42FF"/>
    <w:rsid w:val="001E5436"/>
    <w:rsid w:val="001E6B80"/>
    <w:rsid w:val="001F1859"/>
    <w:rsid w:val="001F21BA"/>
    <w:rsid w:val="001F4445"/>
    <w:rsid w:val="001F5F93"/>
    <w:rsid w:val="0020177F"/>
    <w:rsid w:val="002021CA"/>
    <w:rsid w:val="0020454D"/>
    <w:rsid w:val="00205E52"/>
    <w:rsid w:val="00207200"/>
    <w:rsid w:val="002108E6"/>
    <w:rsid w:val="00211F7A"/>
    <w:rsid w:val="002136DD"/>
    <w:rsid w:val="00213B72"/>
    <w:rsid w:val="00214157"/>
    <w:rsid w:val="002151D2"/>
    <w:rsid w:val="00217BCB"/>
    <w:rsid w:val="00217C52"/>
    <w:rsid w:val="00217D3B"/>
    <w:rsid w:val="00224B29"/>
    <w:rsid w:val="00224EF7"/>
    <w:rsid w:val="00224F8A"/>
    <w:rsid w:val="0022631B"/>
    <w:rsid w:val="00226C9D"/>
    <w:rsid w:val="00227065"/>
    <w:rsid w:val="002334FB"/>
    <w:rsid w:val="00235217"/>
    <w:rsid w:val="00235F4F"/>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613B0"/>
    <w:rsid w:val="002616C6"/>
    <w:rsid w:val="00264A1F"/>
    <w:rsid w:val="00264FB1"/>
    <w:rsid w:val="002675A2"/>
    <w:rsid w:val="00267E7C"/>
    <w:rsid w:val="002706D7"/>
    <w:rsid w:val="00271A7D"/>
    <w:rsid w:val="00272C6E"/>
    <w:rsid w:val="00272D93"/>
    <w:rsid w:val="00273896"/>
    <w:rsid w:val="00275B94"/>
    <w:rsid w:val="00275F3C"/>
    <w:rsid w:val="002804FD"/>
    <w:rsid w:val="0028544D"/>
    <w:rsid w:val="00287072"/>
    <w:rsid w:val="0029097E"/>
    <w:rsid w:val="00290A41"/>
    <w:rsid w:val="00290DAD"/>
    <w:rsid w:val="00291183"/>
    <w:rsid w:val="00293BAA"/>
    <w:rsid w:val="00294D88"/>
    <w:rsid w:val="0029521F"/>
    <w:rsid w:val="002A07D2"/>
    <w:rsid w:val="002A3611"/>
    <w:rsid w:val="002A52CC"/>
    <w:rsid w:val="002A564F"/>
    <w:rsid w:val="002A6F6B"/>
    <w:rsid w:val="002B3119"/>
    <w:rsid w:val="002B3801"/>
    <w:rsid w:val="002B527E"/>
    <w:rsid w:val="002B5442"/>
    <w:rsid w:val="002B5B56"/>
    <w:rsid w:val="002B6CD5"/>
    <w:rsid w:val="002B75BE"/>
    <w:rsid w:val="002C05BE"/>
    <w:rsid w:val="002C1077"/>
    <w:rsid w:val="002C398A"/>
    <w:rsid w:val="002C7200"/>
    <w:rsid w:val="002C7331"/>
    <w:rsid w:val="002C7D96"/>
    <w:rsid w:val="002D0141"/>
    <w:rsid w:val="002D2A49"/>
    <w:rsid w:val="002D426E"/>
    <w:rsid w:val="002D6941"/>
    <w:rsid w:val="002D7220"/>
    <w:rsid w:val="002D7CAB"/>
    <w:rsid w:val="002E0C29"/>
    <w:rsid w:val="002E11AE"/>
    <w:rsid w:val="002E1D94"/>
    <w:rsid w:val="002E41C6"/>
    <w:rsid w:val="002E48FE"/>
    <w:rsid w:val="002E7334"/>
    <w:rsid w:val="002E7ACE"/>
    <w:rsid w:val="002F015A"/>
    <w:rsid w:val="002F0578"/>
    <w:rsid w:val="002F37E1"/>
    <w:rsid w:val="002F41B8"/>
    <w:rsid w:val="002F4F62"/>
    <w:rsid w:val="002F6736"/>
    <w:rsid w:val="002F7FC1"/>
    <w:rsid w:val="00300CAF"/>
    <w:rsid w:val="00301273"/>
    <w:rsid w:val="00310037"/>
    <w:rsid w:val="0031107C"/>
    <w:rsid w:val="00311231"/>
    <w:rsid w:val="003179FA"/>
    <w:rsid w:val="00321064"/>
    <w:rsid w:val="0032754A"/>
    <w:rsid w:val="003332E1"/>
    <w:rsid w:val="0033460B"/>
    <w:rsid w:val="00334661"/>
    <w:rsid w:val="00334E8F"/>
    <w:rsid w:val="00336C56"/>
    <w:rsid w:val="00336D98"/>
    <w:rsid w:val="00341BE1"/>
    <w:rsid w:val="00341DF2"/>
    <w:rsid w:val="00342A7C"/>
    <w:rsid w:val="0034333C"/>
    <w:rsid w:val="00344A06"/>
    <w:rsid w:val="00344D65"/>
    <w:rsid w:val="00344E14"/>
    <w:rsid w:val="00344FEB"/>
    <w:rsid w:val="00345C4E"/>
    <w:rsid w:val="003460FF"/>
    <w:rsid w:val="00351FB3"/>
    <w:rsid w:val="003546A4"/>
    <w:rsid w:val="00361D47"/>
    <w:rsid w:val="003629D2"/>
    <w:rsid w:val="00365D2B"/>
    <w:rsid w:val="003677C6"/>
    <w:rsid w:val="00370031"/>
    <w:rsid w:val="0037118C"/>
    <w:rsid w:val="0037350E"/>
    <w:rsid w:val="00381D74"/>
    <w:rsid w:val="00386377"/>
    <w:rsid w:val="00387FA5"/>
    <w:rsid w:val="00390A4F"/>
    <w:rsid w:val="00391481"/>
    <w:rsid w:val="00391E62"/>
    <w:rsid w:val="003961EC"/>
    <w:rsid w:val="003963EB"/>
    <w:rsid w:val="003A0381"/>
    <w:rsid w:val="003A1B23"/>
    <w:rsid w:val="003A36C1"/>
    <w:rsid w:val="003A3708"/>
    <w:rsid w:val="003A3EF3"/>
    <w:rsid w:val="003A7FDA"/>
    <w:rsid w:val="003B025F"/>
    <w:rsid w:val="003B3459"/>
    <w:rsid w:val="003B3568"/>
    <w:rsid w:val="003B436E"/>
    <w:rsid w:val="003B5D5D"/>
    <w:rsid w:val="003C07E6"/>
    <w:rsid w:val="003C2F19"/>
    <w:rsid w:val="003C33D0"/>
    <w:rsid w:val="003C50DB"/>
    <w:rsid w:val="003C5AC7"/>
    <w:rsid w:val="003C6760"/>
    <w:rsid w:val="003C6FDB"/>
    <w:rsid w:val="003C78A1"/>
    <w:rsid w:val="003D002A"/>
    <w:rsid w:val="003D11A9"/>
    <w:rsid w:val="003D25D9"/>
    <w:rsid w:val="003D75C2"/>
    <w:rsid w:val="003D7B76"/>
    <w:rsid w:val="003D7BB4"/>
    <w:rsid w:val="003D7FC5"/>
    <w:rsid w:val="003E26A0"/>
    <w:rsid w:val="003E358D"/>
    <w:rsid w:val="003E6D7D"/>
    <w:rsid w:val="003E6D9A"/>
    <w:rsid w:val="003E7F0D"/>
    <w:rsid w:val="003F3676"/>
    <w:rsid w:val="003F428E"/>
    <w:rsid w:val="003F7EC6"/>
    <w:rsid w:val="0040125A"/>
    <w:rsid w:val="004025E6"/>
    <w:rsid w:val="00406337"/>
    <w:rsid w:val="00410965"/>
    <w:rsid w:val="00410A63"/>
    <w:rsid w:val="00412CEA"/>
    <w:rsid w:val="00412FD9"/>
    <w:rsid w:val="004137C7"/>
    <w:rsid w:val="004141D0"/>
    <w:rsid w:val="00414594"/>
    <w:rsid w:val="00414F5A"/>
    <w:rsid w:val="00415127"/>
    <w:rsid w:val="00415F1C"/>
    <w:rsid w:val="004160D8"/>
    <w:rsid w:val="0041637B"/>
    <w:rsid w:val="00416524"/>
    <w:rsid w:val="00416D32"/>
    <w:rsid w:val="0041729E"/>
    <w:rsid w:val="00417AA6"/>
    <w:rsid w:val="00420417"/>
    <w:rsid w:val="004218C5"/>
    <w:rsid w:val="00426B81"/>
    <w:rsid w:val="004271B3"/>
    <w:rsid w:val="004305AA"/>
    <w:rsid w:val="00434C82"/>
    <w:rsid w:val="00435063"/>
    <w:rsid w:val="00441C95"/>
    <w:rsid w:val="00444442"/>
    <w:rsid w:val="0044564A"/>
    <w:rsid w:val="00446BFD"/>
    <w:rsid w:val="0044731D"/>
    <w:rsid w:val="00450B9C"/>
    <w:rsid w:val="00451A57"/>
    <w:rsid w:val="00456C6E"/>
    <w:rsid w:val="00457733"/>
    <w:rsid w:val="004613E3"/>
    <w:rsid w:val="00461878"/>
    <w:rsid w:val="004641F8"/>
    <w:rsid w:val="0046731B"/>
    <w:rsid w:val="004675BE"/>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F8A"/>
    <w:rsid w:val="00493494"/>
    <w:rsid w:val="00496502"/>
    <w:rsid w:val="00497C78"/>
    <w:rsid w:val="004A321F"/>
    <w:rsid w:val="004A3929"/>
    <w:rsid w:val="004A4409"/>
    <w:rsid w:val="004A608B"/>
    <w:rsid w:val="004A7752"/>
    <w:rsid w:val="004B051A"/>
    <w:rsid w:val="004B23E7"/>
    <w:rsid w:val="004B5039"/>
    <w:rsid w:val="004B52C4"/>
    <w:rsid w:val="004B717F"/>
    <w:rsid w:val="004C0B95"/>
    <w:rsid w:val="004C1F07"/>
    <w:rsid w:val="004C2028"/>
    <w:rsid w:val="004C2778"/>
    <w:rsid w:val="004C524F"/>
    <w:rsid w:val="004C5EF1"/>
    <w:rsid w:val="004C6032"/>
    <w:rsid w:val="004C739F"/>
    <w:rsid w:val="004D0329"/>
    <w:rsid w:val="004D1427"/>
    <w:rsid w:val="004D250F"/>
    <w:rsid w:val="004D2607"/>
    <w:rsid w:val="004D2751"/>
    <w:rsid w:val="004D4231"/>
    <w:rsid w:val="004D4D35"/>
    <w:rsid w:val="004D50E9"/>
    <w:rsid w:val="004D73F7"/>
    <w:rsid w:val="004E4B65"/>
    <w:rsid w:val="004E4C54"/>
    <w:rsid w:val="004E5E5D"/>
    <w:rsid w:val="004E64E2"/>
    <w:rsid w:val="004E6DC9"/>
    <w:rsid w:val="004E7385"/>
    <w:rsid w:val="004E7E06"/>
    <w:rsid w:val="004F00B6"/>
    <w:rsid w:val="004F194D"/>
    <w:rsid w:val="004F1A0C"/>
    <w:rsid w:val="004F30BF"/>
    <w:rsid w:val="004F3E62"/>
    <w:rsid w:val="004F51F2"/>
    <w:rsid w:val="0050116F"/>
    <w:rsid w:val="00504D4E"/>
    <w:rsid w:val="00507228"/>
    <w:rsid w:val="00510CEA"/>
    <w:rsid w:val="00511C6A"/>
    <w:rsid w:val="00513425"/>
    <w:rsid w:val="00514071"/>
    <w:rsid w:val="005151DD"/>
    <w:rsid w:val="00517032"/>
    <w:rsid w:val="005214FE"/>
    <w:rsid w:val="005237A5"/>
    <w:rsid w:val="00524FE0"/>
    <w:rsid w:val="0052609C"/>
    <w:rsid w:val="00526430"/>
    <w:rsid w:val="00530B22"/>
    <w:rsid w:val="00537346"/>
    <w:rsid w:val="0054117F"/>
    <w:rsid w:val="00542717"/>
    <w:rsid w:val="0054280C"/>
    <w:rsid w:val="00545918"/>
    <w:rsid w:val="0055535E"/>
    <w:rsid w:val="0055581A"/>
    <w:rsid w:val="0055668A"/>
    <w:rsid w:val="00560E89"/>
    <w:rsid w:val="00562169"/>
    <w:rsid w:val="00562322"/>
    <w:rsid w:val="005637CC"/>
    <w:rsid w:val="005669A4"/>
    <w:rsid w:val="005702F1"/>
    <w:rsid w:val="0057169B"/>
    <w:rsid w:val="00572946"/>
    <w:rsid w:val="00572BA2"/>
    <w:rsid w:val="005739A0"/>
    <w:rsid w:val="00581E8B"/>
    <w:rsid w:val="005858F9"/>
    <w:rsid w:val="005866DF"/>
    <w:rsid w:val="0059016B"/>
    <w:rsid w:val="005924AA"/>
    <w:rsid w:val="005929DD"/>
    <w:rsid w:val="00594C80"/>
    <w:rsid w:val="0059647B"/>
    <w:rsid w:val="005A0605"/>
    <w:rsid w:val="005A0682"/>
    <w:rsid w:val="005A225B"/>
    <w:rsid w:val="005A6AFB"/>
    <w:rsid w:val="005A6E03"/>
    <w:rsid w:val="005A7DCA"/>
    <w:rsid w:val="005B6311"/>
    <w:rsid w:val="005C0B6C"/>
    <w:rsid w:val="005C3D40"/>
    <w:rsid w:val="005C40A0"/>
    <w:rsid w:val="005C5A2B"/>
    <w:rsid w:val="005C6952"/>
    <w:rsid w:val="005D1621"/>
    <w:rsid w:val="005D1C55"/>
    <w:rsid w:val="005D3FCF"/>
    <w:rsid w:val="005D49B8"/>
    <w:rsid w:val="005D6FB4"/>
    <w:rsid w:val="005E4584"/>
    <w:rsid w:val="005E5704"/>
    <w:rsid w:val="005E7168"/>
    <w:rsid w:val="005E7BE9"/>
    <w:rsid w:val="005F043E"/>
    <w:rsid w:val="005F1DA6"/>
    <w:rsid w:val="005F4057"/>
    <w:rsid w:val="005F423F"/>
    <w:rsid w:val="00601234"/>
    <w:rsid w:val="00603339"/>
    <w:rsid w:val="00603E4B"/>
    <w:rsid w:val="006046B7"/>
    <w:rsid w:val="006058D8"/>
    <w:rsid w:val="00605E8A"/>
    <w:rsid w:val="00606191"/>
    <w:rsid w:val="0060690D"/>
    <w:rsid w:val="0060699B"/>
    <w:rsid w:val="00607139"/>
    <w:rsid w:val="006075E6"/>
    <w:rsid w:val="00611431"/>
    <w:rsid w:val="00615599"/>
    <w:rsid w:val="00617D5E"/>
    <w:rsid w:val="00624B6E"/>
    <w:rsid w:val="00634B19"/>
    <w:rsid w:val="00641589"/>
    <w:rsid w:val="00645BF6"/>
    <w:rsid w:val="00646D39"/>
    <w:rsid w:val="006509D1"/>
    <w:rsid w:val="00651CD9"/>
    <w:rsid w:val="00652F0C"/>
    <w:rsid w:val="00656D58"/>
    <w:rsid w:val="006635F3"/>
    <w:rsid w:val="00664EEA"/>
    <w:rsid w:val="006663D9"/>
    <w:rsid w:val="00667932"/>
    <w:rsid w:val="00670A2E"/>
    <w:rsid w:val="00670FB8"/>
    <w:rsid w:val="00671E66"/>
    <w:rsid w:val="00672CCD"/>
    <w:rsid w:val="006749E2"/>
    <w:rsid w:val="00677F61"/>
    <w:rsid w:val="00684E07"/>
    <w:rsid w:val="0068503A"/>
    <w:rsid w:val="006859E1"/>
    <w:rsid w:val="00686D08"/>
    <w:rsid w:val="006875E5"/>
    <w:rsid w:val="006911E3"/>
    <w:rsid w:val="00691827"/>
    <w:rsid w:val="00693787"/>
    <w:rsid w:val="00693B1D"/>
    <w:rsid w:val="00694982"/>
    <w:rsid w:val="0069685C"/>
    <w:rsid w:val="00697DBA"/>
    <w:rsid w:val="006A0294"/>
    <w:rsid w:val="006A1725"/>
    <w:rsid w:val="006A24F5"/>
    <w:rsid w:val="006A3772"/>
    <w:rsid w:val="006A3B44"/>
    <w:rsid w:val="006A7521"/>
    <w:rsid w:val="006B18FF"/>
    <w:rsid w:val="006B245E"/>
    <w:rsid w:val="006B26BF"/>
    <w:rsid w:val="006B7FD9"/>
    <w:rsid w:val="006C0A8A"/>
    <w:rsid w:val="006C1769"/>
    <w:rsid w:val="006C33E2"/>
    <w:rsid w:val="006C3F82"/>
    <w:rsid w:val="006C50FC"/>
    <w:rsid w:val="006C5BF6"/>
    <w:rsid w:val="006D0FD3"/>
    <w:rsid w:val="006D112A"/>
    <w:rsid w:val="006D2116"/>
    <w:rsid w:val="006D2BCC"/>
    <w:rsid w:val="006D37AE"/>
    <w:rsid w:val="006D4BDE"/>
    <w:rsid w:val="006D7D35"/>
    <w:rsid w:val="006E427F"/>
    <w:rsid w:val="006E4A73"/>
    <w:rsid w:val="006E5F18"/>
    <w:rsid w:val="006E683D"/>
    <w:rsid w:val="006E6C5F"/>
    <w:rsid w:val="006E71B3"/>
    <w:rsid w:val="006F719E"/>
    <w:rsid w:val="006F7668"/>
    <w:rsid w:val="00700B2D"/>
    <w:rsid w:val="00702470"/>
    <w:rsid w:val="00703507"/>
    <w:rsid w:val="00703990"/>
    <w:rsid w:val="00703EA1"/>
    <w:rsid w:val="0070432B"/>
    <w:rsid w:val="00705B19"/>
    <w:rsid w:val="00706458"/>
    <w:rsid w:val="00710972"/>
    <w:rsid w:val="00710D49"/>
    <w:rsid w:val="007114FB"/>
    <w:rsid w:val="00713624"/>
    <w:rsid w:val="00713B49"/>
    <w:rsid w:val="00715964"/>
    <w:rsid w:val="00720E91"/>
    <w:rsid w:val="00722BC5"/>
    <w:rsid w:val="007246C9"/>
    <w:rsid w:val="00724FD5"/>
    <w:rsid w:val="00727F00"/>
    <w:rsid w:val="00731F57"/>
    <w:rsid w:val="00732D58"/>
    <w:rsid w:val="0073448E"/>
    <w:rsid w:val="00734FF4"/>
    <w:rsid w:val="00737CDB"/>
    <w:rsid w:val="007411C4"/>
    <w:rsid w:val="00744679"/>
    <w:rsid w:val="00747C28"/>
    <w:rsid w:val="007504AE"/>
    <w:rsid w:val="00754597"/>
    <w:rsid w:val="007559A0"/>
    <w:rsid w:val="00756AD0"/>
    <w:rsid w:val="00757341"/>
    <w:rsid w:val="00757889"/>
    <w:rsid w:val="00760A68"/>
    <w:rsid w:val="00760B9D"/>
    <w:rsid w:val="00761DF7"/>
    <w:rsid w:val="007634FD"/>
    <w:rsid w:val="007636B1"/>
    <w:rsid w:val="00763D7B"/>
    <w:rsid w:val="00764281"/>
    <w:rsid w:val="0076568D"/>
    <w:rsid w:val="007704CD"/>
    <w:rsid w:val="00775AF0"/>
    <w:rsid w:val="007779C1"/>
    <w:rsid w:val="007805CD"/>
    <w:rsid w:val="00782927"/>
    <w:rsid w:val="007905C5"/>
    <w:rsid w:val="007914AB"/>
    <w:rsid w:val="00793723"/>
    <w:rsid w:val="007941A5"/>
    <w:rsid w:val="007943F6"/>
    <w:rsid w:val="007970D7"/>
    <w:rsid w:val="007A018A"/>
    <w:rsid w:val="007A18E8"/>
    <w:rsid w:val="007A3AAC"/>
    <w:rsid w:val="007A47E9"/>
    <w:rsid w:val="007A511A"/>
    <w:rsid w:val="007B1259"/>
    <w:rsid w:val="007B20FA"/>
    <w:rsid w:val="007B30AC"/>
    <w:rsid w:val="007B54BF"/>
    <w:rsid w:val="007B648B"/>
    <w:rsid w:val="007B77F7"/>
    <w:rsid w:val="007C0658"/>
    <w:rsid w:val="007D0813"/>
    <w:rsid w:val="007D0A96"/>
    <w:rsid w:val="007D2ACC"/>
    <w:rsid w:val="007D31CB"/>
    <w:rsid w:val="007D430D"/>
    <w:rsid w:val="007D77EF"/>
    <w:rsid w:val="007E1265"/>
    <w:rsid w:val="007E4C88"/>
    <w:rsid w:val="007E570B"/>
    <w:rsid w:val="007E6711"/>
    <w:rsid w:val="007F17C5"/>
    <w:rsid w:val="007F1ABD"/>
    <w:rsid w:val="007F2257"/>
    <w:rsid w:val="007F3F7E"/>
    <w:rsid w:val="007F488E"/>
    <w:rsid w:val="007F64DE"/>
    <w:rsid w:val="007F7DE1"/>
    <w:rsid w:val="008027BE"/>
    <w:rsid w:val="008070A5"/>
    <w:rsid w:val="008076AD"/>
    <w:rsid w:val="00810543"/>
    <w:rsid w:val="0081148F"/>
    <w:rsid w:val="00813127"/>
    <w:rsid w:val="0081363D"/>
    <w:rsid w:val="008143E3"/>
    <w:rsid w:val="008144B0"/>
    <w:rsid w:val="00816F49"/>
    <w:rsid w:val="00817A51"/>
    <w:rsid w:val="00820352"/>
    <w:rsid w:val="00821564"/>
    <w:rsid w:val="00823E72"/>
    <w:rsid w:val="008248EF"/>
    <w:rsid w:val="00825F9E"/>
    <w:rsid w:val="00826653"/>
    <w:rsid w:val="00830C4B"/>
    <w:rsid w:val="00832AFB"/>
    <w:rsid w:val="00834104"/>
    <w:rsid w:val="008400A0"/>
    <w:rsid w:val="00841F2D"/>
    <w:rsid w:val="0084325B"/>
    <w:rsid w:val="00844586"/>
    <w:rsid w:val="008446CA"/>
    <w:rsid w:val="00844AE0"/>
    <w:rsid w:val="00846464"/>
    <w:rsid w:val="00846E4D"/>
    <w:rsid w:val="008509DF"/>
    <w:rsid w:val="00850BE5"/>
    <w:rsid w:val="008511A3"/>
    <w:rsid w:val="00852666"/>
    <w:rsid w:val="00852EF3"/>
    <w:rsid w:val="00854AC1"/>
    <w:rsid w:val="00855F9B"/>
    <w:rsid w:val="00856953"/>
    <w:rsid w:val="00857300"/>
    <w:rsid w:val="00857D10"/>
    <w:rsid w:val="00860042"/>
    <w:rsid w:val="00861516"/>
    <w:rsid w:val="00862047"/>
    <w:rsid w:val="008641E7"/>
    <w:rsid w:val="00865125"/>
    <w:rsid w:val="00866E8B"/>
    <w:rsid w:val="00870461"/>
    <w:rsid w:val="00872B06"/>
    <w:rsid w:val="008749A5"/>
    <w:rsid w:val="008759BE"/>
    <w:rsid w:val="0087738B"/>
    <w:rsid w:val="0088047F"/>
    <w:rsid w:val="00883DCA"/>
    <w:rsid w:val="008843B8"/>
    <w:rsid w:val="00884B10"/>
    <w:rsid w:val="0088508E"/>
    <w:rsid w:val="00885906"/>
    <w:rsid w:val="008859A2"/>
    <w:rsid w:val="00886541"/>
    <w:rsid w:val="00887413"/>
    <w:rsid w:val="0088751A"/>
    <w:rsid w:val="00887F1B"/>
    <w:rsid w:val="00890F07"/>
    <w:rsid w:val="00894685"/>
    <w:rsid w:val="00894FFC"/>
    <w:rsid w:val="008968ED"/>
    <w:rsid w:val="00896C74"/>
    <w:rsid w:val="00897031"/>
    <w:rsid w:val="008A0FE1"/>
    <w:rsid w:val="008A11FB"/>
    <w:rsid w:val="008A1B72"/>
    <w:rsid w:val="008A3170"/>
    <w:rsid w:val="008A5B7B"/>
    <w:rsid w:val="008A6980"/>
    <w:rsid w:val="008A797C"/>
    <w:rsid w:val="008B6CF0"/>
    <w:rsid w:val="008B73E6"/>
    <w:rsid w:val="008C12D8"/>
    <w:rsid w:val="008C397C"/>
    <w:rsid w:val="008C3A91"/>
    <w:rsid w:val="008C4BD7"/>
    <w:rsid w:val="008C50DA"/>
    <w:rsid w:val="008C6495"/>
    <w:rsid w:val="008D1588"/>
    <w:rsid w:val="008D2260"/>
    <w:rsid w:val="008D2940"/>
    <w:rsid w:val="008D3FC0"/>
    <w:rsid w:val="008D493E"/>
    <w:rsid w:val="008D4B46"/>
    <w:rsid w:val="008D5BEC"/>
    <w:rsid w:val="008D6A51"/>
    <w:rsid w:val="008D76FD"/>
    <w:rsid w:val="008E0878"/>
    <w:rsid w:val="008E3C0A"/>
    <w:rsid w:val="008E70C0"/>
    <w:rsid w:val="008E7604"/>
    <w:rsid w:val="008E7C39"/>
    <w:rsid w:val="008E7F17"/>
    <w:rsid w:val="008F07E3"/>
    <w:rsid w:val="008F1336"/>
    <w:rsid w:val="008F194F"/>
    <w:rsid w:val="008F2B5B"/>
    <w:rsid w:val="008F2B99"/>
    <w:rsid w:val="008F4F50"/>
    <w:rsid w:val="008F55DE"/>
    <w:rsid w:val="008F74DF"/>
    <w:rsid w:val="0090077C"/>
    <w:rsid w:val="009016C7"/>
    <w:rsid w:val="00903350"/>
    <w:rsid w:val="00903F42"/>
    <w:rsid w:val="00903F5B"/>
    <w:rsid w:val="00911397"/>
    <w:rsid w:val="00911B88"/>
    <w:rsid w:val="009156EC"/>
    <w:rsid w:val="00917E7B"/>
    <w:rsid w:val="00920057"/>
    <w:rsid w:val="00920D7D"/>
    <w:rsid w:val="00921018"/>
    <w:rsid w:val="00921B0E"/>
    <w:rsid w:val="00922123"/>
    <w:rsid w:val="00922C56"/>
    <w:rsid w:val="00925715"/>
    <w:rsid w:val="0092687E"/>
    <w:rsid w:val="009304B4"/>
    <w:rsid w:val="00930C3B"/>
    <w:rsid w:val="00935552"/>
    <w:rsid w:val="009372A6"/>
    <w:rsid w:val="00937BE0"/>
    <w:rsid w:val="00941B6B"/>
    <w:rsid w:val="00942488"/>
    <w:rsid w:val="00942D2C"/>
    <w:rsid w:val="009438A1"/>
    <w:rsid w:val="00943FA9"/>
    <w:rsid w:val="00944FA6"/>
    <w:rsid w:val="0095195D"/>
    <w:rsid w:val="00952105"/>
    <w:rsid w:val="009564FC"/>
    <w:rsid w:val="0095727C"/>
    <w:rsid w:val="00957559"/>
    <w:rsid w:val="00957861"/>
    <w:rsid w:val="0096008A"/>
    <w:rsid w:val="009604C2"/>
    <w:rsid w:val="0096053B"/>
    <w:rsid w:val="00966C09"/>
    <w:rsid w:val="00966EC8"/>
    <w:rsid w:val="009710BF"/>
    <w:rsid w:val="00972583"/>
    <w:rsid w:val="009726BD"/>
    <w:rsid w:val="009745F9"/>
    <w:rsid w:val="009821B9"/>
    <w:rsid w:val="00982ED3"/>
    <w:rsid w:val="009838DA"/>
    <w:rsid w:val="00985C1B"/>
    <w:rsid w:val="009914BE"/>
    <w:rsid w:val="00992E56"/>
    <w:rsid w:val="00996767"/>
    <w:rsid w:val="0099685B"/>
    <w:rsid w:val="009A0232"/>
    <w:rsid w:val="009A165A"/>
    <w:rsid w:val="009A2207"/>
    <w:rsid w:val="009A49D7"/>
    <w:rsid w:val="009A5D85"/>
    <w:rsid w:val="009B145F"/>
    <w:rsid w:val="009B1E70"/>
    <w:rsid w:val="009B4930"/>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2733"/>
    <w:rsid w:val="009F3508"/>
    <w:rsid w:val="009F7287"/>
    <w:rsid w:val="009F7462"/>
    <w:rsid w:val="00A02411"/>
    <w:rsid w:val="00A057ED"/>
    <w:rsid w:val="00A07AC6"/>
    <w:rsid w:val="00A1129F"/>
    <w:rsid w:val="00A11349"/>
    <w:rsid w:val="00A1228E"/>
    <w:rsid w:val="00A142F7"/>
    <w:rsid w:val="00A145E2"/>
    <w:rsid w:val="00A14CEB"/>
    <w:rsid w:val="00A16056"/>
    <w:rsid w:val="00A1732A"/>
    <w:rsid w:val="00A21D79"/>
    <w:rsid w:val="00A232A3"/>
    <w:rsid w:val="00A246BE"/>
    <w:rsid w:val="00A24C91"/>
    <w:rsid w:val="00A2545D"/>
    <w:rsid w:val="00A273AC"/>
    <w:rsid w:val="00A30CA0"/>
    <w:rsid w:val="00A324A2"/>
    <w:rsid w:val="00A369DD"/>
    <w:rsid w:val="00A3776A"/>
    <w:rsid w:val="00A379EA"/>
    <w:rsid w:val="00A40A4C"/>
    <w:rsid w:val="00A4138B"/>
    <w:rsid w:val="00A422BA"/>
    <w:rsid w:val="00A44F74"/>
    <w:rsid w:val="00A455B6"/>
    <w:rsid w:val="00A467DF"/>
    <w:rsid w:val="00A46C98"/>
    <w:rsid w:val="00A47FBB"/>
    <w:rsid w:val="00A501BE"/>
    <w:rsid w:val="00A51895"/>
    <w:rsid w:val="00A51F5C"/>
    <w:rsid w:val="00A52A3F"/>
    <w:rsid w:val="00A54990"/>
    <w:rsid w:val="00A56E0B"/>
    <w:rsid w:val="00A572BA"/>
    <w:rsid w:val="00A60CFB"/>
    <w:rsid w:val="00A62111"/>
    <w:rsid w:val="00A63B0F"/>
    <w:rsid w:val="00A64373"/>
    <w:rsid w:val="00A67887"/>
    <w:rsid w:val="00A7151A"/>
    <w:rsid w:val="00A71D0F"/>
    <w:rsid w:val="00A77877"/>
    <w:rsid w:val="00A80F6F"/>
    <w:rsid w:val="00A81BE4"/>
    <w:rsid w:val="00A853F4"/>
    <w:rsid w:val="00A85DE5"/>
    <w:rsid w:val="00A8755F"/>
    <w:rsid w:val="00A87951"/>
    <w:rsid w:val="00A909C2"/>
    <w:rsid w:val="00A93E47"/>
    <w:rsid w:val="00A94213"/>
    <w:rsid w:val="00A94BE8"/>
    <w:rsid w:val="00A94D79"/>
    <w:rsid w:val="00A94D7C"/>
    <w:rsid w:val="00A95BB7"/>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54CE"/>
    <w:rsid w:val="00AC6801"/>
    <w:rsid w:val="00AD04A2"/>
    <w:rsid w:val="00AD386A"/>
    <w:rsid w:val="00AD49C5"/>
    <w:rsid w:val="00AD709C"/>
    <w:rsid w:val="00AD7A5F"/>
    <w:rsid w:val="00AE3159"/>
    <w:rsid w:val="00AE3962"/>
    <w:rsid w:val="00AE475C"/>
    <w:rsid w:val="00AE4CE2"/>
    <w:rsid w:val="00AE4E45"/>
    <w:rsid w:val="00AF269E"/>
    <w:rsid w:val="00AF5974"/>
    <w:rsid w:val="00B012C3"/>
    <w:rsid w:val="00B01E0E"/>
    <w:rsid w:val="00B03BF7"/>
    <w:rsid w:val="00B04710"/>
    <w:rsid w:val="00B0523F"/>
    <w:rsid w:val="00B13C17"/>
    <w:rsid w:val="00B14DED"/>
    <w:rsid w:val="00B1538F"/>
    <w:rsid w:val="00B15C81"/>
    <w:rsid w:val="00B17901"/>
    <w:rsid w:val="00B203E8"/>
    <w:rsid w:val="00B27138"/>
    <w:rsid w:val="00B300E4"/>
    <w:rsid w:val="00B3251E"/>
    <w:rsid w:val="00B32D8F"/>
    <w:rsid w:val="00B338D3"/>
    <w:rsid w:val="00B340E9"/>
    <w:rsid w:val="00B36C4B"/>
    <w:rsid w:val="00B36FDC"/>
    <w:rsid w:val="00B41018"/>
    <w:rsid w:val="00B44B04"/>
    <w:rsid w:val="00B45DE2"/>
    <w:rsid w:val="00B51299"/>
    <w:rsid w:val="00B52CBF"/>
    <w:rsid w:val="00B541D8"/>
    <w:rsid w:val="00B5433E"/>
    <w:rsid w:val="00B5465D"/>
    <w:rsid w:val="00B54CD9"/>
    <w:rsid w:val="00B55270"/>
    <w:rsid w:val="00B55A8F"/>
    <w:rsid w:val="00B57899"/>
    <w:rsid w:val="00B60365"/>
    <w:rsid w:val="00B62159"/>
    <w:rsid w:val="00B62985"/>
    <w:rsid w:val="00B62C92"/>
    <w:rsid w:val="00B62D18"/>
    <w:rsid w:val="00B62D83"/>
    <w:rsid w:val="00B642DF"/>
    <w:rsid w:val="00B64B5C"/>
    <w:rsid w:val="00B65016"/>
    <w:rsid w:val="00B655A3"/>
    <w:rsid w:val="00B71921"/>
    <w:rsid w:val="00B71A0F"/>
    <w:rsid w:val="00B72704"/>
    <w:rsid w:val="00B738C8"/>
    <w:rsid w:val="00B74169"/>
    <w:rsid w:val="00B82BAF"/>
    <w:rsid w:val="00B83979"/>
    <w:rsid w:val="00B86386"/>
    <w:rsid w:val="00B87012"/>
    <w:rsid w:val="00B871F4"/>
    <w:rsid w:val="00B909F6"/>
    <w:rsid w:val="00B92212"/>
    <w:rsid w:val="00B932DF"/>
    <w:rsid w:val="00B94590"/>
    <w:rsid w:val="00BA0264"/>
    <w:rsid w:val="00BA030C"/>
    <w:rsid w:val="00BA266F"/>
    <w:rsid w:val="00BA438A"/>
    <w:rsid w:val="00BA46FD"/>
    <w:rsid w:val="00BA5903"/>
    <w:rsid w:val="00BA6345"/>
    <w:rsid w:val="00BA6E4B"/>
    <w:rsid w:val="00BA7E01"/>
    <w:rsid w:val="00BB22C4"/>
    <w:rsid w:val="00BB2586"/>
    <w:rsid w:val="00BB6A18"/>
    <w:rsid w:val="00BB74C7"/>
    <w:rsid w:val="00BC224D"/>
    <w:rsid w:val="00BC2BEB"/>
    <w:rsid w:val="00BC32B2"/>
    <w:rsid w:val="00BC35F6"/>
    <w:rsid w:val="00BC3EF6"/>
    <w:rsid w:val="00BD21B4"/>
    <w:rsid w:val="00BD2793"/>
    <w:rsid w:val="00BD6543"/>
    <w:rsid w:val="00BD76B6"/>
    <w:rsid w:val="00BD7FC5"/>
    <w:rsid w:val="00BE0D75"/>
    <w:rsid w:val="00BE2BD3"/>
    <w:rsid w:val="00BE5472"/>
    <w:rsid w:val="00BE6580"/>
    <w:rsid w:val="00BE7168"/>
    <w:rsid w:val="00BE71F0"/>
    <w:rsid w:val="00BF04EC"/>
    <w:rsid w:val="00BF3FCD"/>
    <w:rsid w:val="00BF5638"/>
    <w:rsid w:val="00BF6F41"/>
    <w:rsid w:val="00BF736E"/>
    <w:rsid w:val="00C01BEA"/>
    <w:rsid w:val="00C05441"/>
    <w:rsid w:val="00C069BE"/>
    <w:rsid w:val="00C06D1F"/>
    <w:rsid w:val="00C108FF"/>
    <w:rsid w:val="00C11257"/>
    <w:rsid w:val="00C13C06"/>
    <w:rsid w:val="00C14F0A"/>
    <w:rsid w:val="00C1613D"/>
    <w:rsid w:val="00C26C43"/>
    <w:rsid w:val="00C33DA9"/>
    <w:rsid w:val="00C33E0C"/>
    <w:rsid w:val="00C34C3F"/>
    <w:rsid w:val="00C34DDC"/>
    <w:rsid w:val="00C352DD"/>
    <w:rsid w:val="00C35592"/>
    <w:rsid w:val="00C35795"/>
    <w:rsid w:val="00C358C6"/>
    <w:rsid w:val="00C40775"/>
    <w:rsid w:val="00C44067"/>
    <w:rsid w:val="00C467C8"/>
    <w:rsid w:val="00C467F6"/>
    <w:rsid w:val="00C469B7"/>
    <w:rsid w:val="00C479EB"/>
    <w:rsid w:val="00C5074C"/>
    <w:rsid w:val="00C5302D"/>
    <w:rsid w:val="00C5372D"/>
    <w:rsid w:val="00C55B7E"/>
    <w:rsid w:val="00C57B2C"/>
    <w:rsid w:val="00C604FD"/>
    <w:rsid w:val="00C607DF"/>
    <w:rsid w:val="00C637DC"/>
    <w:rsid w:val="00C644F5"/>
    <w:rsid w:val="00C64C6C"/>
    <w:rsid w:val="00C664E8"/>
    <w:rsid w:val="00C67164"/>
    <w:rsid w:val="00C704A4"/>
    <w:rsid w:val="00C71C61"/>
    <w:rsid w:val="00C755A2"/>
    <w:rsid w:val="00C75882"/>
    <w:rsid w:val="00C76935"/>
    <w:rsid w:val="00C76CC6"/>
    <w:rsid w:val="00C76DBD"/>
    <w:rsid w:val="00C80A1A"/>
    <w:rsid w:val="00C80BE2"/>
    <w:rsid w:val="00C829B2"/>
    <w:rsid w:val="00C82B78"/>
    <w:rsid w:val="00C8334E"/>
    <w:rsid w:val="00C858A6"/>
    <w:rsid w:val="00C8616B"/>
    <w:rsid w:val="00C900D1"/>
    <w:rsid w:val="00C92655"/>
    <w:rsid w:val="00C92AA0"/>
    <w:rsid w:val="00C92DBB"/>
    <w:rsid w:val="00C92E9B"/>
    <w:rsid w:val="00C931C2"/>
    <w:rsid w:val="00C93929"/>
    <w:rsid w:val="00C946DF"/>
    <w:rsid w:val="00C95E20"/>
    <w:rsid w:val="00CA02DD"/>
    <w:rsid w:val="00CA44E1"/>
    <w:rsid w:val="00CA4862"/>
    <w:rsid w:val="00CA5B8C"/>
    <w:rsid w:val="00CA695D"/>
    <w:rsid w:val="00CB1ACC"/>
    <w:rsid w:val="00CB35C9"/>
    <w:rsid w:val="00CB3911"/>
    <w:rsid w:val="00CB3942"/>
    <w:rsid w:val="00CB4FAB"/>
    <w:rsid w:val="00CB6567"/>
    <w:rsid w:val="00CB7202"/>
    <w:rsid w:val="00CB783A"/>
    <w:rsid w:val="00CB7E62"/>
    <w:rsid w:val="00CC228E"/>
    <w:rsid w:val="00CC2DBB"/>
    <w:rsid w:val="00CC31CE"/>
    <w:rsid w:val="00CC3B0A"/>
    <w:rsid w:val="00CC3CB9"/>
    <w:rsid w:val="00CC44A0"/>
    <w:rsid w:val="00CC5473"/>
    <w:rsid w:val="00CC5AB0"/>
    <w:rsid w:val="00CD0BC6"/>
    <w:rsid w:val="00CD3381"/>
    <w:rsid w:val="00CD4399"/>
    <w:rsid w:val="00CD449C"/>
    <w:rsid w:val="00CD57AA"/>
    <w:rsid w:val="00CD5D0E"/>
    <w:rsid w:val="00CE13AC"/>
    <w:rsid w:val="00CE22E6"/>
    <w:rsid w:val="00CE4699"/>
    <w:rsid w:val="00CE777E"/>
    <w:rsid w:val="00CE7B9D"/>
    <w:rsid w:val="00CE7D6F"/>
    <w:rsid w:val="00CF049B"/>
    <w:rsid w:val="00CF07B2"/>
    <w:rsid w:val="00CF10DB"/>
    <w:rsid w:val="00CF1A05"/>
    <w:rsid w:val="00CF2C12"/>
    <w:rsid w:val="00CF6D1F"/>
    <w:rsid w:val="00CF7897"/>
    <w:rsid w:val="00D013EC"/>
    <w:rsid w:val="00D02C41"/>
    <w:rsid w:val="00D03FB6"/>
    <w:rsid w:val="00D04DB1"/>
    <w:rsid w:val="00D04F51"/>
    <w:rsid w:val="00D05072"/>
    <w:rsid w:val="00D10330"/>
    <w:rsid w:val="00D122F0"/>
    <w:rsid w:val="00D1411C"/>
    <w:rsid w:val="00D145D4"/>
    <w:rsid w:val="00D15A57"/>
    <w:rsid w:val="00D15B87"/>
    <w:rsid w:val="00D16F91"/>
    <w:rsid w:val="00D22955"/>
    <w:rsid w:val="00D24468"/>
    <w:rsid w:val="00D246FA"/>
    <w:rsid w:val="00D30721"/>
    <w:rsid w:val="00D31076"/>
    <w:rsid w:val="00D355FF"/>
    <w:rsid w:val="00D35749"/>
    <w:rsid w:val="00D36533"/>
    <w:rsid w:val="00D424CC"/>
    <w:rsid w:val="00D42EFE"/>
    <w:rsid w:val="00D440B9"/>
    <w:rsid w:val="00D45892"/>
    <w:rsid w:val="00D47D8A"/>
    <w:rsid w:val="00D512E5"/>
    <w:rsid w:val="00D52F48"/>
    <w:rsid w:val="00D536E5"/>
    <w:rsid w:val="00D556CB"/>
    <w:rsid w:val="00D61C32"/>
    <w:rsid w:val="00D65E92"/>
    <w:rsid w:val="00D65EAA"/>
    <w:rsid w:val="00D67AF5"/>
    <w:rsid w:val="00D70554"/>
    <w:rsid w:val="00D70B27"/>
    <w:rsid w:val="00D70B9F"/>
    <w:rsid w:val="00D72F86"/>
    <w:rsid w:val="00D74400"/>
    <w:rsid w:val="00D756DB"/>
    <w:rsid w:val="00D7576E"/>
    <w:rsid w:val="00D767BD"/>
    <w:rsid w:val="00D8208F"/>
    <w:rsid w:val="00D8252D"/>
    <w:rsid w:val="00D82A10"/>
    <w:rsid w:val="00D83528"/>
    <w:rsid w:val="00D85987"/>
    <w:rsid w:val="00D87E35"/>
    <w:rsid w:val="00D911F0"/>
    <w:rsid w:val="00D94430"/>
    <w:rsid w:val="00D944F9"/>
    <w:rsid w:val="00D954F8"/>
    <w:rsid w:val="00D957CE"/>
    <w:rsid w:val="00D95D9D"/>
    <w:rsid w:val="00DA1F66"/>
    <w:rsid w:val="00DA5B8B"/>
    <w:rsid w:val="00DA7CE1"/>
    <w:rsid w:val="00DB04D4"/>
    <w:rsid w:val="00DB3FA8"/>
    <w:rsid w:val="00DC01B5"/>
    <w:rsid w:val="00DC25F5"/>
    <w:rsid w:val="00DC4F8C"/>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2E34"/>
    <w:rsid w:val="00DF5AE1"/>
    <w:rsid w:val="00DF6F0D"/>
    <w:rsid w:val="00E00951"/>
    <w:rsid w:val="00E017BB"/>
    <w:rsid w:val="00E0243A"/>
    <w:rsid w:val="00E032E5"/>
    <w:rsid w:val="00E077AC"/>
    <w:rsid w:val="00E13CF4"/>
    <w:rsid w:val="00E15BBC"/>
    <w:rsid w:val="00E219D3"/>
    <w:rsid w:val="00E22EAE"/>
    <w:rsid w:val="00E23226"/>
    <w:rsid w:val="00E2537D"/>
    <w:rsid w:val="00E26CEB"/>
    <w:rsid w:val="00E2742B"/>
    <w:rsid w:val="00E2774D"/>
    <w:rsid w:val="00E27DC8"/>
    <w:rsid w:val="00E30683"/>
    <w:rsid w:val="00E310E1"/>
    <w:rsid w:val="00E314AD"/>
    <w:rsid w:val="00E31A98"/>
    <w:rsid w:val="00E31E3F"/>
    <w:rsid w:val="00E33D4F"/>
    <w:rsid w:val="00E34201"/>
    <w:rsid w:val="00E36A77"/>
    <w:rsid w:val="00E404A8"/>
    <w:rsid w:val="00E40A35"/>
    <w:rsid w:val="00E43F78"/>
    <w:rsid w:val="00E44495"/>
    <w:rsid w:val="00E465F9"/>
    <w:rsid w:val="00E469B6"/>
    <w:rsid w:val="00E5228B"/>
    <w:rsid w:val="00E52BEC"/>
    <w:rsid w:val="00E568FC"/>
    <w:rsid w:val="00E57A0D"/>
    <w:rsid w:val="00E60C65"/>
    <w:rsid w:val="00E62AAB"/>
    <w:rsid w:val="00E63D94"/>
    <w:rsid w:val="00E651CF"/>
    <w:rsid w:val="00E65C25"/>
    <w:rsid w:val="00E66E4F"/>
    <w:rsid w:val="00E71094"/>
    <w:rsid w:val="00E71E4B"/>
    <w:rsid w:val="00E7378B"/>
    <w:rsid w:val="00E7421C"/>
    <w:rsid w:val="00E749C1"/>
    <w:rsid w:val="00E74BE8"/>
    <w:rsid w:val="00E765DA"/>
    <w:rsid w:val="00E8088A"/>
    <w:rsid w:val="00E81B7B"/>
    <w:rsid w:val="00E82381"/>
    <w:rsid w:val="00E8284E"/>
    <w:rsid w:val="00E83401"/>
    <w:rsid w:val="00E83755"/>
    <w:rsid w:val="00E84EF7"/>
    <w:rsid w:val="00E8567D"/>
    <w:rsid w:val="00E863FE"/>
    <w:rsid w:val="00E90A4F"/>
    <w:rsid w:val="00E915D8"/>
    <w:rsid w:val="00E92885"/>
    <w:rsid w:val="00E94D0E"/>
    <w:rsid w:val="00E955F2"/>
    <w:rsid w:val="00E973AD"/>
    <w:rsid w:val="00EA108B"/>
    <w:rsid w:val="00EA308F"/>
    <w:rsid w:val="00EA57EA"/>
    <w:rsid w:val="00EA6860"/>
    <w:rsid w:val="00EA7B8A"/>
    <w:rsid w:val="00EA7D4E"/>
    <w:rsid w:val="00EB0A78"/>
    <w:rsid w:val="00EB3EF9"/>
    <w:rsid w:val="00EB516B"/>
    <w:rsid w:val="00EB55C1"/>
    <w:rsid w:val="00EC0512"/>
    <w:rsid w:val="00EC089E"/>
    <w:rsid w:val="00EC17A9"/>
    <w:rsid w:val="00EC3B2D"/>
    <w:rsid w:val="00ED035B"/>
    <w:rsid w:val="00ED1E50"/>
    <w:rsid w:val="00ED54DE"/>
    <w:rsid w:val="00ED5B20"/>
    <w:rsid w:val="00ED69F5"/>
    <w:rsid w:val="00ED785F"/>
    <w:rsid w:val="00ED7A6C"/>
    <w:rsid w:val="00ED7B33"/>
    <w:rsid w:val="00EE092C"/>
    <w:rsid w:val="00EE1328"/>
    <w:rsid w:val="00EE1CDE"/>
    <w:rsid w:val="00EE1DA5"/>
    <w:rsid w:val="00EE26D4"/>
    <w:rsid w:val="00EE2D82"/>
    <w:rsid w:val="00EE44EA"/>
    <w:rsid w:val="00EE6E60"/>
    <w:rsid w:val="00EE700E"/>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8BD"/>
    <w:rsid w:val="00F23FD9"/>
    <w:rsid w:val="00F24CF0"/>
    <w:rsid w:val="00F2524F"/>
    <w:rsid w:val="00F252B9"/>
    <w:rsid w:val="00F30F22"/>
    <w:rsid w:val="00F32E36"/>
    <w:rsid w:val="00F35A3D"/>
    <w:rsid w:val="00F40B46"/>
    <w:rsid w:val="00F42540"/>
    <w:rsid w:val="00F43F17"/>
    <w:rsid w:val="00F44BF4"/>
    <w:rsid w:val="00F45C6D"/>
    <w:rsid w:val="00F47A86"/>
    <w:rsid w:val="00F50121"/>
    <w:rsid w:val="00F5200E"/>
    <w:rsid w:val="00F52EE5"/>
    <w:rsid w:val="00F54327"/>
    <w:rsid w:val="00F55CFA"/>
    <w:rsid w:val="00F56FF3"/>
    <w:rsid w:val="00F63164"/>
    <w:rsid w:val="00F64E9C"/>
    <w:rsid w:val="00F668DE"/>
    <w:rsid w:val="00F70A26"/>
    <w:rsid w:val="00F72AEA"/>
    <w:rsid w:val="00F72B6E"/>
    <w:rsid w:val="00F763D0"/>
    <w:rsid w:val="00F77B05"/>
    <w:rsid w:val="00F77B5E"/>
    <w:rsid w:val="00F77C02"/>
    <w:rsid w:val="00F77C03"/>
    <w:rsid w:val="00F77D41"/>
    <w:rsid w:val="00F82625"/>
    <w:rsid w:val="00F8488D"/>
    <w:rsid w:val="00F85E74"/>
    <w:rsid w:val="00F86FB6"/>
    <w:rsid w:val="00F87040"/>
    <w:rsid w:val="00F87C3D"/>
    <w:rsid w:val="00F901BB"/>
    <w:rsid w:val="00F921F4"/>
    <w:rsid w:val="00F94013"/>
    <w:rsid w:val="00F953B4"/>
    <w:rsid w:val="00F95765"/>
    <w:rsid w:val="00F95D92"/>
    <w:rsid w:val="00FA2C3E"/>
    <w:rsid w:val="00FA36FD"/>
    <w:rsid w:val="00FA49B5"/>
    <w:rsid w:val="00FA634D"/>
    <w:rsid w:val="00FB037F"/>
    <w:rsid w:val="00FB11E2"/>
    <w:rsid w:val="00FB13C0"/>
    <w:rsid w:val="00FB2802"/>
    <w:rsid w:val="00FB4B6F"/>
    <w:rsid w:val="00FB7958"/>
    <w:rsid w:val="00FC085C"/>
    <w:rsid w:val="00FC150E"/>
    <w:rsid w:val="00FC1D8A"/>
    <w:rsid w:val="00FC39B8"/>
    <w:rsid w:val="00FC423A"/>
    <w:rsid w:val="00FC5D77"/>
    <w:rsid w:val="00FD367D"/>
    <w:rsid w:val="00FD5166"/>
    <w:rsid w:val="00FD5848"/>
    <w:rsid w:val="00FD58BA"/>
    <w:rsid w:val="00FD7498"/>
    <w:rsid w:val="00FE0192"/>
    <w:rsid w:val="00FE10CC"/>
    <w:rsid w:val="00FE2008"/>
    <w:rsid w:val="00FE5DAF"/>
    <w:rsid w:val="00FF0905"/>
    <w:rsid w:val="00FF1A1A"/>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96E639"/>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customStyle="1" w:styleId="Default">
    <w:name w:val="Default"/>
    <w:rsid w:val="00A94D7C"/>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rsid w:val="00FF1A1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D3328-43E3-4931-A26F-93953706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4694</Words>
  <Characters>26759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Леонова Юлия Васильевна</cp:lastModifiedBy>
  <cp:revision>3</cp:revision>
  <cp:lastPrinted>2021-12-16T09:01:00Z</cp:lastPrinted>
  <dcterms:created xsi:type="dcterms:W3CDTF">2022-09-30T06:53:00Z</dcterms:created>
  <dcterms:modified xsi:type="dcterms:W3CDTF">2022-10-04T11:49:00Z</dcterms:modified>
</cp:coreProperties>
</file>