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0A0E" w14:textId="55803733" w:rsidR="000B1ABD" w:rsidRDefault="00B7460D" w:rsidP="00593E5F">
      <w:pPr>
        <w:pStyle w:val="mcntmsonormal"/>
        <w:shd w:val="clear" w:color="auto" w:fill="FFFFFF"/>
        <w:spacing w:before="0" w:beforeAutospacing="0" w:after="160" w:afterAutospacing="0" w:line="233" w:lineRule="atLeast"/>
        <w:ind w:firstLine="708"/>
        <w:jc w:val="both"/>
        <w:rPr>
          <w:color w:val="222222"/>
          <w:sz w:val="20"/>
          <w:szCs w:val="20"/>
        </w:rPr>
      </w:pPr>
      <w:r w:rsidRPr="00B7460D">
        <w:rPr>
          <w:color w:val="222222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7460D">
        <w:rPr>
          <w:color w:val="222222"/>
          <w:sz w:val="20"/>
          <w:szCs w:val="20"/>
        </w:rPr>
        <w:t>лит.В</w:t>
      </w:r>
      <w:proofErr w:type="spellEnd"/>
      <w:r w:rsidRPr="00B7460D">
        <w:rPr>
          <w:color w:val="222222"/>
          <w:sz w:val="20"/>
          <w:szCs w:val="20"/>
        </w:rPr>
        <w:t xml:space="preserve">, 8(846) 248-21-43, 8(800) 777-57-57, harlanova@auction-house.ru) (далее - Организатор торгов, ОТ), действующее на основании договора поручения с Маркиным Андреем Александровичем (дата рождения: 27.11.1972г., место рождения: г. Куйбышев, ИНН 631907706268, СНИЛС 012-188-378 30, адрес регистрации: 440518, Пензенская обл., с. Александровка, ул. Центральная, д. 60) (далее - Должник), в лице финансового управляющего Белоглазова Павла Александровича (ИНН 422374385730, СНИЛС 154-599-186 11, рег. номер: 20993, адрес для корреспонденции: 191186, Ленинградская обл., г. Санкт-Петербург, </w:t>
      </w:r>
      <w:proofErr w:type="spellStart"/>
      <w:r w:rsidRPr="00B7460D">
        <w:rPr>
          <w:color w:val="222222"/>
          <w:sz w:val="20"/>
          <w:szCs w:val="20"/>
        </w:rPr>
        <w:t>пр-кт</w:t>
      </w:r>
      <w:proofErr w:type="spellEnd"/>
      <w:r w:rsidRPr="00B7460D">
        <w:rPr>
          <w:color w:val="222222"/>
          <w:sz w:val="20"/>
          <w:szCs w:val="20"/>
        </w:rPr>
        <w:t xml:space="preserve"> Невский, д. 5, оф. 23н), члена Саморегулируемой межрегиональной общественной организации «Ассоциация антикризисных управляющих» (ИНН 6315944042, ОГРН 1026300003751, адрес: 443072, г. Самара, Московское шоссе, 18-й км) (далее – ФУ), действующего на основании Решения Арбитражного суда Пензенской области от 27.01.2022 г. по делу № А49-11981/2021</w:t>
      </w:r>
      <w:r w:rsidR="005C39BF">
        <w:rPr>
          <w:color w:val="222222"/>
          <w:sz w:val="20"/>
          <w:szCs w:val="20"/>
        </w:rPr>
        <w:t>, сообщает</w:t>
      </w:r>
      <w:r w:rsidR="000B1ABD">
        <w:rPr>
          <w:color w:val="222222"/>
          <w:sz w:val="20"/>
          <w:szCs w:val="20"/>
        </w:rPr>
        <w:t>, что по итогам</w:t>
      </w:r>
      <w:r w:rsidR="005C39BF">
        <w:rPr>
          <w:color w:val="222222"/>
          <w:sz w:val="20"/>
          <w:szCs w:val="20"/>
        </w:rPr>
        <w:t> </w:t>
      </w:r>
      <w:r w:rsidR="005C39BF">
        <w:rPr>
          <w:b/>
          <w:bCs/>
          <w:color w:val="222222"/>
          <w:sz w:val="20"/>
          <w:szCs w:val="20"/>
        </w:rPr>
        <w:t>торгов посредством публичного предложения</w:t>
      </w:r>
      <w:r w:rsidR="005C39BF">
        <w:rPr>
          <w:color w:val="222222"/>
          <w:sz w:val="20"/>
          <w:szCs w:val="20"/>
        </w:rPr>
        <w:t>, проведенн</w:t>
      </w:r>
      <w:r>
        <w:rPr>
          <w:color w:val="222222"/>
          <w:sz w:val="20"/>
          <w:szCs w:val="20"/>
        </w:rPr>
        <w:t>ых</w:t>
      </w:r>
      <w:r w:rsidR="005C39BF">
        <w:rPr>
          <w:color w:val="222222"/>
          <w:sz w:val="20"/>
          <w:szCs w:val="20"/>
        </w:rPr>
        <w:t xml:space="preserve"> </w:t>
      </w:r>
      <w:r w:rsidR="000B1ABD" w:rsidRPr="000B1ABD">
        <w:rPr>
          <w:color w:val="222222"/>
          <w:sz w:val="20"/>
          <w:szCs w:val="20"/>
        </w:rPr>
        <w:t xml:space="preserve">в период с </w:t>
      </w:r>
      <w:r>
        <w:rPr>
          <w:color w:val="222222"/>
          <w:sz w:val="20"/>
          <w:szCs w:val="20"/>
        </w:rPr>
        <w:t>16</w:t>
      </w:r>
      <w:r w:rsidR="005D7645" w:rsidRPr="005D7645">
        <w:rPr>
          <w:color w:val="222222"/>
          <w:sz w:val="20"/>
          <w:szCs w:val="20"/>
        </w:rPr>
        <w:t>.02.2023 по 2</w:t>
      </w:r>
      <w:r>
        <w:rPr>
          <w:color w:val="222222"/>
          <w:sz w:val="20"/>
          <w:szCs w:val="20"/>
        </w:rPr>
        <w:t>3</w:t>
      </w:r>
      <w:r w:rsidR="005D7645" w:rsidRPr="005D7645">
        <w:rPr>
          <w:color w:val="222222"/>
          <w:sz w:val="20"/>
          <w:szCs w:val="20"/>
        </w:rPr>
        <w:t xml:space="preserve">.02.2023 </w:t>
      </w:r>
      <w:r w:rsidR="005C39BF">
        <w:rPr>
          <w:color w:val="222222"/>
          <w:sz w:val="20"/>
          <w:szCs w:val="20"/>
        </w:rPr>
        <w:t>на электронной площадке АО «Российский аукционный дом», по адресу в сети интернет: </w:t>
      </w:r>
      <w:r w:rsidR="005C39BF" w:rsidRPr="006A44DB">
        <w:rPr>
          <w:color w:val="222222"/>
          <w:sz w:val="20"/>
          <w:szCs w:val="20"/>
        </w:rPr>
        <w:t>bankruptcy.lot-online.ru</w:t>
      </w:r>
      <w:r w:rsidR="005C39BF">
        <w:rPr>
          <w:color w:val="222222"/>
          <w:sz w:val="20"/>
          <w:szCs w:val="20"/>
        </w:rPr>
        <w:t> (номер торгов:</w:t>
      </w:r>
      <w:r w:rsidR="00593E5F">
        <w:t xml:space="preserve"> </w:t>
      </w:r>
      <w:r w:rsidRPr="00B7460D">
        <w:rPr>
          <w:color w:val="222222"/>
          <w:sz w:val="20"/>
          <w:szCs w:val="20"/>
        </w:rPr>
        <w:t>150022</w:t>
      </w:r>
      <w:r w:rsidR="000B1ABD">
        <w:rPr>
          <w:color w:val="222222"/>
          <w:sz w:val="20"/>
          <w:szCs w:val="20"/>
        </w:rPr>
        <w:t>)</w:t>
      </w:r>
      <w:r w:rsidR="005C39BF">
        <w:rPr>
          <w:color w:val="222222"/>
          <w:sz w:val="20"/>
          <w:szCs w:val="20"/>
        </w:rPr>
        <w:t> </w:t>
      </w:r>
      <w:r w:rsidR="000B1ABD">
        <w:rPr>
          <w:color w:val="222222"/>
          <w:sz w:val="20"/>
          <w:szCs w:val="20"/>
        </w:rPr>
        <w:t>заключен следующий договор:</w:t>
      </w:r>
      <w:r w:rsidR="000B1ABD" w:rsidRPr="000B1ABD">
        <w:t xml:space="preserve"> </w:t>
      </w:r>
      <w:r w:rsidR="000B1ABD" w:rsidRPr="005D7645">
        <w:rPr>
          <w:b/>
          <w:bCs/>
          <w:color w:val="222222"/>
          <w:sz w:val="20"/>
          <w:szCs w:val="20"/>
        </w:rPr>
        <w:t xml:space="preserve">Номер лота – </w:t>
      </w:r>
      <w:r w:rsidR="005D7645" w:rsidRPr="005D7645">
        <w:rPr>
          <w:b/>
          <w:bCs/>
          <w:color w:val="222222"/>
          <w:sz w:val="20"/>
          <w:szCs w:val="20"/>
        </w:rPr>
        <w:t>1</w:t>
      </w:r>
      <w:r w:rsidR="000B1ABD" w:rsidRPr="000B1ABD">
        <w:rPr>
          <w:color w:val="222222"/>
          <w:sz w:val="20"/>
          <w:szCs w:val="20"/>
        </w:rPr>
        <w:t xml:space="preserve">. Договор № - б/н. Дата заключения договора – </w:t>
      </w:r>
      <w:r>
        <w:rPr>
          <w:color w:val="222222"/>
          <w:sz w:val="20"/>
          <w:szCs w:val="20"/>
        </w:rPr>
        <w:t>01</w:t>
      </w:r>
      <w:r w:rsidR="000B1ABD" w:rsidRPr="000B1ABD">
        <w:rPr>
          <w:color w:val="222222"/>
          <w:sz w:val="20"/>
          <w:szCs w:val="20"/>
        </w:rPr>
        <w:t>.0</w:t>
      </w:r>
      <w:r>
        <w:rPr>
          <w:color w:val="222222"/>
          <w:sz w:val="20"/>
          <w:szCs w:val="20"/>
        </w:rPr>
        <w:t>3</w:t>
      </w:r>
      <w:r w:rsidR="000B1ABD" w:rsidRPr="000B1ABD">
        <w:rPr>
          <w:color w:val="222222"/>
          <w:sz w:val="20"/>
          <w:szCs w:val="20"/>
        </w:rPr>
        <w:t>.202</w:t>
      </w:r>
      <w:r w:rsidR="005D7645">
        <w:rPr>
          <w:color w:val="222222"/>
          <w:sz w:val="20"/>
          <w:szCs w:val="20"/>
        </w:rPr>
        <w:t>3</w:t>
      </w:r>
      <w:r w:rsidR="000B1ABD" w:rsidRPr="000B1ABD">
        <w:rPr>
          <w:color w:val="222222"/>
          <w:sz w:val="20"/>
          <w:szCs w:val="20"/>
        </w:rPr>
        <w:t xml:space="preserve">г. Цена приобретения имущества по договору - </w:t>
      </w:r>
      <w:r w:rsidRPr="00B7460D">
        <w:rPr>
          <w:color w:val="222222"/>
          <w:sz w:val="20"/>
          <w:szCs w:val="20"/>
        </w:rPr>
        <w:t xml:space="preserve">673 434,00 </w:t>
      </w:r>
      <w:r w:rsidR="000B1ABD" w:rsidRPr="000B1ABD">
        <w:rPr>
          <w:color w:val="222222"/>
          <w:sz w:val="20"/>
          <w:szCs w:val="20"/>
        </w:rPr>
        <w:t xml:space="preserve">руб. Наименование/ Ф.И.О. покупателя – </w:t>
      </w:r>
      <w:r w:rsidRPr="00B7460D">
        <w:rPr>
          <w:color w:val="222222"/>
          <w:sz w:val="20"/>
          <w:szCs w:val="20"/>
        </w:rPr>
        <w:t>Кириков Дмитрий Алексеевич (ИНН 222391596920)</w:t>
      </w:r>
      <w:r>
        <w:rPr>
          <w:color w:val="222222"/>
          <w:sz w:val="20"/>
          <w:szCs w:val="20"/>
        </w:rPr>
        <w:t>.</w:t>
      </w:r>
    </w:p>
    <w:p w14:paraId="12EA1BD7" w14:textId="77777777" w:rsidR="000B1ABD" w:rsidRDefault="000B1ABD" w:rsidP="005C39BF">
      <w:pPr>
        <w:pStyle w:val="mcntmsonormal"/>
        <w:shd w:val="clear" w:color="auto" w:fill="FFFFFF"/>
        <w:spacing w:before="0" w:beforeAutospacing="0" w:after="160" w:afterAutospacing="0" w:line="233" w:lineRule="atLeast"/>
        <w:jc w:val="both"/>
        <w:rPr>
          <w:color w:val="222222"/>
          <w:sz w:val="20"/>
          <w:szCs w:val="20"/>
        </w:rPr>
      </w:pPr>
    </w:p>
    <w:sectPr w:rsidR="000B1ABD" w:rsidSect="00593E5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BF"/>
    <w:rsid w:val="00025F58"/>
    <w:rsid w:val="00081F26"/>
    <w:rsid w:val="000B1ABD"/>
    <w:rsid w:val="0018515E"/>
    <w:rsid w:val="002361F2"/>
    <w:rsid w:val="00593E5F"/>
    <w:rsid w:val="005A1F71"/>
    <w:rsid w:val="005C39BF"/>
    <w:rsid w:val="005D7645"/>
    <w:rsid w:val="006A44DB"/>
    <w:rsid w:val="007D1177"/>
    <w:rsid w:val="00B7460D"/>
    <w:rsid w:val="00D1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F848"/>
  <w15:chartTrackingRefBased/>
  <w15:docId w15:val="{2F86E302-5EC4-4DDD-BE31-7A53018A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ntmsonormal">
    <w:name w:val="mcntmsonormal"/>
    <w:basedOn w:val="a"/>
    <w:rsid w:val="005C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3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7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2023-03-06T14:20:00Z</dcterms:created>
  <dcterms:modified xsi:type="dcterms:W3CDTF">2023-03-06T14:41:00Z</dcterms:modified>
</cp:coreProperties>
</file>