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19F4C5AC" w:rsidR="00EE2718" w:rsidRPr="00634F19" w:rsidRDefault="00344856" w:rsidP="006254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54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62540A">
        <w:rPr>
          <w:rFonts w:ascii="Times New Roman" w:hAnsi="Times New Roman" w:cs="Times New Roman"/>
          <w:color w:val="000000" w:themeColor="text1"/>
          <w:sz w:val="24"/>
          <w:szCs w:val="24"/>
        </w:rPr>
        <w:t>лит.В</w:t>
      </w:r>
      <w:proofErr w:type="spellEnd"/>
      <w:r w:rsidRPr="006254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(812)334-26-04, 8(800) 777-57-57, o.ivanova@auction-house.ru) (далее - Организатор торгов, ОТ), действующее на основании </w:t>
      </w:r>
      <w:r w:rsidRPr="00634F19">
        <w:rPr>
          <w:rFonts w:ascii="Times New Roman" w:hAnsi="Times New Roman" w:cs="Times New Roman"/>
          <w:sz w:val="24"/>
          <w:szCs w:val="24"/>
        </w:rPr>
        <w:t xml:space="preserve">договора с Коммерческим банком «Инвестиционный союз» (Общество с ограниченной ответственностью) (КБ «ИНВЕСТИЦИОННЫЙ СОЮЗ» (ООО), адрес регистрации: 115230, г. Москва, Хлебозаводский проезд, д. 7, стр. 9, ИНН 0505005057, ОГРН 1027739108979)  (далее – финансовая организация), конкурсным управляющим (ликвидатором) которого на основании решения Арбитражного суда г. Москвы от 3 сентября 2015 г. по делу №А40-128284/15 является государственная корпорация «Агентство по страхованию вкладов» (109240, г. Москва, ул. Высоцкого, д. 4) (далее – КУ),  </w:t>
      </w:r>
      <w:r w:rsidR="00662676" w:rsidRPr="00634F19">
        <w:rPr>
          <w:rFonts w:ascii="Times New Roman" w:hAnsi="Times New Roman" w:cs="Times New Roman"/>
          <w:sz w:val="24"/>
          <w:szCs w:val="24"/>
        </w:rPr>
        <w:t xml:space="preserve">проводит электронные </w:t>
      </w:r>
      <w:r w:rsidR="00662676" w:rsidRPr="00634F19">
        <w:rPr>
          <w:rFonts w:ascii="Times New Roman" w:hAnsi="Times New Roman" w:cs="Times New Roman"/>
          <w:b/>
          <w:sz w:val="24"/>
          <w:szCs w:val="24"/>
        </w:rPr>
        <w:t>торги</w:t>
      </w:r>
      <w:r w:rsidR="00662676" w:rsidRPr="00634F19">
        <w:rPr>
          <w:rFonts w:ascii="Times New Roman" w:hAnsi="Times New Roman" w:cs="Times New Roman"/>
          <w:sz w:val="24"/>
          <w:szCs w:val="24"/>
        </w:rPr>
        <w:t xml:space="preserve"> </w:t>
      </w:r>
      <w:r w:rsidR="00EE2718" w:rsidRPr="00634F19">
        <w:rPr>
          <w:rFonts w:ascii="Times New Roman" w:hAnsi="Times New Roman" w:cs="Times New Roman"/>
          <w:b/>
          <w:bCs/>
          <w:sz w:val="24"/>
          <w:szCs w:val="24"/>
        </w:rPr>
        <w:t>имуществом финансовой организации:</w:t>
      </w:r>
    </w:p>
    <w:p w14:paraId="26904D91" w14:textId="6288F44D" w:rsidR="00EE2718" w:rsidRPr="00634F19" w:rsidRDefault="00EE2718" w:rsidP="006254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4F19">
        <w:rPr>
          <w:rFonts w:ascii="Times New Roman" w:hAnsi="Times New Roman" w:cs="Times New Roman"/>
          <w:b/>
          <w:bCs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6F31BB" w:rsidRPr="00634F19">
        <w:rPr>
          <w:rFonts w:ascii="Times New Roman" w:hAnsi="Times New Roman" w:cs="Times New Roman"/>
          <w:b/>
          <w:bCs/>
          <w:sz w:val="24"/>
          <w:szCs w:val="24"/>
        </w:rPr>
        <w:t>ам 1-4, 14, 17-19</w:t>
      </w:r>
      <w:r w:rsidRPr="00634F19">
        <w:rPr>
          <w:rFonts w:ascii="Times New Roman" w:hAnsi="Times New Roman" w:cs="Times New Roman"/>
          <w:b/>
          <w:bCs/>
          <w:sz w:val="24"/>
          <w:szCs w:val="24"/>
        </w:rPr>
        <w:t xml:space="preserve"> (далее - Торги);</w:t>
      </w:r>
    </w:p>
    <w:p w14:paraId="08FC7D7C" w14:textId="02E75AEE" w:rsidR="00EE2718" w:rsidRPr="00634F19" w:rsidRDefault="00EE2718" w:rsidP="006254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F19">
        <w:rPr>
          <w:rFonts w:ascii="Times New Roman" w:hAnsi="Times New Roman" w:cs="Times New Roman"/>
          <w:b/>
          <w:bCs/>
          <w:sz w:val="24"/>
          <w:szCs w:val="24"/>
        </w:rPr>
        <w:t xml:space="preserve">посредством публичного предложения по лотам </w:t>
      </w:r>
      <w:r w:rsidR="006F31BB" w:rsidRPr="00634F19">
        <w:rPr>
          <w:rFonts w:ascii="Times New Roman" w:hAnsi="Times New Roman" w:cs="Times New Roman"/>
          <w:b/>
          <w:bCs/>
          <w:sz w:val="24"/>
          <w:szCs w:val="24"/>
        </w:rPr>
        <w:t>1-19</w:t>
      </w:r>
      <w:r w:rsidRPr="00634F19">
        <w:rPr>
          <w:rFonts w:ascii="Times New Roman" w:hAnsi="Times New Roman" w:cs="Times New Roman"/>
          <w:b/>
          <w:bCs/>
          <w:sz w:val="24"/>
          <w:szCs w:val="24"/>
        </w:rPr>
        <w:t xml:space="preserve"> (далее - Торги ППП).</w:t>
      </w:r>
    </w:p>
    <w:p w14:paraId="5966AE4D" w14:textId="77777777" w:rsidR="00EE2718" w:rsidRPr="00634F19" w:rsidRDefault="00EE2718" w:rsidP="006254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4F19">
        <w:rPr>
          <w:rFonts w:ascii="Times New Roman" w:hAnsi="Times New Roman" w:cs="Times New Roman"/>
          <w:sz w:val="24"/>
          <w:szCs w:val="24"/>
        </w:rPr>
        <w:t xml:space="preserve">Предметом Торгов/Торгов ППП является следующее имущество: </w:t>
      </w:r>
    </w:p>
    <w:p w14:paraId="32D397E9" w14:textId="6673F879" w:rsidR="004F099D" w:rsidRPr="00634F19" w:rsidRDefault="00CC5C42" w:rsidP="006254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F19">
        <w:rPr>
          <w:rFonts w:ascii="Times New Roman" w:hAnsi="Times New Roman" w:cs="Times New Roman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  <w:bookmarkStart w:id="0" w:name="_Hlk114264511"/>
    </w:p>
    <w:p w14:paraId="7A77A2EE" w14:textId="35117445" w:rsidR="004F099D" w:rsidRPr="00634F19" w:rsidRDefault="004F099D" w:rsidP="00625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82102573"/>
      <w:bookmarkStart w:id="2" w:name="_Hlk82015469"/>
      <w:bookmarkStart w:id="3" w:name="_Hlk114269033"/>
      <w:bookmarkStart w:id="4" w:name="_Hlk82179330"/>
      <w:bookmarkStart w:id="5" w:name="_Hlk114264496"/>
      <w:r w:rsidRPr="00634F19">
        <w:rPr>
          <w:rFonts w:ascii="Times New Roman" w:hAnsi="Times New Roman" w:cs="Times New Roman"/>
          <w:sz w:val="24"/>
          <w:szCs w:val="24"/>
        </w:rPr>
        <w:t xml:space="preserve">Лот 1 – </w:t>
      </w:r>
      <w:r w:rsidRPr="004F099D">
        <w:rPr>
          <w:rFonts w:ascii="Times New Roman" w:eastAsia="Times New Roman" w:hAnsi="Times New Roman" w:cs="Times New Roman"/>
          <w:sz w:val="24"/>
          <w:szCs w:val="24"/>
        </w:rPr>
        <w:t>ООО "</w:t>
      </w:r>
      <w:proofErr w:type="spellStart"/>
      <w:r w:rsidRPr="004F099D">
        <w:rPr>
          <w:rFonts w:ascii="Times New Roman" w:eastAsia="Times New Roman" w:hAnsi="Times New Roman" w:cs="Times New Roman"/>
          <w:sz w:val="24"/>
          <w:szCs w:val="24"/>
        </w:rPr>
        <w:t>Тимбермеханика</w:t>
      </w:r>
      <w:proofErr w:type="spellEnd"/>
      <w:r w:rsidRPr="004F099D">
        <w:rPr>
          <w:rFonts w:ascii="Times New Roman" w:eastAsia="Times New Roman" w:hAnsi="Times New Roman" w:cs="Times New Roman"/>
          <w:sz w:val="24"/>
          <w:szCs w:val="24"/>
        </w:rPr>
        <w:t>", ИНН 5018137083, КД 221/14КЛВ от 20.10.2014, решение Бутырского районного суда г. Москвы от 11.12.2018 по делу 2-4171/18 о взыскании задолженности и об обращении взыскания на имущество, апелляционное определение судебной коллегии по гражданским делам Московского городского суда от 02.04.2019 по делу 33-14030/2019 об изменении решения суда в части размера взысканной неустойки, регистрирующим органом принято решение о предстоящем исключении из ЕГРЮЛ (98 549 056,29 руб.)</w:t>
      </w:r>
      <w:r w:rsidRPr="00634F19">
        <w:rPr>
          <w:rFonts w:ascii="Times New Roman" w:hAnsi="Times New Roman" w:cs="Times New Roman"/>
          <w:sz w:val="24"/>
          <w:szCs w:val="24"/>
        </w:rPr>
        <w:t xml:space="preserve">– </w:t>
      </w:r>
      <w:r w:rsidR="00FB327B" w:rsidRPr="00FB327B">
        <w:rPr>
          <w:rFonts w:ascii="Times New Roman" w:eastAsia="Times New Roman" w:hAnsi="Times New Roman" w:cs="Times New Roman"/>
          <w:sz w:val="24"/>
          <w:szCs w:val="24"/>
        </w:rPr>
        <w:t>98 549 056,29</w:t>
      </w:r>
      <w:r w:rsidR="00FB327B" w:rsidRPr="00634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4F19">
        <w:rPr>
          <w:rFonts w:ascii="Times New Roman" w:hAnsi="Times New Roman" w:cs="Times New Roman"/>
          <w:sz w:val="24"/>
          <w:szCs w:val="24"/>
        </w:rPr>
        <w:t>руб.</w:t>
      </w:r>
    </w:p>
    <w:p w14:paraId="5AB26F45" w14:textId="4B8B2B85" w:rsidR="004F099D" w:rsidRPr="00634F19" w:rsidRDefault="004F099D" w:rsidP="00625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F19">
        <w:rPr>
          <w:rFonts w:ascii="Times New Roman" w:hAnsi="Times New Roman" w:cs="Times New Roman"/>
          <w:sz w:val="24"/>
          <w:szCs w:val="24"/>
        </w:rPr>
        <w:t xml:space="preserve">Лот 2 – </w:t>
      </w:r>
      <w:r w:rsidRPr="004F099D">
        <w:rPr>
          <w:rFonts w:ascii="Times New Roman" w:eastAsia="Times New Roman" w:hAnsi="Times New Roman" w:cs="Times New Roman"/>
          <w:sz w:val="24"/>
          <w:szCs w:val="24"/>
        </w:rPr>
        <w:t xml:space="preserve">ООО "Авиа-Люкс", ИНН 7721617956, солидарно с Дружининой Любовью Леонидовной, доп. </w:t>
      </w:r>
      <w:proofErr w:type="spellStart"/>
      <w:r w:rsidRPr="004F099D">
        <w:rPr>
          <w:rFonts w:ascii="Times New Roman" w:eastAsia="Times New Roman" w:hAnsi="Times New Roman" w:cs="Times New Roman"/>
          <w:sz w:val="24"/>
          <w:szCs w:val="24"/>
        </w:rPr>
        <w:t>согл</w:t>
      </w:r>
      <w:proofErr w:type="spellEnd"/>
      <w:r w:rsidRPr="004F099D">
        <w:rPr>
          <w:rFonts w:ascii="Times New Roman" w:eastAsia="Times New Roman" w:hAnsi="Times New Roman" w:cs="Times New Roman"/>
          <w:sz w:val="24"/>
          <w:szCs w:val="24"/>
        </w:rPr>
        <w:t xml:space="preserve"> № 01/1586 от 25.11.2014, решение Кузьминского районного суда г. Москвы от 10.04.2019 по делу 2-268/19 о взыскании задолженности, регистрирующим органом принято решение о предстоящем исключении из ЕГРЮЛ (10 325 628,07 руб.)</w:t>
      </w:r>
      <w:r w:rsidRPr="00634F19">
        <w:rPr>
          <w:rFonts w:ascii="Times New Roman" w:hAnsi="Times New Roman" w:cs="Times New Roman"/>
          <w:sz w:val="24"/>
          <w:szCs w:val="24"/>
        </w:rPr>
        <w:t xml:space="preserve">– </w:t>
      </w:r>
      <w:r w:rsidR="00FB327B" w:rsidRPr="00FB327B">
        <w:rPr>
          <w:rFonts w:ascii="Times New Roman" w:eastAsia="Times New Roman" w:hAnsi="Times New Roman" w:cs="Times New Roman"/>
          <w:sz w:val="24"/>
          <w:szCs w:val="24"/>
        </w:rPr>
        <w:t>10 325 628,07</w:t>
      </w:r>
      <w:r w:rsidR="00FB327B" w:rsidRPr="00634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4F19">
        <w:rPr>
          <w:rFonts w:ascii="Times New Roman" w:hAnsi="Times New Roman" w:cs="Times New Roman"/>
          <w:sz w:val="24"/>
          <w:szCs w:val="24"/>
        </w:rPr>
        <w:t>руб.</w:t>
      </w:r>
    </w:p>
    <w:p w14:paraId="0A639465" w14:textId="2BDCAAA4" w:rsidR="004F099D" w:rsidRPr="00634F19" w:rsidRDefault="004F099D" w:rsidP="00625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82015899"/>
      <w:bookmarkEnd w:id="2"/>
      <w:r w:rsidRPr="00634F19">
        <w:rPr>
          <w:rFonts w:ascii="Times New Roman" w:hAnsi="Times New Roman" w:cs="Times New Roman"/>
          <w:sz w:val="24"/>
          <w:szCs w:val="24"/>
        </w:rPr>
        <w:t xml:space="preserve">Лот 3 – </w:t>
      </w:r>
      <w:r w:rsidRPr="004F099D">
        <w:rPr>
          <w:rFonts w:ascii="Times New Roman" w:eastAsia="Times New Roman" w:hAnsi="Times New Roman" w:cs="Times New Roman"/>
          <w:sz w:val="24"/>
          <w:szCs w:val="24"/>
        </w:rPr>
        <w:t xml:space="preserve">ООО "АКВАРИУС-ТИКЕТ", ИНН 7743791901, доп. </w:t>
      </w:r>
      <w:proofErr w:type="spellStart"/>
      <w:r w:rsidRPr="004F099D">
        <w:rPr>
          <w:rFonts w:ascii="Times New Roman" w:eastAsia="Times New Roman" w:hAnsi="Times New Roman" w:cs="Times New Roman"/>
          <w:sz w:val="24"/>
          <w:szCs w:val="24"/>
        </w:rPr>
        <w:t>согл</w:t>
      </w:r>
      <w:proofErr w:type="spellEnd"/>
      <w:r w:rsidRPr="004F099D">
        <w:rPr>
          <w:rFonts w:ascii="Times New Roman" w:eastAsia="Times New Roman" w:hAnsi="Times New Roman" w:cs="Times New Roman"/>
          <w:sz w:val="24"/>
          <w:szCs w:val="24"/>
        </w:rPr>
        <w:t>. № 01/3247 от 16.10.2014, решение АС г. Москвы от 12.09.2018 по делу А40-121425/18 о взыскании задолженности, регистрирующим органом принято решение о предстоящем исключении из ЕГРЮЛ (30 131 625,73 руб.)</w:t>
      </w:r>
      <w:r w:rsidRPr="00634F19">
        <w:rPr>
          <w:rFonts w:ascii="Times New Roman" w:hAnsi="Times New Roman" w:cs="Times New Roman"/>
          <w:sz w:val="24"/>
          <w:szCs w:val="24"/>
        </w:rPr>
        <w:t xml:space="preserve">– </w:t>
      </w:r>
      <w:r w:rsidR="00FB327B" w:rsidRPr="00FB327B">
        <w:rPr>
          <w:rFonts w:ascii="Times New Roman" w:eastAsia="Times New Roman" w:hAnsi="Times New Roman" w:cs="Times New Roman"/>
          <w:sz w:val="24"/>
          <w:szCs w:val="24"/>
        </w:rPr>
        <w:t>30 131 625,73</w:t>
      </w:r>
      <w:r w:rsidR="00FB327B" w:rsidRPr="00634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4F19">
        <w:rPr>
          <w:rFonts w:ascii="Times New Roman" w:hAnsi="Times New Roman" w:cs="Times New Roman"/>
          <w:sz w:val="24"/>
          <w:szCs w:val="24"/>
        </w:rPr>
        <w:t>руб.</w:t>
      </w:r>
    </w:p>
    <w:bookmarkEnd w:id="3"/>
    <w:bookmarkEnd w:id="6"/>
    <w:p w14:paraId="29409081" w14:textId="4DA77267" w:rsidR="004F099D" w:rsidRPr="00634F19" w:rsidRDefault="004F099D" w:rsidP="00625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F19">
        <w:rPr>
          <w:rFonts w:ascii="Times New Roman" w:hAnsi="Times New Roman" w:cs="Times New Roman"/>
          <w:sz w:val="24"/>
          <w:szCs w:val="24"/>
        </w:rPr>
        <w:t xml:space="preserve">Лот 4 – </w:t>
      </w:r>
      <w:r w:rsidRPr="004F099D">
        <w:rPr>
          <w:rFonts w:ascii="Times New Roman" w:eastAsia="Times New Roman" w:hAnsi="Times New Roman" w:cs="Times New Roman"/>
          <w:sz w:val="24"/>
          <w:szCs w:val="24"/>
        </w:rPr>
        <w:t>ООО "АМУР", ИНН 7723888895, КД № 291/14К от 17.12.2014, решение АС г. Москвы от 24.05.2016 по делу А40-41094/16 о взыскании задолженности (2 453 401,16 руб.)</w:t>
      </w:r>
      <w:r w:rsidRPr="00634F19">
        <w:rPr>
          <w:rFonts w:ascii="Times New Roman" w:hAnsi="Times New Roman" w:cs="Times New Roman"/>
          <w:sz w:val="24"/>
          <w:szCs w:val="24"/>
        </w:rPr>
        <w:t xml:space="preserve">– </w:t>
      </w:r>
      <w:r w:rsidR="00FB327B" w:rsidRPr="00FB327B">
        <w:rPr>
          <w:rFonts w:ascii="Times New Roman" w:eastAsia="Times New Roman" w:hAnsi="Times New Roman" w:cs="Times New Roman"/>
          <w:sz w:val="24"/>
          <w:szCs w:val="24"/>
        </w:rPr>
        <w:t>2 453 401,16</w:t>
      </w:r>
      <w:r w:rsidR="00FB327B" w:rsidRPr="00634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4F19">
        <w:rPr>
          <w:rFonts w:ascii="Times New Roman" w:hAnsi="Times New Roman" w:cs="Times New Roman"/>
          <w:sz w:val="24"/>
          <w:szCs w:val="24"/>
        </w:rPr>
        <w:t>руб.</w:t>
      </w:r>
    </w:p>
    <w:p w14:paraId="2CF465FA" w14:textId="76A36507" w:rsidR="004F099D" w:rsidRPr="00634F19" w:rsidRDefault="004F099D" w:rsidP="00625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F19">
        <w:rPr>
          <w:rFonts w:ascii="Times New Roman" w:hAnsi="Times New Roman" w:cs="Times New Roman"/>
          <w:sz w:val="24"/>
          <w:szCs w:val="24"/>
        </w:rPr>
        <w:t xml:space="preserve">Лот 5 – </w:t>
      </w:r>
      <w:r w:rsidR="00FB327B" w:rsidRPr="00FB327B">
        <w:rPr>
          <w:rFonts w:ascii="Times New Roman" w:eastAsia="Times New Roman" w:hAnsi="Times New Roman" w:cs="Times New Roman"/>
          <w:sz w:val="24"/>
          <w:szCs w:val="24"/>
        </w:rPr>
        <w:t>ООО "Торговый Дом "Элит Фиш", ИНН 5027173553, КД 224/14КЛВ от 22.10.2014, КД 226/13КЛВ от 09.08.2013, определение АС Московской области от 08.09.2016 по делу А41-23584/16 о включении в реестр требований кредиторов 3 очереди, банкротство (33 238 565,07 руб.)</w:t>
      </w:r>
      <w:r w:rsidRPr="00634F19">
        <w:rPr>
          <w:rFonts w:ascii="Times New Roman" w:hAnsi="Times New Roman" w:cs="Times New Roman"/>
          <w:sz w:val="24"/>
          <w:szCs w:val="24"/>
        </w:rPr>
        <w:t xml:space="preserve">– </w:t>
      </w:r>
      <w:r w:rsidR="00FB327B" w:rsidRPr="00FB327B">
        <w:rPr>
          <w:rFonts w:ascii="Times New Roman" w:eastAsia="Times New Roman" w:hAnsi="Times New Roman" w:cs="Times New Roman"/>
          <w:sz w:val="24"/>
          <w:szCs w:val="24"/>
        </w:rPr>
        <w:t>16 035 555,91</w:t>
      </w:r>
      <w:r w:rsidRPr="00634F19">
        <w:rPr>
          <w:rFonts w:ascii="Times New Roman" w:hAnsi="Times New Roman" w:cs="Times New Roman"/>
          <w:sz w:val="24"/>
          <w:szCs w:val="24"/>
        </w:rPr>
        <w:t>руб.</w:t>
      </w:r>
    </w:p>
    <w:p w14:paraId="36F8FBBE" w14:textId="31C77307" w:rsidR="004F099D" w:rsidRPr="00634F19" w:rsidRDefault="004F099D" w:rsidP="00625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F19">
        <w:rPr>
          <w:rFonts w:ascii="Times New Roman" w:hAnsi="Times New Roman" w:cs="Times New Roman"/>
          <w:sz w:val="24"/>
          <w:szCs w:val="24"/>
        </w:rPr>
        <w:t xml:space="preserve">Лот 6 – </w:t>
      </w:r>
      <w:r w:rsidR="00FB327B" w:rsidRPr="00FB327B">
        <w:rPr>
          <w:rFonts w:ascii="Times New Roman" w:eastAsia="Times New Roman" w:hAnsi="Times New Roman" w:cs="Times New Roman"/>
          <w:sz w:val="24"/>
          <w:szCs w:val="24"/>
        </w:rPr>
        <w:t xml:space="preserve">ООО "Олимп", ИНН, 0506006381 </w:t>
      </w:r>
      <w:proofErr w:type="spellStart"/>
      <w:r w:rsidR="00FB327B" w:rsidRPr="00FB327B">
        <w:rPr>
          <w:rFonts w:ascii="Times New Roman" w:eastAsia="Times New Roman" w:hAnsi="Times New Roman" w:cs="Times New Roman"/>
          <w:sz w:val="24"/>
          <w:szCs w:val="24"/>
        </w:rPr>
        <w:t>cолидарно</w:t>
      </w:r>
      <w:proofErr w:type="spellEnd"/>
      <w:r w:rsidR="00FB327B" w:rsidRPr="00FB327B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="00FB327B" w:rsidRPr="00FB327B">
        <w:rPr>
          <w:rFonts w:ascii="Times New Roman" w:eastAsia="Times New Roman" w:hAnsi="Times New Roman" w:cs="Times New Roman"/>
          <w:sz w:val="24"/>
          <w:szCs w:val="24"/>
        </w:rPr>
        <w:t>Нурмагомедовым</w:t>
      </w:r>
      <w:proofErr w:type="spellEnd"/>
      <w:r w:rsidR="00FB327B" w:rsidRPr="00FB327B">
        <w:rPr>
          <w:rFonts w:ascii="Times New Roman" w:eastAsia="Times New Roman" w:hAnsi="Times New Roman" w:cs="Times New Roman"/>
          <w:sz w:val="24"/>
          <w:szCs w:val="24"/>
        </w:rPr>
        <w:t xml:space="preserve"> Ахмедом </w:t>
      </w:r>
      <w:proofErr w:type="spellStart"/>
      <w:r w:rsidR="00FB327B" w:rsidRPr="00FB327B">
        <w:rPr>
          <w:rFonts w:ascii="Times New Roman" w:eastAsia="Times New Roman" w:hAnsi="Times New Roman" w:cs="Times New Roman"/>
          <w:sz w:val="24"/>
          <w:szCs w:val="24"/>
        </w:rPr>
        <w:t>Нурмагомедовичем</w:t>
      </w:r>
      <w:proofErr w:type="spellEnd"/>
      <w:r w:rsidR="00FB327B" w:rsidRPr="00FB327B">
        <w:rPr>
          <w:rFonts w:ascii="Times New Roman" w:eastAsia="Times New Roman" w:hAnsi="Times New Roman" w:cs="Times New Roman"/>
          <w:sz w:val="24"/>
          <w:szCs w:val="24"/>
        </w:rPr>
        <w:t>, КД 22/2012 от 12.04.2012, апелляционное определение Ставропольского краевого суда от 10.07.2018 по делу 33-4517/2018 о взыскании задолженности, определение АС Республики Дагестан по делу А15-18115/2020 от 16.07.2020 о включении в РТК третьей очереди, Нурмагомедов А.Н. - банкрот, введена процедура реализации (14 676 082,19 руб.)</w:t>
      </w:r>
      <w:r w:rsidRPr="00634F19">
        <w:rPr>
          <w:rFonts w:ascii="Times New Roman" w:hAnsi="Times New Roman" w:cs="Times New Roman"/>
          <w:sz w:val="24"/>
          <w:szCs w:val="24"/>
        </w:rPr>
        <w:t xml:space="preserve">– </w:t>
      </w:r>
      <w:r w:rsidR="00FB327B" w:rsidRPr="00FB327B">
        <w:rPr>
          <w:rFonts w:ascii="Times New Roman" w:eastAsia="Times New Roman" w:hAnsi="Times New Roman" w:cs="Times New Roman"/>
          <w:sz w:val="24"/>
          <w:szCs w:val="24"/>
        </w:rPr>
        <w:t>8 483 834,11</w:t>
      </w:r>
      <w:r w:rsidR="00FB327B" w:rsidRPr="00634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4F19">
        <w:rPr>
          <w:rFonts w:ascii="Times New Roman" w:hAnsi="Times New Roman" w:cs="Times New Roman"/>
          <w:sz w:val="24"/>
          <w:szCs w:val="24"/>
        </w:rPr>
        <w:t>руб.</w:t>
      </w:r>
    </w:p>
    <w:bookmarkEnd w:id="4"/>
    <w:p w14:paraId="08DE6C49" w14:textId="1C2BBE56" w:rsidR="004F099D" w:rsidRPr="00634F19" w:rsidRDefault="004F099D" w:rsidP="00625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F19">
        <w:rPr>
          <w:rFonts w:ascii="Times New Roman" w:hAnsi="Times New Roman" w:cs="Times New Roman"/>
          <w:sz w:val="24"/>
          <w:szCs w:val="24"/>
        </w:rPr>
        <w:t xml:space="preserve">Лот 7 – </w:t>
      </w:r>
      <w:r w:rsidR="00FB327B" w:rsidRPr="00FB327B">
        <w:rPr>
          <w:rFonts w:ascii="Times New Roman" w:eastAsia="Times New Roman" w:hAnsi="Times New Roman" w:cs="Times New Roman"/>
          <w:sz w:val="24"/>
          <w:szCs w:val="24"/>
        </w:rPr>
        <w:t>ООО "ЛЕРО", ИНН 7723577339, КД 033/13КЛ от 21.02.2013, решение АС г. Москвы от 07.06.2016 по делу А40-40805/16 о взыскании задолженности (7 583 180,60 руб.)</w:t>
      </w:r>
      <w:r w:rsidRPr="00634F19">
        <w:rPr>
          <w:rFonts w:ascii="Times New Roman" w:hAnsi="Times New Roman" w:cs="Times New Roman"/>
          <w:sz w:val="24"/>
          <w:szCs w:val="24"/>
        </w:rPr>
        <w:t xml:space="preserve">– </w:t>
      </w:r>
      <w:r w:rsidR="00FB327B" w:rsidRPr="00FB327B">
        <w:rPr>
          <w:rFonts w:ascii="Times New Roman" w:eastAsia="Times New Roman" w:hAnsi="Times New Roman" w:cs="Times New Roman"/>
          <w:sz w:val="24"/>
          <w:szCs w:val="24"/>
        </w:rPr>
        <w:t>5 491 279,43</w:t>
      </w:r>
      <w:r w:rsidR="00652E60" w:rsidRPr="00634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4F19">
        <w:rPr>
          <w:rFonts w:ascii="Times New Roman" w:hAnsi="Times New Roman" w:cs="Times New Roman"/>
          <w:sz w:val="24"/>
          <w:szCs w:val="24"/>
        </w:rPr>
        <w:t>руб.</w:t>
      </w:r>
    </w:p>
    <w:p w14:paraId="57ECF234" w14:textId="4B94AE95" w:rsidR="004F099D" w:rsidRPr="00634F19" w:rsidRDefault="004F099D" w:rsidP="00625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F19">
        <w:rPr>
          <w:rFonts w:ascii="Times New Roman" w:hAnsi="Times New Roman" w:cs="Times New Roman"/>
          <w:sz w:val="24"/>
          <w:szCs w:val="24"/>
        </w:rPr>
        <w:t xml:space="preserve">Лот 8 – </w:t>
      </w:r>
      <w:r w:rsidR="00FB327B" w:rsidRPr="00FB327B">
        <w:rPr>
          <w:rFonts w:ascii="Times New Roman" w:eastAsia="Times New Roman" w:hAnsi="Times New Roman" w:cs="Times New Roman"/>
          <w:sz w:val="24"/>
          <w:szCs w:val="24"/>
        </w:rPr>
        <w:t xml:space="preserve">ООО "Омега", ИНН 7718691759, КД 264-10 от 22.12.2010, решение АС г. Москвы от 24.06.2016 по делу А40-55983/16 о взыскании задолженности, регистрирующим органом </w:t>
      </w:r>
      <w:r w:rsidR="00FB327B" w:rsidRPr="00FB327B">
        <w:rPr>
          <w:rFonts w:ascii="Times New Roman" w:eastAsia="Times New Roman" w:hAnsi="Times New Roman" w:cs="Times New Roman"/>
          <w:sz w:val="24"/>
          <w:szCs w:val="24"/>
        </w:rPr>
        <w:lastRenderedPageBreak/>
        <w:t>принято решение о предстоящем исключении из ЕГРЮЛ (17 676 335,53 руб.)</w:t>
      </w:r>
      <w:r w:rsidRPr="00634F19">
        <w:rPr>
          <w:rFonts w:ascii="Times New Roman" w:hAnsi="Times New Roman" w:cs="Times New Roman"/>
          <w:sz w:val="24"/>
          <w:szCs w:val="24"/>
        </w:rPr>
        <w:t xml:space="preserve">– </w:t>
      </w:r>
      <w:r w:rsidR="00FB327B" w:rsidRPr="00FB327B">
        <w:rPr>
          <w:rFonts w:ascii="Times New Roman" w:eastAsia="Times New Roman" w:hAnsi="Times New Roman" w:cs="Times New Roman"/>
          <w:sz w:val="24"/>
          <w:szCs w:val="24"/>
        </w:rPr>
        <w:t>10 181 569,26</w:t>
      </w:r>
      <w:r w:rsidR="00FB327B" w:rsidRPr="00634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4F19">
        <w:rPr>
          <w:rFonts w:ascii="Times New Roman" w:hAnsi="Times New Roman" w:cs="Times New Roman"/>
          <w:sz w:val="24"/>
          <w:szCs w:val="24"/>
        </w:rPr>
        <w:t>руб.</w:t>
      </w:r>
    </w:p>
    <w:p w14:paraId="38148BE2" w14:textId="21FA5835" w:rsidR="004F099D" w:rsidRPr="00634F19" w:rsidRDefault="004F099D" w:rsidP="00625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F19">
        <w:rPr>
          <w:rFonts w:ascii="Times New Roman" w:hAnsi="Times New Roman" w:cs="Times New Roman"/>
          <w:sz w:val="24"/>
          <w:szCs w:val="24"/>
        </w:rPr>
        <w:t xml:space="preserve">Лот 9 – </w:t>
      </w:r>
      <w:r w:rsidR="00FB327B" w:rsidRPr="00FB327B">
        <w:rPr>
          <w:rFonts w:ascii="Times New Roman" w:eastAsia="Times New Roman" w:hAnsi="Times New Roman" w:cs="Times New Roman"/>
          <w:sz w:val="24"/>
          <w:szCs w:val="24"/>
        </w:rPr>
        <w:t>ООО "Земледелец", ИНН 0517008648, КД 17/2012 от 15.03.2012, решение АС г. Москвы от 11.04.2017 по делу А40-200375/16 о взыскании задолженности и об обращении взыскания на имущество (5 732 618,39 руб.)</w:t>
      </w:r>
      <w:r w:rsidRPr="00634F19">
        <w:rPr>
          <w:rFonts w:ascii="Times New Roman" w:hAnsi="Times New Roman" w:cs="Times New Roman"/>
          <w:sz w:val="24"/>
          <w:szCs w:val="24"/>
        </w:rPr>
        <w:t xml:space="preserve">– </w:t>
      </w:r>
      <w:r w:rsidR="00FB327B" w:rsidRPr="00FB327B">
        <w:rPr>
          <w:rFonts w:ascii="Times New Roman" w:eastAsia="Times New Roman" w:hAnsi="Times New Roman" w:cs="Times New Roman"/>
          <w:sz w:val="24"/>
          <w:szCs w:val="24"/>
        </w:rPr>
        <w:t>4 941 182,52</w:t>
      </w:r>
      <w:r w:rsidR="00FB327B" w:rsidRPr="00634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4F19">
        <w:rPr>
          <w:rFonts w:ascii="Times New Roman" w:hAnsi="Times New Roman" w:cs="Times New Roman"/>
          <w:sz w:val="24"/>
          <w:szCs w:val="24"/>
        </w:rPr>
        <w:t>руб.</w:t>
      </w:r>
    </w:p>
    <w:p w14:paraId="07473286" w14:textId="1C16A713" w:rsidR="004F099D" w:rsidRPr="00634F19" w:rsidRDefault="004F099D" w:rsidP="00625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F19">
        <w:rPr>
          <w:rFonts w:ascii="Times New Roman" w:hAnsi="Times New Roman" w:cs="Times New Roman"/>
          <w:sz w:val="24"/>
          <w:szCs w:val="24"/>
        </w:rPr>
        <w:t xml:space="preserve">Лот 10 – </w:t>
      </w:r>
      <w:r w:rsidR="00FB327B" w:rsidRPr="00FB327B">
        <w:rPr>
          <w:rFonts w:ascii="Times New Roman" w:eastAsia="Times New Roman" w:hAnsi="Times New Roman" w:cs="Times New Roman"/>
          <w:sz w:val="24"/>
          <w:szCs w:val="24"/>
        </w:rPr>
        <w:t xml:space="preserve">ООО "Холдинг-компания "Солнечный Дагестан", ИНН 0541018340 солидарно с Расуловым Магомедом </w:t>
      </w:r>
      <w:proofErr w:type="spellStart"/>
      <w:r w:rsidR="00FB327B" w:rsidRPr="00FB327B">
        <w:rPr>
          <w:rFonts w:ascii="Times New Roman" w:eastAsia="Times New Roman" w:hAnsi="Times New Roman" w:cs="Times New Roman"/>
          <w:sz w:val="24"/>
          <w:szCs w:val="24"/>
        </w:rPr>
        <w:t>Хасбулатовичем</w:t>
      </w:r>
      <w:proofErr w:type="spellEnd"/>
      <w:r w:rsidR="00FB327B" w:rsidRPr="00FB327B">
        <w:rPr>
          <w:rFonts w:ascii="Times New Roman" w:eastAsia="Times New Roman" w:hAnsi="Times New Roman" w:cs="Times New Roman"/>
          <w:sz w:val="24"/>
          <w:szCs w:val="24"/>
        </w:rPr>
        <w:t>, КД06КЛ/2008 от 15.10.2008, решение Федерального суда Советского района г. Махачкалы от 01.06.2017 по делу 2-412/17 о взыскании задолженности (19 103 036,57 руб.)</w:t>
      </w:r>
      <w:r w:rsidRPr="00634F19">
        <w:rPr>
          <w:rFonts w:ascii="Times New Roman" w:hAnsi="Times New Roman" w:cs="Times New Roman"/>
          <w:sz w:val="24"/>
          <w:szCs w:val="24"/>
        </w:rPr>
        <w:t xml:space="preserve">– </w:t>
      </w:r>
      <w:r w:rsidR="00FB327B" w:rsidRPr="00FB327B">
        <w:rPr>
          <w:rFonts w:ascii="Times New Roman" w:eastAsia="Times New Roman" w:hAnsi="Times New Roman" w:cs="Times New Roman"/>
          <w:sz w:val="24"/>
          <w:szCs w:val="24"/>
        </w:rPr>
        <w:t>14 485 262,97</w:t>
      </w:r>
      <w:r w:rsidR="00FB327B" w:rsidRPr="00634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4F19">
        <w:rPr>
          <w:rFonts w:ascii="Times New Roman" w:hAnsi="Times New Roman" w:cs="Times New Roman"/>
          <w:sz w:val="24"/>
          <w:szCs w:val="24"/>
        </w:rPr>
        <w:t>руб.</w:t>
      </w:r>
    </w:p>
    <w:p w14:paraId="5169F4DA" w14:textId="2C1431C3" w:rsidR="004F099D" w:rsidRPr="00634F19" w:rsidRDefault="004F099D" w:rsidP="00625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F19">
        <w:rPr>
          <w:rFonts w:ascii="Times New Roman" w:hAnsi="Times New Roman" w:cs="Times New Roman"/>
          <w:sz w:val="24"/>
          <w:szCs w:val="24"/>
        </w:rPr>
        <w:t xml:space="preserve">Лот 11 – </w:t>
      </w:r>
      <w:r w:rsidR="00FB327B" w:rsidRPr="00FB327B">
        <w:rPr>
          <w:rFonts w:ascii="Times New Roman" w:eastAsia="Times New Roman" w:hAnsi="Times New Roman" w:cs="Times New Roman"/>
          <w:sz w:val="24"/>
          <w:szCs w:val="24"/>
        </w:rPr>
        <w:t>ООО "БАУСТАВ-ГРУПП", ИНН 7701890308, КД 218/14К от 14.10.2014, решение АС г. Москвы от 25.04.2016 года по делу А40-40616/16 о взыскании задолженности, регистрирующим органом принято решение о предстоящем исключении из ЕГРЮЛ (5 115 088,52 руб.)</w:t>
      </w:r>
      <w:r w:rsidRPr="00634F19">
        <w:rPr>
          <w:rFonts w:ascii="Times New Roman" w:hAnsi="Times New Roman" w:cs="Times New Roman"/>
          <w:sz w:val="24"/>
          <w:szCs w:val="24"/>
        </w:rPr>
        <w:t xml:space="preserve">– </w:t>
      </w:r>
      <w:r w:rsidR="00FB327B" w:rsidRPr="00FB327B">
        <w:rPr>
          <w:rFonts w:ascii="Times New Roman" w:eastAsia="Times New Roman" w:hAnsi="Times New Roman" w:cs="Times New Roman"/>
          <w:sz w:val="24"/>
          <w:szCs w:val="24"/>
        </w:rPr>
        <w:t>2 545 844,67</w:t>
      </w:r>
      <w:r w:rsidR="00FB327B" w:rsidRPr="00634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4F19">
        <w:rPr>
          <w:rFonts w:ascii="Times New Roman" w:hAnsi="Times New Roman" w:cs="Times New Roman"/>
          <w:sz w:val="24"/>
          <w:szCs w:val="24"/>
        </w:rPr>
        <w:t>руб.</w:t>
      </w:r>
    </w:p>
    <w:p w14:paraId="68E3358C" w14:textId="58448123" w:rsidR="004F099D" w:rsidRPr="00634F19" w:rsidRDefault="004F099D" w:rsidP="00625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F19">
        <w:rPr>
          <w:rFonts w:ascii="Times New Roman" w:hAnsi="Times New Roman" w:cs="Times New Roman"/>
          <w:sz w:val="24"/>
          <w:szCs w:val="24"/>
        </w:rPr>
        <w:t>Лот 12 –</w:t>
      </w:r>
      <w:r w:rsidR="00FB327B" w:rsidRPr="00634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327B" w:rsidRPr="00FB327B">
        <w:rPr>
          <w:rFonts w:ascii="Times New Roman" w:eastAsia="Times New Roman" w:hAnsi="Times New Roman" w:cs="Times New Roman"/>
          <w:sz w:val="24"/>
          <w:szCs w:val="24"/>
        </w:rPr>
        <w:t xml:space="preserve">ООО "Восточный округ", ИНН 7723706400, солидарно с </w:t>
      </w:r>
      <w:proofErr w:type="spellStart"/>
      <w:r w:rsidR="00FB327B" w:rsidRPr="00FB327B">
        <w:rPr>
          <w:rFonts w:ascii="Times New Roman" w:eastAsia="Times New Roman" w:hAnsi="Times New Roman" w:cs="Times New Roman"/>
          <w:sz w:val="24"/>
          <w:szCs w:val="24"/>
        </w:rPr>
        <w:t>Горбовым</w:t>
      </w:r>
      <w:proofErr w:type="spellEnd"/>
      <w:r w:rsidR="00FB327B" w:rsidRPr="00FB327B">
        <w:rPr>
          <w:rFonts w:ascii="Times New Roman" w:eastAsia="Times New Roman" w:hAnsi="Times New Roman" w:cs="Times New Roman"/>
          <w:sz w:val="24"/>
          <w:szCs w:val="24"/>
        </w:rPr>
        <w:t xml:space="preserve"> Василием Михайловичем, Жидковым Николаем Николаевичем, Расторгуевой Альбиной </w:t>
      </w:r>
      <w:proofErr w:type="spellStart"/>
      <w:r w:rsidR="00FB327B" w:rsidRPr="00FB327B">
        <w:rPr>
          <w:rFonts w:ascii="Times New Roman" w:eastAsia="Times New Roman" w:hAnsi="Times New Roman" w:cs="Times New Roman"/>
          <w:sz w:val="24"/>
          <w:szCs w:val="24"/>
        </w:rPr>
        <w:t>Ряшидовной</w:t>
      </w:r>
      <w:proofErr w:type="spellEnd"/>
      <w:r w:rsidR="00FB327B" w:rsidRPr="00FB327B">
        <w:rPr>
          <w:rFonts w:ascii="Times New Roman" w:eastAsia="Times New Roman" w:hAnsi="Times New Roman" w:cs="Times New Roman"/>
          <w:sz w:val="24"/>
          <w:szCs w:val="24"/>
        </w:rPr>
        <w:t>, КД 150-11 от 28.06.2011, КД 244-11 от 09.11.2011, КД 287-11 от 09.12.2011, решение Перовского районного суда г. Москвы от 25.04.2014 по делу 2-67/2014, решение Перовского районного суда г. Москвы от 21.01.2014 по делу 2-629/2014, решение Перовского районного суда г. Москвы от 06.12.2013 по делу 2-3692/2013 о взыскании задолженности, регистрирующим органом принято решение о предстоящем исключении из ЕГРЮЛ (3 174 800,42 руб.)</w:t>
      </w:r>
      <w:r w:rsidRPr="00634F19">
        <w:rPr>
          <w:rFonts w:ascii="Times New Roman" w:hAnsi="Times New Roman" w:cs="Times New Roman"/>
          <w:sz w:val="24"/>
          <w:szCs w:val="24"/>
        </w:rPr>
        <w:t xml:space="preserve"> – </w:t>
      </w:r>
      <w:r w:rsidR="00FB327B" w:rsidRPr="00FB327B">
        <w:rPr>
          <w:rFonts w:ascii="Times New Roman" w:eastAsia="Times New Roman" w:hAnsi="Times New Roman" w:cs="Times New Roman"/>
          <w:sz w:val="24"/>
          <w:szCs w:val="24"/>
        </w:rPr>
        <w:t>3 198 884,68</w:t>
      </w:r>
      <w:r w:rsidR="00FB327B" w:rsidRPr="00634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4F19">
        <w:rPr>
          <w:rFonts w:ascii="Times New Roman" w:hAnsi="Times New Roman" w:cs="Times New Roman"/>
          <w:sz w:val="24"/>
          <w:szCs w:val="24"/>
        </w:rPr>
        <w:t>руб.</w:t>
      </w:r>
    </w:p>
    <w:bookmarkEnd w:id="5"/>
    <w:p w14:paraId="0D5C14B8" w14:textId="6A8C12C8" w:rsidR="00FB327B" w:rsidRPr="00634F19" w:rsidRDefault="004F099D" w:rsidP="00625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F19">
        <w:rPr>
          <w:rFonts w:ascii="Times New Roman" w:hAnsi="Times New Roman" w:cs="Times New Roman"/>
          <w:sz w:val="24"/>
          <w:szCs w:val="24"/>
        </w:rPr>
        <w:t xml:space="preserve">Лот 13 – </w:t>
      </w:r>
      <w:r w:rsidR="00FB327B" w:rsidRPr="00FB327B">
        <w:rPr>
          <w:rFonts w:ascii="Times New Roman" w:eastAsia="Times New Roman" w:hAnsi="Times New Roman" w:cs="Times New Roman"/>
          <w:sz w:val="24"/>
          <w:szCs w:val="24"/>
        </w:rPr>
        <w:t>ООО "</w:t>
      </w:r>
      <w:proofErr w:type="spellStart"/>
      <w:r w:rsidR="00FB327B" w:rsidRPr="00FB327B">
        <w:rPr>
          <w:rFonts w:ascii="Times New Roman" w:eastAsia="Times New Roman" w:hAnsi="Times New Roman" w:cs="Times New Roman"/>
          <w:sz w:val="24"/>
          <w:szCs w:val="24"/>
        </w:rPr>
        <w:t>Стоза</w:t>
      </w:r>
      <w:proofErr w:type="spellEnd"/>
      <w:r w:rsidR="00FB327B" w:rsidRPr="00FB327B">
        <w:rPr>
          <w:rFonts w:ascii="Times New Roman" w:eastAsia="Times New Roman" w:hAnsi="Times New Roman" w:cs="Times New Roman"/>
          <w:sz w:val="24"/>
          <w:szCs w:val="24"/>
        </w:rPr>
        <w:t>", ИНН 7715667363, КД 140-09 от 30.10.2009, решение АС г. Москвы от 25.04.2016 г. по делу А40-18169/16 о взыскании задолженности и обращении взыскания на имущество, регистрирующим органом принято решение о предстоящем исключении из ЕГРЮЛ (18 893 860,07 руб.)</w:t>
      </w:r>
      <w:r w:rsidRPr="00634F19">
        <w:rPr>
          <w:rFonts w:ascii="Times New Roman" w:hAnsi="Times New Roman" w:cs="Times New Roman"/>
          <w:sz w:val="24"/>
          <w:szCs w:val="24"/>
        </w:rPr>
        <w:t xml:space="preserve">– </w:t>
      </w:r>
      <w:r w:rsidR="00FB327B" w:rsidRPr="00FB327B">
        <w:rPr>
          <w:rFonts w:ascii="Times New Roman" w:eastAsia="Times New Roman" w:hAnsi="Times New Roman" w:cs="Times New Roman"/>
          <w:sz w:val="24"/>
          <w:szCs w:val="24"/>
        </w:rPr>
        <w:t>10 120 426,27</w:t>
      </w:r>
      <w:r w:rsidR="00FB327B" w:rsidRPr="00634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4F19">
        <w:rPr>
          <w:rFonts w:ascii="Times New Roman" w:hAnsi="Times New Roman" w:cs="Times New Roman"/>
          <w:sz w:val="24"/>
          <w:szCs w:val="24"/>
        </w:rPr>
        <w:t>руб.</w:t>
      </w:r>
    </w:p>
    <w:p w14:paraId="20217DAF" w14:textId="0CAD472F" w:rsidR="004F099D" w:rsidRPr="00634F19" w:rsidRDefault="004F099D" w:rsidP="00625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F19">
        <w:rPr>
          <w:rFonts w:ascii="Times New Roman" w:hAnsi="Times New Roman" w:cs="Times New Roman"/>
          <w:sz w:val="24"/>
          <w:szCs w:val="24"/>
        </w:rPr>
        <w:t xml:space="preserve">Лот 14 – </w:t>
      </w:r>
      <w:r w:rsidRPr="004F099D">
        <w:rPr>
          <w:rFonts w:ascii="Times New Roman" w:eastAsia="Times New Roman" w:hAnsi="Times New Roman" w:cs="Times New Roman"/>
          <w:sz w:val="24"/>
          <w:szCs w:val="24"/>
        </w:rPr>
        <w:t>ООО "</w:t>
      </w:r>
      <w:proofErr w:type="spellStart"/>
      <w:r w:rsidRPr="004F099D">
        <w:rPr>
          <w:rFonts w:ascii="Times New Roman" w:eastAsia="Times New Roman" w:hAnsi="Times New Roman" w:cs="Times New Roman"/>
          <w:sz w:val="24"/>
          <w:szCs w:val="24"/>
        </w:rPr>
        <w:t>Сибирьпром</w:t>
      </w:r>
      <w:proofErr w:type="spellEnd"/>
      <w:r w:rsidRPr="004F099D">
        <w:rPr>
          <w:rFonts w:ascii="Times New Roman" w:eastAsia="Times New Roman" w:hAnsi="Times New Roman" w:cs="Times New Roman"/>
          <w:sz w:val="24"/>
          <w:szCs w:val="24"/>
        </w:rPr>
        <w:t>", ИНН 2466103245, КД 02/2-0018-ЮЛ от 11.06.2015, решение АС Красноярского края от 01.03.2018 по делу А33-9932/2017 о взыскании задолженности и об обращении взыскания на заложенное имущество (1 000,00 руб.)</w:t>
      </w:r>
      <w:r w:rsidRPr="00634F19">
        <w:rPr>
          <w:rFonts w:ascii="Times New Roman" w:hAnsi="Times New Roman" w:cs="Times New Roman"/>
          <w:sz w:val="24"/>
          <w:szCs w:val="24"/>
        </w:rPr>
        <w:t xml:space="preserve">– </w:t>
      </w:r>
      <w:r w:rsidR="00FB327B" w:rsidRPr="00FB327B">
        <w:rPr>
          <w:rFonts w:ascii="Times New Roman" w:eastAsia="Times New Roman" w:hAnsi="Times New Roman" w:cs="Times New Roman"/>
          <w:sz w:val="24"/>
          <w:szCs w:val="24"/>
        </w:rPr>
        <w:t>1 000,00</w:t>
      </w:r>
      <w:r w:rsidRPr="00634F19">
        <w:rPr>
          <w:rFonts w:ascii="Times New Roman" w:hAnsi="Times New Roman" w:cs="Times New Roman"/>
          <w:sz w:val="24"/>
          <w:szCs w:val="24"/>
        </w:rPr>
        <w:t>руб.</w:t>
      </w:r>
    </w:p>
    <w:p w14:paraId="3FDF62A3" w14:textId="2CA91F7D" w:rsidR="004F099D" w:rsidRPr="00634F19" w:rsidRDefault="004F099D" w:rsidP="00625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F19">
        <w:rPr>
          <w:rFonts w:ascii="Times New Roman" w:hAnsi="Times New Roman" w:cs="Times New Roman"/>
          <w:sz w:val="24"/>
          <w:szCs w:val="24"/>
        </w:rPr>
        <w:t xml:space="preserve">Лот 15 – </w:t>
      </w:r>
      <w:r w:rsidR="00FB327B" w:rsidRPr="00FB327B">
        <w:rPr>
          <w:rFonts w:ascii="Times New Roman" w:eastAsia="Times New Roman" w:hAnsi="Times New Roman" w:cs="Times New Roman"/>
          <w:sz w:val="24"/>
          <w:szCs w:val="24"/>
        </w:rPr>
        <w:t>ООО "</w:t>
      </w:r>
      <w:proofErr w:type="spellStart"/>
      <w:r w:rsidR="00FB327B" w:rsidRPr="00FB327B">
        <w:rPr>
          <w:rFonts w:ascii="Times New Roman" w:eastAsia="Times New Roman" w:hAnsi="Times New Roman" w:cs="Times New Roman"/>
          <w:sz w:val="24"/>
          <w:szCs w:val="24"/>
        </w:rPr>
        <w:t>Промстройимпэкс</w:t>
      </w:r>
      <w:proofErr w:type="spellEnd"/>
      <w:r w:rsidR="00FB327B" w:rsidRPr="00FB327B">
        <w:rPr>
          <w:rFonts w:ascii="Times New Roman" w:eastAsia="Times New Roman" w:hAnsi="Times New Roman" w:cs="Times New Roman"/>
          <w:sz w:val="24"/>
          <w:szCs w:val="24"/>
        </w:rPr>
        <w:t>", ИНН 0276040603, КД 125/14К от 10.06.2014, КД 125/15-КЮ от 19.02.2015, КД 138/15-КЮ от 17.03.2015, КД 194/14К от 22.09.2014, определение АС Республики Башкортостан от 05.10.2017 по делу А07-29315/2016 о включении в РТК третьей очереди, постановление 18 ААС от 01.02.2019 № 18АП-13627/2018 по делу А07-29315/2016 о взыскании убытков с учредителей, бывших руководителей должника в деле о банкротстве, определение АС Республики Башкортостан от 08.05.2019 по делу А07-29315/2016 о признании за кредитором статуса залогового кредитора, банкротство (77 659 695,63 руб.)</w:t>
      </w:r>
      <w:r w:rsidRPr="00634F19">
        <w:rPr>
          <w:rFonts w:ascii="Times New Roman" w:hAnsi="Times New Roman" w:cs="Times New Roman"/>
          <w:sz w:val="24"/>
          <w:szCs w:val="24"/>
        </w:rPr>
        <w:t xml:space="preserve">– </w:t>
      </w:r>
      <w:r w:rsidR="00FB327B" w:rsidRPr="00FB327B">
        <w:rPr>
          <w:rFonts w:ascii="Times New Roman" w:eastAsia="Times New Roman" w:hAnsi="Times New Roman" w:cs="Times New Roman"/>
          <w:sz w:val="24"/>
          <w:szCs w:val="24"/>
        </w:rPr>
        <w:t>11 298 651,01</w:t>
      </w:r>
      <w:r w:rsidR="00FB327B" w:rsidRPr="00634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4F19">
        <w:rPr>
          <w:rFonts w:ascii="Times New Roman" w:hAnsi="Times New Roman" w:cs="Times New Roman"/>
          <w:sz w:val="24"/>
          <w:szCs w:val="24"/>
        </w:rPr>
        <w:t>руб.</w:t>
      </w:r>
    </w:p>
    <w:p w14:paraId="67C7F260" w14:textId="1AB9767F" w:rsidR="00FB327B" w:rsidRPr="00634F19" w:rsidRDefault="004F099D" w:rsidP="00625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F19">
        <w:rPr>
          <w:rFonts w:ascii="Times New Roman" w:hAnsi="Times New Roman" w:cs="Times New Roman"/>
          <w:sz w:val="24"/>
          <w:szCs w:val="24"/>
        </w:rPr>
        <w:t xml:space="preserve">Лот 16 – </w:t>
      </w:r>
      <w:r w:rsidR="00FB327B" w:rsidRPr="00FB327B">
        <w:rPr>
          <w:rFonts w:ascii="Times New Roman" w:eastAsia="Times New Roman" w:hAnsi="Times New Roman" w:cs="Times New Roman"/>
          <w:sz w:val="24"/>
          <w:szCs w:val="24"/>
        </w:rPr>
        <w:t xml:space="preserve">Магомаев Ахмед </w:t>
      </w:r>
      <w:proofErr w:type="spellStart"/>
      <w:proofErr w:type="gramStart"/>
      <w:r w:rsidR="00FB327B" w:rsidRPr="00FB327B">
        <w:rPr>
          <w:rFonts w:ascii="Times New Roman" w:eastAsia="Times New Roman" w:hAnsi="Times New Roman" w:cs="Times New Roman"/>
          <w:sz w:val="24"/>
          <w:szCs w:val="24"/>
        </w:rPr>
        <w:t>Абулмуслимович</w:t>
      </w:r>
      <w:proofErr w:type="spellEnd"/>
      <w:r w:rsidR="00FB327B" w:rsidRPr="00FB327B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proofErr w:type="gramEnd"/>
      <w:r w:rsidR="00FB327B" w:rsidRPr="00FB327B">
        <w:rPr>
          <w:rFonts w:ascii="Times New Roman" w:eastAsia="Times New Roman" w:hAnsi="Times New Roman" w:cs="Times New Roman"/>
          <w:sz w:val="24"/>
          <w:szCs w:val="24"/>
        </w:rPr>
        <w:t xml:space="preserve">ранее ИП Магомаев Ахмед </w:t>
      </w:r>
      <w:proofErr w:type="spellStart"/>
      <w:r w:rsidR="00FB327B" w:rsidRPr="00FB327B">
        <w:rPr>
          <w:rFonts w:ascii="Times New Roman" w:eastAsia="Times New Roman" w:hAnsi="Times New Roman" w:cs="Times New Roman"/>
          <w:sz w:val="24"/>
          <w:szCs w:val="24"/>
        </w:rPr>
        <w:t>Абулмуслимович</w:t>
      </w:r>
      <w:proofErr w:type="spellEnd"/>
      <w:r w:rsidR="00FB327B" w:rsidRPr="00FB327B">
        <w:rPr>
          <w:rFonts w:ascii="Times New Roman" w:eastAsia="Times New Roman" w:hAnsi="Times New Roman" w:cs="Times New Roman"/>
          <w:sz w:val="24"/>
          <w:szCs w:val="24"/>
        </w:rPr>
        <w:t xml:space="preserve"> ИНН, 053300069160) солидарно с Магомаевым </w:t>
      </w:r>
      <w:proofErr w:type="spellStart"/>
      <w:r w:rsidR="00FB327B" w:rsidRPr="00FB327B">
        <w:rPr>
          <w:rFonts w:ascii="Times New Roman" w:eastAsia="Times New Roman" w:hAnsi="Times New Roman" w:cs="Times New Roman"/>
          <w:sz w:val="24"/>
          <w:szCs w:val="24"/>
        </w:rPr>
        <w:t>Магомедгаджи</w:t>
      </w:r>
      <w:proofErr w:type="spellEnd"/>
      <w:r w:rsidR="00FB327B" w:rsidRPr="00FB327B">
        <w:rPr>
          <w:rFonts w:ascii="Times New Roman" w:eastAsia="Times New Roman" w:hAnsi="Times New Roman" w:cs="Times New Roman"/>
          <w:sz w:val="24"/>
          <w:szCs w:val="24"/>
        </w:rPr>
        <w:t xml:space="preserve"> Магомедовичем, КД 18/2010 от 16.04.2010, решение Советского районного суда г. Махачкалы от 03.08.2017 по делу 2-1276/2017 о взыскании задолженности и об обращении взыскания на заложенное имущество (2 249 216,12 руб.)</w:t>
      </w:r>
      <w:r w:rsidRPr="00634F19">
        <w:rPr>
          <w:rFonts w:ascii="Times New Roman" w:hAnsi="Times New Roman" w:cs="Times New Roman"/>
          <w:sz w:val="24"/>
          <w:szCs w:val="24"/>
        </w:rPr>
        <w:t xml:space="preserve">– </w:t>
      </w:r>
      <w:r w:rsidR="00FB327B" w:rsidRPr="00FB327B">
        <w:rPr>
          <w:rFonts w:ascii="Times New Roman" w:eastAsia="Times New Roman" w:hAnsi="Times New Roman" w:cs="Times New Roman"/>
          <w:sz w:val="24"/>
          <w:szCs w:val="24"/>
        </w:rPr>
        <w:t>2 271 820,49</w:t>
      </w:r>
      <w:r w:rsidR="00FB327B" w:rsidRPr="00634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4F19">
        <w:rPr>
          <w:rFonts w:ascii="Times New Roman" w:hAnsi="Times New Roman" w:cs="Times New Roman"/>
          <w:sz w:val="24"/>
          <w:szCs w:val="24"/>
        </w:rPr>
        <w:t>руб.</w:t>
      </w:r>
    </w:p>
    <w:p w14:paraId="319F33B7" w14:textId="089096E4" w:rsidR="004F099D" w:rsidRPr="00634F19" w:rsidRDefault="004F099D" w:rsidP="00625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F19">
        <w:rPr>
          <w:rFonts w:ascii="Times New Roman" w:hAnsi="Times New Roman" w:cs="Times New Roman"/>
          <w:sz w:val="24"/>
          <w:szCs w:val="24"/>
        </w:rPr>
        <w:t xml:space="preserve">Лот 17 – </w:t>
      </w:r>
      <w:r w:rsidRPr="004F099D">
        <w:rPr>
          <w:rFonts w:ascii="Times New Roman" w:eastAsia="Times New Roman" w:hAnsi="Times New Roman" w:cs="Times New Roman"/>
          <w:sz w:val="24"/>
          <w:szCs w:val="24"/>
        </w:rPr>
        <w:t xml:space="preserve">Мамедбекова </w:t>
      </w:r>
      <w:proofErr w:type="spellStart"/>
      <w:r w:rsidRPr="004F099D">
        <w:rPr>
          <w:rFonts w:ascii="Times New Roman" w:eastAsia="Times New Roman" w:hAnsi="Times New Roman" w:cs="Times New Roman"/>
          <w:sz w:val="24"/>
          <w:szCs w:val="24"/>
        </w:rPr>
        <w:t>Солмаз</w:t>
      </w:r>
      <w:proofErr w:type="spellEnd"/>
      <w:r w:rsidRPr="004F0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99D">
        <w:rPr>
          <w:rFonts w:ascii="Times New Roman" w:eastAsia="Times New Roman" w:hAnsi="Times New Roman" w:cs="Times New Roman"/>
          <w:sz w:val="24"/>
          <w:szCs w:val="24"/>
        </w:rPr>
        <w:t>Мамедбековна</w:t>
      </w:r>
      <w:proofErr w:type="spellEnd"/>
      <w:r w:rsidRPr="004F09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099D">
        <w:rPr>
          <w:rFonts w:ascii="Times New Roman" w:eastAsia="Times New Roman" w:hAnsi="Times New Roman" w:cs="Times New Roman"/>
          <w:sz w:val="24"/>
          <w:szCs w:val="24"/>
        </w:rPr>
        <w:t>Хизриев</w:t>
      </w:r>
      <w:proofErr w:type="spellEnd"/>
      <w:r w:rsidRPr="004F0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99D">
        <w:rPr>
          <w:rFonts w:ascii="Times New Roman" w:eastAsia="Times New Roman" w:hAnsi="Times New Roman" w:cs="Times New Roman"/>
          <w:sz w:val="24"/>
          <w:szCs w:val="24"/>
        </w:rPr>
        <w:t>Абдулбасир</w:t>
      </w:r>
      <w:proofErr w:type="spellEnd"/>
      <w:r w:rsidRPr="004F0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99D">
        <w:rPr>
          <w:rFonts w:ascii="Times New Roman" w:eastAsia="Times New Roman" w:hAnsi="Times New Roman" w:cs="Times New Roman"/>
          <w:sz w:val="24"/>
          <w:szCs w:val="24"/>
        </w:rPr>
        <w:t>Кадирович</w:t>
      </w:r>
      <w:proofErr w:type="spellEnd"/>
      <w:r w:rsidRPr="004F099D">
        <w:rPr>
          <w:rFonts w:ascii="Times New Roman" w:eastAsia="Times New Roman" w:hAnsi="Times New Roman" w:cs="Times New Roman"/>
          <w:sz w:val="24"/>
          <w:szCs w:val="24"/>
        </w:rPr>
        <w:t xml:space="preserve"> (поручители ООО "Золотой бархан", ИНН 0515014188, исключенного из ЕГРЮЛ), КД 12/2010 от 29.03.2010, решение Дербентского городского суда от 16.09 2014 по делу 2-486/2014 о взыскании задолженности и об обращении взыскания на заложенное имущество (843 039,17 руб.)</w:t>
      </w:r>
      <w:r w:rsidRPr="00634F19">
        <w:rPr>
          <w:rFonts w:ascii="Times New Roman" w:hAnsi="Times New Roman" w:cs="Times New Roman"/>
          <w:sz w:val="24"/>
          <w:szCs w:val="24"/>
        </w:rPr>
        <w:t xml:space="preserve">– </w:t>
      </w:r>
      <w:r w:rsidR="00FB327B" w:rsidRPr="00FB327B">
        <w:rPr>
          <w:rFonts w:ascii="Times New Roman" w:eastAsia="Times New Roman" w:hAnsi="Times New Roman" w:cs="Times New Roman"/>
          <w:sz w:val="24"/>
          <w:szCs w:val="24"/>
        </w:rPr>
        <w:t>843 039,17</w:t>
      </w:r>
      <w:r w:rsidRPr="00634F19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p w14:paraId="438FB3FE" w14:textId="06CCD236" w:rsidR="004F099D" w:rsidRPr="00634F19" w:rsidRDefault="004F099D" w:rsidP="00625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F19">
        <w:rPr>
          <w:rFonts w:ascii="Times New Roman" w:hAnsi="Times New Roman" w:cs="Times New Roman"/>
          <w:sz w:val="24"/>
          <w:szCs w:val="24"/>
        </w:rPr>
        <w:t xml:space="preserve">Лот 18 – </w:t>
      </w:r>
      <w:r w:rsidRPr="004F099D">
        <w:rPr>
          <w:rFonts w:ascii="Times New Roman" w:eastAsia="Times New Roman" w:hAnsi="Times New Roman" w:cs="Times New Roman"/>
          <w:sz w:val="24"/>
          <w:szCs w:val="24"/>
        </w:rPr>
        <w:t>Янин Дмитрий Юрьевич (поручитель ООО "ИМПЕРИЯ Вкуса", ИНН 5049020208, исключенного из ЕГРЮЛ), КД 003/15-КЮ от 16.01.2015, КД 017/15-КЮЛ от 26.01.2015, определение АС Московской области от 08.07.2022 по делу А41-83255/19 о включении в РТК третьей очереди, банкротство (35 779 493,68 руб.)</w:t>
      </w:r>
      <w:r w:rsidRPr="00634F19">
        <w:rPr>
          <w:rFonts w:ascii="Times New Roman" w:hAnsi="Times New Roman" w:cs="Times New Roman"/>
          <w:sz w:val="24"/>
          <w:szCs w:val="24"/>
        </w:rPr>
        <w:t xml:space="preserve">– </w:t>
      </w:r>
      <w:r w:rsidR="00FB327B" w:rsidRPr="00FB327B">
        <w:rPr>
          <w:rFonts w:ascii="Times New Roman" w:eastAsia="Times New Roman" w:hAnsi="Times New Roman" w:cs="Times New Roman"/>
          <w:sz w:val="24"/>
          <w:szCs w:val="24"/>
        </w:rPr>
        <w:t>35 779 493,68</w:t>
      </w:r>
      <w:r w:rsidR="007557D9" w:rsidRPr="00634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4F19">
        <w:rPr>
          <w:rFonts w:ascii="Times New Roman" w:hAnsi="Times New Roman" w:cs="Times New Roman"/>
          <w:sz w:val="24"/>
          <w:szCs w:val="24"/>
        </w:rPr>
        <w:t>руб.</w:t>
      </w:r>
    </w:p>
    <w:p w14:paraId="6A67C933" w14:textId="5803B8EE" w:rsidR="00CC5C42" w:rsidRPr="00634F19" w:rsidRDefault="004F099D" w:rsidP="00625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F19">
        <w:rPr>
          <w:rFonts w:ascii="Times New Roman" w:hAnsi="Times New Roman" w:cs="Times New Roman"/>
          <w:sz w:val="24"/>
          <w:szCs w:val="24"/>
        </w:rPr>
        <w:lastRenderedPageBreak/>
        <w:t xml:space="preserve">Лот 19 – </w:t>
      </w:r>
      <w:r w:rsidRPr="004F099D">
        <w:rPr>
          <w:rFonts w:ascii="Times New Roman" w:eastAsia="Times New Roman" w:hAnsi="Times New Roman" w:cs="Times New Roman"/>
          <w:sz w:val="24"/>
          <w:szCs w:val="24"/>
        </w:rPr>
        <w:t xml:space="preserve">Магомедов </w:t>
      </w:r>
      <w:proofErr w:type="spellStart"/>
      <w:r w:rsidRPr="004F099D">
        <w:rPr>
          <w:rFonts w:ascii="Times New Roman" w:eastAsia="Times New Roman" w:hAnsi="Times New Roman" w:cs="Times New Roman"/>
          <w:sz w:val="24"/>
          <w:szCs w:val="24"/>
        </w:rPr>
        <w:t>Асхаб</w:t>
      </w:r>
      <w:proofErr w:type="spellEnd"/>
      <w:r w:rsidRPr="004F0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99D">
        <w:rPr>
          <w:rFonts w:ascii="Times New Roman" w:eastAsia="Times New Roman" w:hAnsi="Times New Roman" w:cs="Times New Roman"/>
          <w:sz w:val="24"/>
          <w:szCs w:val="24"/>
        </w:rPr>
        <w:t>Шихалиевич</w:t>
      </w:r>
      <w:proofErr w:type="spellEnd"/>
      <w:r w:rsidRPr="004F099D">
        <w:rPr>
          <w:rFonts w:ascii="Times New Roman" w:eastAsia="Times New Roman" w:hAnsi="Times New Roman" w:cs="Times New Roman"/>
          <w:sz w:val="24"/>
          <w:szCs w:val="24"/>
        </w:rPr>
        <w:t>, КД 77/2012 от 24.12.2012, решение Унцукульского районного суда Республики Дагестан от 18.08.2017 по делу 2-148/2017, находится в стадии банкротства (515 064,11 руб.)</w:t>
      </w:r>
      <w:r w:rsidRPr="00634F19">
        <w:rPr>
          <w:rFonts w:ascii="Times New Roman" w:hAnsi="Times New Roman" w:cs="Times New Roman"/>
          <w:sz w:val="24"/>
          <w:szCs w:val="24"/>
        </w:rPr>
        <w:t xml:space="preserve">– </w:t>
      </w:r>
      <w:r w:rsidR="00FB327B" w:rsidRPr="00FB327B">
        <w:rPr>
          <w:rFonts w:ascii="Times New Roman" w:eastAsia="Times New Roman" w:hAnsi="Times New Roman" w:cs="Times New Roman"/>
          <w:sz w:val="24"/>
          <w:szCs w:val="24"/>
        </w:rPr>
        <w:t>515 064,11</w:t>
      </w:r>
      <w:r w:rsidR="00FB327B" w:rsidRPr="00634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4F19">
        <w:rPr>
          <w:rFonts w:ascii="Times New Roman" w:hAnsi="Times New Roman" w:cs="Times New Roman"/>
          <w:sz w:val="24"/>
          <w:szCs w:val="24"/>
        </w:rPr>
        <w:t>руб.</w:t>
      </w:r>
      <w:bookmarkEnd w:id="0"/>
    </w:p>
    <w:p w14:paraId="63AC13C9" w14:textId="6184ACFC" w:rsidR="00662676" w:rsidRPr="0062540A" w:rsidRDefault="00662676" w:rsidP="006254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34F19">
        <w:t xml:space="preserve">С подробной информацией о составе лотов финансовой организации можно ознакомиться на сайте ОТ http://www.auction-house.ru/, </w:t>
      </w:r>
      <w:r w:rsidRPr="0062540A">
        <w:rPr>
          <w:color w:val="000000"/>
        </w:rPr>
        <w:t xml:space="preserve">также </w:t>
      </w:r>
      <w:hyperlink r:id="rId4" w:history="1">
        <w:r w:rsidRPr="0062540A">
          <w:rPr>
            <w:rStyle w:val="a4"/>
          </w:rPr>
          <w:t>www.asv.org.ru</w:t>
        </w:r>
      </w:hyperlink>
      <w:r w:rsidRPr="0062540A">
        <w:rPr>
          <w:color w:val="000000"/>
        </w:rPr>
        <w:t xml:space="preserve">, </w:t>
      </w:r>
      <w:hyperlink r:id="rId5" w:history="1">
        <w:r w:rsidRPr="0062540A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62540A">
        <w:rPr>
          <w:color w:val="000000"/>
        </w:rPr>
        <w:t xml:space="preserve"> в разделах «Ликвидация Банков» и «Продажа имущества».</w:t>
      </w:r>
    </w:p>
    <w:p w14:paraId="5B7FEA7F" w14:textId="183C144B" w:rsidR="00662676" w:rsidRPr="0062540A" w:rsidRDefault="00662676" w:rsidP="006254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2540A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E14B4A" w:rsidRPr="0062540A">
        <w:rPr>
          <w:color w:val="000000"/>
        </w:rPr>
        <w:t>5</w:t>
      </w:r>
      <w:r w:rsidR="00714773" w:rsidRPr="0062540A">
        <w:t xml:space="preserve"> (</w:t>
      </w:r>
      <w:r w:rsidR="00E14B4A" w:rsidRPr="0062540A">
        <w:t>Пять</w:t>
      </w:r>
      <w:r w:rsidR="00714773" w:rsidRPr="0062540A">
        <w:t>)</w:t>
      </w:r>
      <w:r w:rsidR="00003DFC" w:rsidRPr="0062540A">
        <w:t xml:space="preserve"> </w:t>
      </w:r>
      <w:r w:rsidRPr="0062540A">
        <w:rPr>
          <w:color w:val="000000"/>
        </w:rPr>
        <w:t>процентов от начальной цены продажи предмета Торгов (лота).</w:t>
      </w:r>
    </w:p>
    <w:p w14:paraId="5553FA3A" w14:textId="78930F2F" w:rsidR="00662676" w:rsidRPr="0062540A" w:rsidRDefault="00662676" w:rsidP="006254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2540A">
        <w:rPr>
          <w:b/>
          <w:bCs/>
          <w:color w:val="000000"/>
        </w:rPr>
        <w:t>Торги</w:t>
      </w:r>
      <w:r w:rsidRPr="0062540A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E14B4A" w:rsidRPr="0062540A">
        <w:rPr>
          <w:b/>
          <w:bCs/>
          <w:color w:val="000000"/>
        </w:rPr>
        <w:t xml:space="preserve">18 января </w:t>
      </w:r>
      <w:r w:rsidR="00714773" w:rsidRPr="0062540A">
        <w:rPr>
          <w:b/>
          <w:bCs/>
          <w:color w:val="000000"/>
        </w:rPr>
        <w:t>202</w:t>
      </w:r>
      <w:r w:rsidR="004E15DE" w:rsidRPr="0062540A">
        <w:rPr>
          <w:b/>
          <w:bCs/>
          <w:color w:val="000000"/>
        </w:rPr>
        <w:t xml:space="preserve">3 </w:t>
      </w:r>
      <w:r w:rsidR="00735EAD" w:rsidRPr="0062540A">
        <w:rPr>
          <w:b/>
        </w:rPr>
        <w:t>г</w:t>
      </w:r>
      <w:r w:rsidRPr="0062540A">
        <w:rPr>
          <w:b/>
        </w:rPr>
        <w:t>.</w:t>
      </w:r>
      <w:r w:rsidRPr="0062540A">
        <w:t xml:space="preserve"> </w:t>
      </w:r>
      <w:r w:rsidRPr="0062540A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62540A">
          <w:rPr>
            <w:rStyle w:val="a4"/>
          </w:rPr>
          <w:t>http://lot-online.ru</w:t>
        </w:r>
      </w:hyperlink>
      <w:r w:rsidRPr="0062540A">
        <w:rPr>
          <w:color w:val="000000"/>
        </w:rPr>
        <w:t xml:space="preserve"> (далее – ЭТП).</w:t>
      </w:r>
    </w:p>
    <w:p w14:paraId="11B37916" w14:textId="77777777" w:rsidR="00662676" w:rsidRPr="0062540A" w:rsidRDefault="00662676" w:rsidP="006254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2540A">
        <w:rPr>
          <w:color w:val="000000"/>
        </w:rPr>
        <w:t>Время окончания Торгов:</w:t>
      </w:r>
    </w:p>
    <w:p w14:paraId="2D38F7B1" w14:textId="77777777" w:rsidR="00662676" w:rsidRPr="0062540A" w:rsidRDefault="00662676" w:rsidP="006254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2540A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62540A" w:rsidRDefault="00662676" w:rsidP="006254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2540A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3CCD2E44" w:rsidR="00662676" w:rsidRPr="0062540A" w:rsidRDefault="00662676" w:rsidP="006254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2540A">
        <w:rPr>
          <w:color w:val="000000"/>
        </w:rPr>
        <w:t xml:space="preserve">В случае, если по итогам Торгов, назначенных на </w:t>
      </w:r>
      <w:r w:rsidR="00E14B4A" w:rsidRPr="0062540A">
        <w:rPr>
          <w:b/>
          <w:bCs/>
          <w:color w:val="000000"/>
        </w:rPr>
        <w:t xml:space="preserve">18 января </w:t>
      </w:r>
      <w:r w:rsidR="00714773" w:rsidRPr="0062540A">
        <w:rPr>
          <w:b/>
          <w:bCs/>
          <w:color w:val="000000"/>
        </w:rPr>
        <w:t>202</w:t>
      </w:r>
      <w:r w:rsidR="00A33F49" w:rsidRPr="0062540A">
        <w:rPr>
          <w:b/>
          <w:bCs/>
          <w:color w:val="000000"/>
        </w:rPr>
        <w:t>3</w:t>
      </w:r>
      <w:r w:rsidR="00714773" w:rsidRPr="0062540A">
        <w:rPr>
          <w:b/>
          <w:bCs/>
          <w:color w:val="000000"/>
        </w:rPr>
        <w:t xml:space="preserve"> г</w:t>
      </w:r>
      <w:r w:rsidR="00714773" w:rsidRPr="0062540A">
        <w:rPr>
          <w:color w:val="000000"/>
        </w:rPr>
        <w:t>.</w:t>
      </w:r>
      <w:r w:rsidRPr="0062540A">
        <w:rPr>
          <w:color w:val="000000"/>
        </w:rPr>
        <w:t xml:space="preserve">, лоты не реализованы, то в 14:00 часов по московскому времени </w:t>
      </w:r>
      <w:r w:rsidR="00E14B4A" w:rsidRPr="0062540A">
        <w:rPr>
          <w:b/>
          <w:bCs/>
          <w:color w:val="000000"/>
        </w:rPr>
        <w:t xml:space="preserve">06 марта </w:t>
      </w:r>
      <w:r w:rsidR="00714773" w:rsidRPr="0062540A">
        <w:rPr>
          <w:b/>
          <w:bCs/>
          <w:color w:val="000000"/>
        </w:rPr>
        <w:t>202</w:t>
      </w:r>
      <w:r w:rsidR="00A33F49" w:rsidRPr="0062540A">
        <w:rPr>
          <w:b/>
          <w:bCs/>
          <w:color w:val="000000"/>
        </w:rPr>
        <w:t>3</w:t>
      </w:r>
      <w:r w:rsidR="00714773" w:rsidRPr="0062540A">
        <w:rPr>
          <w:b/>
          <w:bCs/>
          <w:color w:val="000000"/>
        </w:rPr>
        <w:t xml:space="preserve"> </w:t>
      </w:r>
      <w:r w:rsidR="00735EAD" w:rsidRPr="0062540A">
        <w:rPr>
          <w:b/>
        </w:rPr>
        <w:t>г</w:t>
      </w:r>
      <w:r w:rsidRPr="0062540A">
        <w:rPr>
          <w:b/>
        </w:rPr>
        <w:t>.</w:t>
      </w:r>
      <w:r w:rsidRPr="0062540A">
        <w:t xml:space="preserve"> </w:t>
      </w:r>
      <w:r w:rsidRPr="0062540A">
        <w:rPr>
          <w:color w:val="000000"/>
        </w:rPr>
        <w:t>на ЭТП</w:t>
      </w:r>
      <w:r w:rsidRPr="0062540A">
        <w:t xml:space="preserve"> </w:t>
      </w:r>
      <w:r w:rsidRPr="0062540A">
        <w:rPr>
          <w:color w:val="000000"/>
        </w:rPr>
        <w:t>будут проведены</w:t>
      </w:r>
      <w:r w:rsidRPr="0062540A">
        <w:rPr>
          <w:b/>
          <w:bCs/>
          <w:color w:val="000000"/>
        </w:rPr>
        <w:t xml:space="preserve"> повторные Торги </w:t>
      </w:r>
      <w:r w:rsidRPr="0062540A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62540A" w:rsidRDefault="00662676" w:rsidP="006254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2540A">
        <w:rPr>
          <w:color w:val="000000"/>
        </w:rPr>
        <w:t>Оператор ЭТП (далее – Оператор) обеспечивает проведение Торгов.</w:t>
      </w:r>
    </w:p>
    <w:p w14:paraId="1E345989" w14:textId="56BB0AF8" w:rsidR="00662676" w:rsidRPr="0062540A" w:rsidRDefault="00662676" w:rsidP="006254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2540A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62540A">
        <w:rPr>
          <w:color w:val="000000"/>
        </w:rPr>
        <w:t>первых Торгах начинается в 00:00</w:t>
      </w:r>
      <w:r w:rsidRPr="0062540A">
        <w:rPr>
          <w:color w:val="000000"/>
        </w:rPr>
        <w:t xml:space="preserve"> часов по московскому времени </w:t>
      </w:r>
      <w:r w:rsidR="00E14B4A" w:rsidRPr="0062540A">
        <w:rPr>
          <w:b/>
          <w:bCs/>
          <w:color w:val="000000"/>
        </w:rPr>
        <w:t>29 ноября</w:t>
      </w:r>
      <w:r w:rsidR="00240848" w:rsidRPr="0062540A">
        <w:rPr>
          <w:b/>
          <w:bCs/>
          <w:color w:val="000000"/>
        </w:rPr>
        <w:t xml:space="preserve"> 202</w:t>
      </w:r>
      <w:r w:rsidR="00E14B4A" w:rsidRPr="0062540A">
        <w:rPr>
          <w:b/>
          <w:bCs/>
          <w:color w:val="000000"/>
        </w:rPr>
        <w:t>2</w:t>
      </w:r>
      <w:r w:rsidR="00240848" w:rsidRPr="0062540A">
        <w:rPr>
          <w:b/>
          <w:bCs/>
          <w:color w:val="000000"/>
        </w:rPr>
        <w:t xml:space="preserve"> г.</w:t>
      </w:r>
      <w:r w:rsidRPr="0062540A">
        <w:rPr>
          <w:color w:val="000000"/>
        </w:rPr>
        <w:t>, а на участие в пов</w:t>
      </w:r>
      <w:r w:rsidR="00F104BD" w:rsidRPr="0062540A">
        <w:rPr>
          <w:color w:val="000000"/>
        </w:rPr>
        <w:t>торных Торгах начинается в 00:00</w:t>
      </w:r>
      <w:r w:rsidRPr="0062540A">
        <w:rPr>
          <w:color w:val="000000"/>
        </w:rPr>
        <w:t xml:space="preserve"> часов по московскому времени </w:t>
      </w:r>
      <w:r w:rsidR="00E14B4A" w:rsidRPr="0062540A">
        <w:rPr>
          <w:b/>
          <w:bCs/>
          <w:color w:val="000000"/>
        </w:rPr>
        <w:t>23 января</w:t>
      </w:r>
      <w:r w:rsidR="00240848" w:rsidRPr="0062540A">
        <w:rPr>
          <w:b/>
          <w:bCs/>
          <w:color w:val="000000"/>
        </w:rPr>
        <w:t xml:space="preserve"> 202</w:t>
      </w:r>
      <w:r w:rsidR="00E14B4A" w:rsidRPr="0062540A">
        <w:rPr>
          <w:b/>
          <w:bCs/>
          <w:color w:val="000000"/>
        </w:rPr>
        <w:t>3</w:t>
      </w:r>
      <w:r w:rsidR="00240848" w:rsidRPr="0062540A">
        <w:rPr>
          <w:b/>
          <w:bCs/>
          <w:color w:val="000000"/>
        </w:rPr>
        <w:t xml:space="preserve"> г</w:t>
      </w:r>
      <w:r w:rsidRPr="0062540A">
        <w:rPr>
          <w:b/>
          <w:bCs/>
        </w:rPr>
        <w:t>.</w:t>
      </w:r>
      <w:r w:rsidRPr="0062540A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95BA513" w14:textId="2AB0A93D" w:rsidR="00EE2718" w:rsidRPr="0062540A" w:rsidRDefault="00EE2718" w:rsidP="006254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2540A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62540A">
        <w:rPr>
          <w:b/>
          <w:color w:val="000000"/>
        </w:rPr>
        <w:t xml:space="preserve"> лот</w:t>
      </w:r>
      <w:r w:rsidR="00E14B4A" w:rsidRPr="0062540A">
        <w:rPr>
          <w:b/>
          <w:color w:val="000000"/>
        </w:rPr>
        <w:t>ы</w:t>
      </w:r>
      <w:r w:rsidR="00240848" w:rsidRPr="0062540A">
        <w:rPr>
          <w:b/>
          <w:color w:val="000000"/>
        </w:rPr>
        <w:t xml:space="preserve"> </w:t>
      </w:r>
      <w:r w:rsidR="00E14B4A" w:rsidRPr="0062540A">
        <w:rPr>
          <w:b/>
          <w:bCs/>
          <w:color w:val="000000"/>
        </w:rPr>
        <w:t>1-4, 14, 17-19</w:t>
      </w:r>
      <w:r w:rsidRPr="0062540A">
        <w:rPr>
          <w:color w:val="000000"/>
        </w:rPr>
        <w:t>, не реализованны</w:t>
      </w:r>
      <w:r w:rsidR="00735EAD" w:rsidRPr="0062540A">
        <w:rPr>
          <w:color w:val="000000"/>
        </w:rPr>
        <w:t>й</w:t>
      </w:r>
      <w:r w:rsidRPr="0062540A">
        <w:rPr>
          <w:color w:val="000000"/>
        </w:rPr>
        <w:t xml:space="preserve"> на повторных Торгах, а также</w:t>
      </w:r>
      <w:r w:rsidR="000067AA" w:rsidRPr="0062540A">
        <w:rPr>
          <w:b/>
          <w:color w:val="000000"/>
        </w:rPr>
        <w:t xml:space="preserve"> лот</w:t>
      </w:r>
      <w:r w:rsidR="00E14B4A" w:rsidRPr="0062540A">
        <w:rPr>
          <w:b/>
          <w:color w:val="000000"/>
        </w:rPr>
        <w:t>ы 5-13, 15, 16</w:t>
      </w:r>
      <w:r w:rsidRPr="0062540A">
        <w:rPr>
          <w:color w:val="000000"/>
        </w:rPr>
        <w:t>, выставляются на Торги ППП.</w:t>
      </w:r>
    </w:p>
    <w:p w14:paraId="2BD8AE9C" w14:textId="77777777" w:rsidR="00EE2718" w:rsidRPr="009F7409" w:rsidRDefault="00662676" w:rsidP="006254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9F7409">
        <w:rPr>
          <w:b/>
          <w:bCs/>
        </w:rPr>
        <w:t>Торги ППП</w:t>
      </w:r>
      <w:r w:rsidRPr="009F7409">
        <w:rPr>
          <w:shd w:val="clear" w:color="auto" w:fill="FFFFFF"/>
        </w:rPr>
        <w:t xml:space="preserve"> будут проведены на ЭТП</w:t>
      </w:r>
      <w:r w:rsidR="00EE2718" w:rsidRPr="009F7409">
        <w:rPr>
          <w:shd w:val="clear" w:color="auto" w:fill="FFFFFF"/>
        </w:rPr>
        <w:t>:</w:t>
      </w:r>
    </w:p>
    <w:p w14:paraId="6F00999F" w14:textId="77777777" w:rsidR="00B6021A" w:rsidRPr="009F7409" w:rsidRDefault="00B6021A" w:rsidP="006254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9F7409">
        <w:rPr>
          <w:b/>
          <w:bCs/>
        </w:rPr>
        <w:t>по лоту 10 - с 09 марта 2023 г. по 29 марта 2023 г.;</w:t>
      </w:r>
    </w:p>
    <w:p w14:paraId="32AF4EF2" w14:textId="48C8B850" w:rsidR="00EE2718" w:rsidRPr="009F7409" w:rsidRDefault="00662676" w:rsidP="006254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9F7409">
        <w:rPr>
          <w:b/>
          <w:bCs/>
        </w:rPr>
        <w:t>по лот</w:t>
      </w:r>
      <w:r w:rsidR="00735EAD" w:rsidRPr="009F7409">
        <w:rPr>
          <w:b/>
          <w:bCs/>
        </w:rPr>
        <w:t>у</w:t>
      </w:r>
      <w:r w:rsidRPr="009F7409">
        <w:rPr>
          <w:b/>
          <w:bCs/>
        </w:rPr>
        <w:t xml:space="preserve"> </w:t>
      </w:r>
      <w:r w:rsidR="00795929" w:rsidRPr="009F7409">
        <w:rPr>
          <w:b/>
          <w:bCs/>
        </w:rPr>
        <w:t>19</w:t>
      </w:r>
      <w:r w:rsidRPr="009F7409">
        <w:rPr>
          <w:b/>
          <w:bCs/>
        </w:rPr>
        <w:t xml:space="preserve"> - с </w:t>
      </w:r>
      <w:r w:rsidR="00795929" w:rsidRPr="009F7409">
        <w:rPr>
          <w:b/>
          <w:bCs/>
        </w:rPr>
        <w:t>09 марта 2023</w:t>
      </w:r>
      <w:r w:rsidR="00735EAD" w:rsidRPr="009F7409">
        <w:rPr>
          <w:b/>
          <w:bCs/>
        </w:rPr>
        <w:t xml:space="preserve"> г</w:t>
      </w:r>
      <w:r w:rsidR="00EE2718" w:rsidRPr="009F7409">
        <w:rPr>
          <w:b/>
          <w:bCs/>
        </w:rPr>
        <w:t xml:space="preserve">. по </w:t>
      </w:r>
      <w:r w:rsidR="00B6021A" w:rsidRPr="009F7409">
        <w:rPr>
          <w:b/>
          <w:bCs/>
        </w:rPr>
        <w:t xml:space="preserve">01 апреля 2023 </w:t>
      </w:r>
      <w:r w:rsidR="00735EAD" w:rsidRPr="009F7409">
        <w:rPr>
          <w:b/>
          <w:bCs/>
        </w:rPr>
        <w:t>г</w:t>
      </w:r>
      <w:r w:rsidR="00EE2718" w:rsidRPr="009F7409">
        <w:rPr>
          <w:b/>
          <w:bCs/>
        </w:rPr>
        <w:t>.;</w:t>
      </w:r>
    </w:p>
    <w:p w14:paraId="2B12E0C2" w14:textId="5531AF60" w:rsidR="00B6021A" w:rsidRPr="009F7409" w:rsidRDefault="00B6021A" w:rsidP="006254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9F7409">
        <w:rPr>
          <w:b/>
          <w:bCs/>
        </w:rPr>
        <w:t>по лоту 12 - с 09 марта 2023 г. по 04 апреля 2023</w:t>
      </w:r>
      <w:r w:rsidR="00652E60">
        <w:rPr>
          <w:b/>
          <w:bCs/>
        </w:rPr>
        <w:t xml:space="preserve"> </w:t>
      </w:r>
      <w:r w:rsidRPr="009F7409">
        <w:rPr>
          <w:b/>
          <w:bCs/>
        </w:rPr>
        <w:t>г.</w:t>
      </w:r>
      <w:r w:rsidRPr="009F7409">
        <w:rPr>
          <w:b/>
          <w:bCs/>
        </w:rPr>
        <w:t>;</w:t>
      </w:r>
    </w:p>
    <w:p w14:paraId="33D6479B" w14:textId="139350D8" w:rsidR="00714773" w:rsidRPr="009F7409" w:rsidRDefault="00EE2718" w:rsidP="006254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9F7409">
        <w:rPr>
          <w:b/>
          <w:bCs/>
        </w:rPr>
        <w:t>по лот</w:t>
      </w:r>
      <w:r w:rsidR="00795929" w:rsidRPr="009F7409">
        <w:rPr>
          <w:b/>
          <w:bCs/>
        </w:rPr>
        <w:t>ам 1-9, 11, 13-18</w:t>
      </w:r>
      <w:r w:rsidRPr="009F7409">
        <w:rPr>
          <w:b/>
          <w:bCs/>
        </w:rPr>
        <w:t xml:space="preserve">- </w:t>
      </w:r>
      <w:r w:rsidR="00714773" w:rsidRPr="009F7409">
        <w:rPr>
          <w:b/>
          <w:bCs/>
        </w:rPr>
        <w:t xml:space="preserve">с </w:t>
      </w:r>
      <w:r w:rsidR="00795929" w:rsidRPr="009F7409">
        <w:rPr>
          <w:b/>
          <w:bCs/>
        </w:rPr>
        <w:t>09 марта 2023 г.</w:t>
      </w:r>
      <w:r w:rsidR="00714773" w:rsidRPr="009F7409">
        <w:rPr>
          <w:b/>
          <w:bCs/>
        </w:rPr>
        <w:t xml:space="preserve"> по </w:t>
      </w:r>
      <w:r w:rsidR="00B6021A" w:rsidRPr="009F7409">
        <w:rPr>
          <w:b/>
          <w:bCs/>
        </w:rPr>
        <w:t>10 апреля 2023</w:t>
      </w:r>
      <w:r w:rsidR="00714773" w:rsidRPr="009F7409">
        <w:rPr>
          <w:b/>
          <w:bCs/>
        </w:rPr>
        <w:t xml:space="preserve"> г.</w:t>
      </w:r>
    </w:p>
    <w:p w14:paraId="2D284BB7" w14:textId="59B4F342" w:rsidR="00EE2718" w:rsidRPr="0062540A" w:rsidRDefault="00EE2718" w:rsidP="006254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2540A">
        <w:rPr>
          <w:color w:val="000000"/>
        </w:rPr>
        <w:t>Заявки на участие в Торгах ППП принимаются Оператором, начиная с 00:</w:t>
      </w:r>
      <w:r w:rsidR="00F104BD" w:rsidRPr="0062540A">
        <w:rPr>
          <w:color w:val="000000"/>
        </w:rPr>
        <w:t>00</w:t>
      </w:r>
      <w:r w:rsidRPr="0062540A">
        <w:rPr>
          <w:color w:val="000000"/>
        </w:rPr>
        <w:t xml:space="preserve"> часов по московскому времени </w:t>
      </w:r>
      <w:r w:rsidR="00795929" w:rsidRPr="0062540A">
        <w:rPr>
          <w:b/>
          <w:bCs/>
          <w:color w:val="000000"/>
        </w:rPr>
        <w:t>09 марта</w:t>
      </w:r>
      <w:r w:rsidR="00240848" w:rsidRPr="0062540A">
        <w:rPr>
          <w:b/>
          <w:bCs/>
          <w:color w:val="000000"/>
        </w:rPr>
        <w:t xml:space="preserve"> 202</w:t>
      </w:r>
      <w:r w:rsidR="006652A3" w:rsidRPr="0062540A">
        <w:rPr>
          <w:b/>
          <w:bCs/>
          <w:color w:val="000000"/>
        </w:rPr>
        <w:t>3</w:t>
      </w:r>
      <w:r w:rsidR="00240848" w:rsidRPr="0062540A">
        <w:rPr>
          <w:b/>
          <w:bCs/>
          <w:color w:val="000000"/>
        </w:rPr>
        <w:t xml:space="preserve"> г.</w:t>
      </w:r>
      <w:r w:rsidRPr="0062540A">
        <w:rPr>
          <w:color w:val="000000"/>
        </w:rPr>
        <w:t xml:space="preserve"> Прием заявок на участие в Торгах ППП и задатков прекращается за</w:t>
      </w:r>
      <w:r w:rsidR="0062540A" w:rsidRPr="0062540A">
        <w:rPr>
          <w:color w:val="000000"/>
        </w:rPr>
        <w:t xml:space="preserve"> </w:t>
      </w:r>
      <w:r w:rsidR="0062540A" w:rsidRPr="009F7409">
        <w:rPr>
          <w:color w:val="000000"/>
          <w:shd w:val="clear" w:color="auto" w:fill="D9D9D9" w:themeFill="background1" w:themeFillShade="D9"/>
        </w:rPr>
        <w:t>1</w:t>
      </w:r>
      <w:r w:rsidRPr="009F7409">
        <w:rPr>
          <w:color w:val="000000"/>
          <w:shd w:val="clear" w:color="auto" w:fill="D9D9D9" w:themeFill="background1" w:themeFillShade="D9"/>
        </w:rPr>
        <w:t xml:space="preserve"> (</w:t>
      </w:r>
      <w:r w:rsidR="0062540A" w:rsidRPr="009F7409">
        <w:rPr>
          <w:color w:val="000000"/>
          <w:shd w:val="clear" w:color="auto" w:fill="D9D9D9" w:themeFill="background1" w:themeFillShade="D9"/>
        </w:rPr>
        <w:t>Один</w:t>
      </w:r>
      <w:r w:rsidRPr="009F7409">
        <w:rPr>
          <w:color w:val="000000"/>
          <w:shd w:val="clear" w:color="auto" w:fill="D9D9D9" w:themeFill="background1" w:themeFillShade="D9"/>
        </w:rPr>
        <w:t>) календарны</w:t>
      </w:r>
      <w:r w:rsidR="0062540A" w:rsidRPr="009F7409">
        <w:rPr>
          <w:color w:val="000000"/>
          <w:shd w:val="clear" w:color="auto" w:fill="D9D9D9" w:themeFill="background1" w:themeFillShade="D9"/>
        </w:rPr>
        <w:t>й</w:t>
      </w:r>
      <w:r w:rsidRPr="009F7409">
        <w:rPr>
          <w:color w:val="000000"/>
          <w:shd w:val="clear" w:color="auto" w:fill="D9D9D9" w:themeFill="background1" w:themeFillShade="D9"/>
        </w:rPr>
        <w:t xml:space="preserve"> д</w:t>
      </w:r>
      <w:r w:rsidR="0062540A" w:rsidRPr="009F7409">
        <w:rPr>
          <w:color w:val="000000"/>
          <w:shd w:val="clear" w:color="auto" w:fill="D9D9D9" w:themeFill="background1" w:themeFillShade="D9"/>
        </w:rPr>
        <w:t>ень</w:t>
      </w:r>
      <w:r w:rsidRPr="0062540A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62540A" w:rsidRDefault="00927CB6" w:rsidP="006254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2540A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62540A" w:rsidRDefault="00927CB6" w:rsidP="006254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2540A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62540A" w:rsidRDefault="00432832" w:rsidP="006254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62540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62540A">
        <w:rPr>
          <w:color w:val="000000"/>
        </w:rPr>
        <w:t>:</w:t>
      </w:r>
    </w:p>
    <w:p w14:paraId="358C5151" w14:textId="2241701F" w:rsidR="000E2C45" w:rsidRPr="0062540A" w:rsidRDefault="000067AA" w:rsidP="0062540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540A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B6021A" w:rsidRPr="0062540A">
        <w:rPr>
          <w:rFonts w:ascii="Times New Roman" w:hAnsi="Times New Roman" w:cs="Times New Roman"/>
          <w:b/>
          <w:color w:val="000000"/>
          <w:sz w:val="24"/>
          <w:szCs w:val="24"/>
        </w:rPr>
        <w:t>ов 1-4,</w:t>
      </w:r>
      <w:r w:rsidR="00652E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6021A" w:rsidRPr="0062540A">
        <w:rPr>
          <w:rFonts w:ascii="Times New Roman" w:hAnsi="Times New Roman" w:cs="Times New Roman"/>
          <w:b/>
          <w:color w:val="000000"/>
          <w:sz w:val="24"/>
          <w:szCs w:val="24"/>
        </w:rPr>
        <w:t>14,</w:t>
      </w:r>
      <w:r w:rsidR="00652E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6021A" w:rsidRPr="0062540A">
        <w:rPr>
          <w:rFonts w:ascii="Times New Roman" w:hAnsi="Times New Roman" w:cs="Times New Roman"/>
          <w:b/>
          <w:color w:val="000000"/>
          <w:sz w:val="24"/>
          <w:szCs w:val="24"/>
        </w:rPr>
        <w:t>17-18</w:t>
      </w:r>
      <w:r w:rsidRPr="0062540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0E2C45" w:rsidRPr="00625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B9C06D4" w14:textId="3B548C04" w:rsidR="000E2C45" w:rsidRPr="0062540A" w:rsidRDefault="000E2C45" w:rsidP="0062540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398B">
        <w:rPr>
          <w:rFonts w:ascii="Times New Roman" w:eastAsia="Times New Roman" w:hAnsi="Times New Roman" w:cs="Times New Roman"/>
          <w:color w:val="000000"/>
          <w:sz w:val="24"/>
          <w:szCs w:val="24"/>
        </w:rPr>
        <w:t>с 09 марта 2023 г. по 11 марта 2023 г. - в размере начальной цены продажи лотов;</w:t>
      </w:r>
    </w:p>
    <w:p w14:paraId="4BBEA4C5" w14:textId="77777777" w:rsidR="000E2C45" w:rsidRPr="0062540A" w:rsidRDefault="000E2C45" w:rsidP="0062540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398B">
        <w:rPr>
          <w:rFonts w:ascii="Times New Roman" w:eastAsia="Times New Roman" w:hAnsi="Times New Roman" w:cs="Times New Roman"/>
          <w:color w:val="000000"/>
          <w:sz w:val="24"/>
          <w:szCs w:val="24"/>
        </w:rPr>
        <w:t>с 12 марта 2023 г. по 14 марта 2023 г. - в размере 90,06% от начальной цены продажи лотов;</w:t>
      </w:r>
    </w:p>
    <w:p w14:paraId="6BC3E46B" w14:textId="77777777" w:rsidR="000E2C45" w:rsidRPr="0062540A" w:rsidRDefault="000E2C45" w:rsidP="0062540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398B">
        <w:rPr>
          <w:rFonts w:ascii="Times New Roman" w:eastAsia="Times New Roman" w:hAnsi="Times New Roman" w:cs="Times New Roman"/>
          <w:color w:val="000000"/>
          <w:sz w:val="24"/>
          <w:szCs w:val="24"/>
        </w:rPr>
        <w:t>с 15 марта 2023 г. по 17 марта 2023 г. - в размере 80,12% от начальной цены продажи лотов;</w:t>
      </w:r>
    </w:p>
    <w:p w14:paraId="551EC851" w14:textId="77777777" w:rsidR="000E2C45" w:rsidRPr="0062540A" w:rsidRDefault="000E2C45" w:rsidP="0062540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398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18 марта 2023 г. по 20 марта 2023 г. - в размере 70,18% от начальной цены продажи лотов;</w:t>
      </w:r>
    </w:p>
    <w:p w14:paraId="18F7B78D" w14:textId="77777777" w:rsidR="000E2C45" w:rsidRPr="0062540A" w:rsidRDefault="000E2C45" w:rsidP="0062540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398B">
        <w:rPr>
          <w:rFonts w:ascii="Times New Roman" w:eastAsia="Times New Roman" w:hAnsi="Times New Roman" w:cs="Times New Roman"/>
          <w:color w:val="000000"/>
          <w:sz w:val="24"/>
          <w:szCs w:val="24"/>
        </w:rPr>
        <w:t>с 21 марта 2023 г. по 23 марта 2023 г. - в размере 60,24% от начальной цены продажи лотов;</w:t>
      </w:r>
    </w:p>
    <w:p w14:paraId="724953D1" w14:textId="77777777" w:rsidR="000E2C45" w:rsidRPr="0062540A" w:rsidRDefault="000E2C45" w:rsidP="0062540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398B">
        <w:rPr>
          <w:rFonts w:ascii="Times New Roman" w:eastAsia="Times New Roman" w:hAnsi="Times New Roman" w:cs="Times New Roman"/>
          <w:color w:val="000000"/>
          <w:sz w:val="24"/>
          <w:szCs w:val="24"/>
        </w:rPr>
        <w:t>с 24 марта 2023 г. по 26 марта 2023 г. - в размере 50,30% от начальной цены продажи лотов;</w:t>
      </w:r>
    </w:p>
    <w:p w14:paraId="02217097" w14:textId="77777777" w:rsidR="000E2C45" w:rsidRPr="0062540A" w:rsidRDefault="000E2C45" w:rsidP="0062540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398B">
        <w:rPr>
          <w:rFonts w:ascii="Times New Roman" w:eastAsia="Times New Roman" w:hAnsi="Times New Roman" w:cs="Times New Roman"/>
          <w:color w:val="000000"/>
          <w:sz w:val="24"/>
          <w:szCs w:val="24"/>
        </w:rPr>
        <w:t>с 27 марта 2023 г. по 29 марта 2023 г. - в размере 40,36% от начальной цены продажи лотов;</w:t>
      </w:r>
    </w:p>
    <w:p w14:paraId="57E9077A" w14:textId="77777777" w:rsidR="000E2C45" w:rsidRPr="0062540A" w:rsidRDefault="000E2C45" w:rsidP="0062540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398B">
        <w:rPr>
          <w:rFonts w:ascii="Times New Roman" w:eastAsia="Times New Roman" w:hAnsi="Times New Roman" w:cs="Times New Roman"/>
          <w:color w:val="000000"/>
          <w:sz w:val="24"/>
          <w:szCs w:val="24"/>
        </w:rPr>
        <w:t>с 30 марта 2023 г. по 01 апреля 2023 г. - в размере 30,42% от начальной цены продажи лотов;</w:t>
      </w:r>
    </w:p>
    <w:p w14:paraId="21D0BD20" w14:textId="77777777" w:rsidR="000E2C45" w:rsidRPr="0062540A" w:rsidRDefault="000E2C45" w:rsidP="0062540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398B">
        <w:rPr>
          <w:rFonts w:ascii="Times New Roman" w:eastAsia="Times New Roman" w:hAnsi="Times New Roman" w:cs="Times New Roman"/>
          <w:color w:val="000000"/>
          <w:sz w:val="24"/>
          <w:szCs w:val="24"/>
        </w:rPr>
        <w:t>с 02 апреля 2023 г. по 04 апреля 2023 г. - в размере 20,48% от начальной цены продажи лотов;</w:t>
      </w:r>
    </w:p>
    <w:p w14:paraId="5FF42B05" w14:textId="77777777" w:rsidR="000E2C45" w:rsidRPr="0062540A" w:rsidRDefault="000E2C45" w:rsidP="0062540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398B">
        <w:rPr>
          <w:rFonts w:ascii="Times New Roman" w:eastAsia="Times New Roman" w:hAnsi="Times New Roman" w:cs="Times New Roman"/>
          <w:color w:val="000000"/>
          <w:sz w:val="24"/>
          <w:szCs w:val="24"/>
        </w:rPr>
        <w:t>с 05 апреля 2023 г. по 07 апреля 2023 г. - в размере 10,54% от начальной цены продажи лотов;</w:t>
      </w:r>
    </w:p>
    <w:p w14:paraId="7FE50913" w14:textId="35235A13" w:rsidR="00714773" w:rsidRPr="0062540A" w:rsidRDefault="000E2C45" w:rsidP="006254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8398B">
        <w:rPr>
          <w:rFonts w:eastAsia="Times New Roman"/>
          <w:color w:val="000000"/>
        </w:rPr>
        <w:t>с 08 апреля 2023 г. по 10 апреля 2023 г. - в размере 0,60% от начальной цены продажи лотов</w:t>
      </w:r>
      <w:r w:rsidRPr="0062540A">
        <w:rPr>
          <w:rFonts w:eastAsia="Times New Roman"/>
          <w:color w:val="000000"/>
        </w:rPr>
        <w:t>.</w:t>
      </w:r>
    </w:p>
    <w:p w14:paraId="5E78E20E" w14:textId="307512D6" w:rsidR="000E2C45" w:rsidRPr="0062540A" w:rsidRDefault="000067AA" w:rsidP="0062540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540A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B6021A" w:rsidRPr="0062540A">
        <w:rPr>
          <w:rFonts w:ascii="Times New Roman" w:hAnsi="Times New Roman" w:cs="Times New Roman"/>
          <w:b/>
          <w:color w:val="000000"/>
          <w:sz w:val="24"/>
          <w:szCs w:val="24"/>
        </w:rPr>
        <w:t>ов 5,</w:t>
      </w:r>
      <w:r w:rsidR="00652E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6021A" w:rsidRPr="0062540A">
        <w:rPr>
          <w:rFonts w:ascii="Times New Roman" w:hAnsi="Times New Roman" w:cs="Times New Roman"/>
          <w:b/>
          <w:color w:val="000000"/>
          <w:sz w:val="24"/>
          <w:szCs w:val="24"/>
        </w:rPr>
        <w:t>11,</w:t>
      </w:r>
      <w:r w:rsidR="00652E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6021A" w:rsidRPr="0062540A">
        <w:rPr>
          <w:rFonts w:ascii="Times New Roman" w:hAnsi="Times New Roman" w:cs="Times New Roman"/>
          <w:b/>
          <w:color w:val="000000"/>
          <w:sz w:val="24"/>
          <w:szCs w:val="24"/>
        </w:rPr>
        <w:t>13,</w:t>
      </w:r>
      <w:r w:rsidR="00652E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6021A" w:rsidRPr="0062540A">
        <w:rPr>
          <w:rFonts w:ascii="Times New Roman" w:hAnsi="Times New Roman" w:cs="Times New Roman"/>
          <w:b/>
          <w:color w:val="000000"/>
          <w:sz w:val="24"/>
          <w:szCs w:val="24"/>
        </w:rPr>
        <w:t>15</w:t>
      </w:r>
      <w:r w:rsidRPr="0062540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0E2C45" w:rsidRPr="00625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53D74B4" w14:textId="4A1338DA" w:rsidR="000E2C45" w:rsidRPr="0062540A" w:rsidRDefault="000E2C45" w:rsidP="0062540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568">
        <w:rPr>
          <w:rFonts w:ascii="Times New Roman" w:eastAsia="Times New Roman" w:hAnsi="Times New Roman" w:cs="Times New Roman"/>
          <w:color w:val="000000"/>
          <w:sz w:val="24"/>
          <w:szCs w:val="24"/>
        </w:rPr>
        <w:t>с 09 марта 2023 г. по 11 марта 2023 г. - в размере начальной цены продажи лотов;</w:t>
      </w:r>
    </w:p>
    <w:p w14:paraId="41B2DD88" w14:textId="77777777" w:rsidR="000E2C45" w:rsidRPr="0062540A" w:rsidRDefault="000E2C45" w:rsidP="0062540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568">
        <w:rPr>
          <w:rFonts w:ascii="Times New Roman" w:eastAsia="Times New Roman" w:hAnsi="Times New Roman" w:cs="Times New Roman"/>
          <w:color w:val="000000"/>
          <w:sz w:val="24"/>
          <w:szCs w:val="24"/>
        </w:rPr>
        <w:t>с 12 марта 2023 г. по 14 марта 2023 г. - в размере 90,12% от начальной цены продажи лотов;</w:t>
      </w:r>
    </w:p>
    <w:p w14:paraId="05E97078" w14:textId="77777777" w:rsidR="000E2C45" w:rsidRPr="0062540A" w:rsidRDefault="000E2C45" w:rsidP="0062540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568">
        <w:rPr>
          <w:rFonts w:ascii="Times New Roman" w:eastAsia="Times New Roman" w:hAnsi="Times New Roman" w:cs="Times New Roman"/>
          <w:color w:val="000000"/>
          <w:sz w:val="24"/>
          <w:szCs w:val="24"/>
        </w:rPr>
        <w:t>с 15 марта 2023 г. по 17 марта 2023 г. - в размере 80,24% от начальной цены продажи лотов;</w:t>
      </w:r>
    </w:p>
    <w:p w14:paraId="678C58B3" w14:textId="77777777" w:rsidR="000E2C45" w:rsidRPr="0062540A" w:rsidRDefault="000E2C45" w:rsidP="0062540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568">
        <w:rPr>
          <w:rFonts w:ascii="Times New Roman" w:eastAsia="Times New Roman" w:hAnsi="Times New Roman" w:cs="Times New Roman"/>
          <w:color w:val="000000"/>
          <w:sz w:val="24"/>
          <w:szCs w:val="24"/>
        </w:rPr>
        <w:t>с 18 марта 2023 г. по 20 марта 2023 г. - в размере 70,36% от начальной цены продажи лотов;</w:t>
      </w:r>
    </w:p>
    <w:p w14:paraId="0E33B235" w14:textId="77777777" w:rsidR="000E2C45" w:rsidRPr="0062540A" w:rsidRDefault="000E2C45" w:rsidP="0062540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568">
        <w:rPr>
          <w:rFonts w:ascii="Times New Roman" w:eastAsia="Times New Roman" w:hAnsi="Times New Roman" w:cs="Times New Roman"/>
          <w:color w:val="000000"/>
          <w:sz w:val="24"/>
          <w:szCs w:val="24"/>
        </w:rPr>
        <w:t>с 21 марта 2023 г. по 23 марта 2023 г. - в размере 60,48% от начальной цены продажи лотов;</w:t>
      </w:r>
    </w:p>
    <w:p w14:paraId="7048534C" w14:textId="77777777" w:rsidR="000E2C45" w:rsidRPr="0062540A" w:rsidRDefault="000E2C45" w:rsidP="0062540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568">
        <w:rPr>
          <w:rFonts w:ascii="Times New Roman" w:eastAsia="Times New Roman" w:hAnsi="Times New Roman" w:cs="Times New Roman"/>
          <w:color w:val="000000"/>
          <w:sz w:val="24"/>
          <w:szCs w:val="24"/>
        </w:rPr>
        <w:t>с 24 марта 2023 г. по 26 марта 2023 г. - в размере 50,60% от начальной цены продажи лотов;</w:t>
      </w:r>
    </w:p>
    <w:p w14:paraId="21B085B8" w14:textId="77777777" w:rsidR="000E2C45" w:rsidRPr="0062540A" w:rsidRDefault="000E2C45" w:rsidP="0062540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568">
        <w:rPr>
          <w:rFonts w:ascii="Times New Roman" w:eastAsia="Times New Roman" w:hAnsi="Times New Roman" w:cs="Times New Roman"/>
          <w:color w:val="000000"/>
          <w:sz w:val="24"/>
          <w:szCs w:val="24"/>
        </w:rPr>
        <w:t>с 27 марта 2023 г. по 29 марта 2023 г. - в размере 40,72% от начальной цены продажи лотов;</w:t>
      </w:r>
    </w:p>
    <w:p w14:paraId="0C06A81B" w14:textId="77777777" w:rsidR="000E2C45" w:rsidRPr="0062540A" w:rsidRDefault="000E2C45" w:rsidP="0062540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568">
        <w:rPr>
          <w:rFonts w:ascii="Times New Roman" w:eastAsia="Times New Roman" w:hAnsi="Times New Roman" w:cs="Times New Roman"/>
          <w:color w:val="000000"/>
          <w:sz w:val="24"/>
          <w:szCs w:val="24"/>
        </w:rPr>
        <w:t>с 30 марта 2023 г. по 01 апреля 2023 г. - в размере 30,84% от начальной цены продажи лотов;</w:t>
      </w:r>
    </w:p>
    <w:p w14:paraId="766BD97D" w14:textId="77777777" w:rsidR="000E2C45" w:rsidRPr="0062540A" w:rsidRDefault="000E2C45" w:rsidP="0062540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568">
        <w:rPr>
          <w:rFonts w:ascii="Times New Roman" w:eastAsia="Times New Roman" w:hAnsi="Times New Roman" w:cs="Times New Roman"/>
          <w:color w:val="000000"/>
          <w:sz w:val="24"/>
          <w:szCs w:val="24"/>
        </w:rPr>
        <w:t>с 02 апреля 2023 г. по 04 апреля 2023 г. - в размере 20,96% от начальной цены продажи лотов;</w:t>
      </w:r>
    </w:p>
    <w:p w14:paraId="22838DC4" w14:textId="77777777" w:rsidR="000E2C45" w:rsidRPr="0062540A" w:rsidRDefault="000E2C45" w:rsidP="0062540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568">
        <w:rPr>
          <w:rFonts w:ascii="Times New Roman" w:eastAsia="Times New Roman" w:hAnsi="Times New Roman" w:cs="Times New Roman"/>
          <w:color w:val="000000"/>
          <w:sz w:val="24"/>
          <w:szCs w:val="24"/>
        </w:rPr>
        <w:t>с 05 апреля 2023 г. по 07 апреля 2023 г. - в размере 11,08% от начальной цены продажи лотов;</w:t>
      </w:r>
    </w:p>
    <w:p w14:paraId="1DEAE197" w14:textId="2BE26DB3" w:rsidR="00EE2718" w:rsidRPr="0062540A" w:rsidRDefault="000E2C45" w:rsidP="006254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600568">
        <w:rPr>
          <w:rFonts w:eastAsia="Times New Roman"/>
          <w:color w:val="000000"/>
        </w:rPr>
        <w:t>с 08 апреля 2023 г. по 10 апреля 2023 г. - в размере 1,20% от начальной цены продажи лотов</w:t>
      </w:r>
      <w:r w:rsidRPr="0062540A">
        <w:rPr>
          <w:rFonts w:eastAsia="Times New Roman"/>
          <w:color w:val="000000"/>
        </w:rPr>
        <w:t>.</w:t>
      </w:r>
    </w:p>
    <w:p w14:paraId="17BFF9FF" w14:textId="65999D9D" w:rsidR="00D03E80" w:rsidRPr="0062540A" w:rsidRDefault="00B6021A" w:rsidP="0062540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54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лотов </w:t>
      </w:r>
      <w:r w:rsidRPr="0062540A">
        <w:rPr>
          <w:rFonts w:ascii="Times New Roman" w:hAnsi="Times New Roman" w:cs="Times New Roman"/>
          <w:b/>
          <w:color w:val="000000"/>
          <w:sz w:val="24"/>
          <w:szCs w:val="24"/>
        </w:rPr>
        <w:t>6,</w:t>
      </w:r>
      <w:r w:rsidR="00652E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2540A">
        <w:rPr>
          <w:rFonts w:ascii="Times New Roman" w:hAnsi="Times New Roman" w:cs="Times New Roman"/>
          <w:b/>
          <w:color w:val="000000"/>
          <w:sz w:val="24"/>
          <w:szCs w:val="24"/>
        </w:rPr>
        <w:t>8,</w:t>
      </w:r>
      <w:r w:rsidR="00652E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2540A">
        <w:rPr>
          <w:rFonts w:ascii="Times New Roman" w:hAnsi="Times New Roman" w:cs="Times New Roman"/>
          <w:b/>
          <w:color w:val="000000"/>
          <w:sz w:val="24"/>
          <w:szCs w:val="24"/>
        </w:rPr>
        <w:t>9,</w:t>
      </w:r>
      <w:r w:rsidR="00652E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2540A">
        <w:rPr>
          <w:rFonts w:ascii="Times New Roman" w:hAnsi="Times New Roman" w:cs="Times New Roman"/>
          <w:b/>
          <w:color w:val="000000"/>
          <w:sz w:val="24"/>
          <w:szCs w:val="24"/>
        </w:rPr>
        <w:t>16</w:t>
      </w:r>
      <w:r w:rsidRPr="0062540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D03E80" w:rsidRPr="00625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A9F7B55" w14:textId="52FEE5BA" w:rsidR="00D03E80" w:rsidRPr="0062540A" w:rsidRDefault="00D03E80" w:rsidP="0062540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568">
        <w:rPr>
          <w:rFonts w:ascii="Times New Roman" w:eastAsia="Times New Roman" w:hAnsi="Times New Roman" w:cs="Times New Roman"/>
          <w:color w:val="000000"/>
          <w:sz w:val="24"/>
          <w:szCs w:val="24"/>
        </w:rPr>
        <w:t>с 09 марта 2023 г. по 11 марта 2023 г. - в размере начальной цены продажи лотов;</w:t>
      </w:r>
    </w:p>
    <w:p w14:paraId="434B26D9" w14:textId="77777777" w:rsidR="00D03E80" w:rsidRPr="0062540A" w:rsidRDefault="00D03E80" w:rsidP="0062540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568">
        <w:rPr>
          <w:rFonts w:ascii="Times New Roman" w:eastAsia="Times New Roman" w:hAnsi="Times New Roman" w:cs="Times New Roman"/>
          <w:color w:val="000000"/>
          <w:sz w:val="24"/>
          <w:szCs w:val="24"/>
        </w:rPr>
        <w:t>с 12 марта 2023 г. по 14 марта 2023 г. - в размере 90,09% от начальной цены продажи лотов;</w:t>
      </w:r>
    </w:p>
    <w:p w14:paraId="351E2ACD" w14:textId="77777777" w:rsidR="00D03E80" w:rsidRPr="0062540A" w:rsidRDefault="00D03E80" w:rsidP="0062540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568">
        <w:rPr>
          <w:rFonts w:ascii="Times New Roman" w:eastAsia="Times New Roman" w:hAnsi="Times New Roman" w:cs="Times New Roman"/>
          <w:color w:val="000000"/>
          <w:sz w:val="24"/>
          <w:szCs w:val="24"/>
        </w:rPr>
        <w:t>с 15 марта 2023 г. по 17 марта 2023 г. - в размере 80,18% от начальной цены продажи лотов;</w:t>
      </w:r>
    </w:p>
    <w:p w14:paraId="615CB763" w14:textId="77777777" w:rsidR="00D03E80" w:rsidRPr="0062540A" w:rsidRDefault="00D03E80" w:rsidP="0062540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568">
        <w:rPr>
          <w:rFonts w:ascii="Times New Roman" w:eastAsia="Times New Roman" w:hAnsi="Times New Roman" w:cs="Times New Roman"/>
          <w:color w:val="000000"/>
          <w:sz w:val="24"/>
          <w:szCs w:val="24"/>
        </w:rPr>
        <w:t>с 18 марта 2023 г. по 20 марта 2023 г. - в размере 70,27% от начальной цены продажи лотов;</w:t>
      </w:r>
    </w:p>
    <w:p w14:paraId="3CF444A8" w14:textId="77777777" w:rsidR="00D03E80" w:rsidRPr="0062540A" w:rsidRDefault="00D03E80" w:rsidP="0062540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568">
        <w:rPr>
          <w:rFonts w:ascii="Times New Roman" w:eastAsia="Times New Roman" w:hAnsi="Times New Roman" w:cs="Times New Roman"/>
          <w:color w:val="000000"/>
          <w:sz w:val="24"/>
          <w:szCs w:val="24"/>
        </w:rPr>
        <w:t>с 21 марта 2023 г. по 23 марта 2023 г. - в размере 60,36% от начальной цены продажи лотов;</w:t>
      </w:r>
    </w:p>
    <w:p w14:paraId="01FAA5E5" w14:textId="77777777" w:rsidR="00D03E80" w:rsidRPr="0062540A" w:rsidRDefault="00D03E80" w:rsidP="0062540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568">
        <w:rPr>
          <w:rFonts w:ascii="Times New Roman" w:eastAsia="Times New Roman" w:hAnsi="Times New Roman" w:cs="Times New Roman"/>
          <w:color w:val="000000"/>
          <w:sz w:val="24"/>
          <w:szCs w:val="24"/>
        </w:rPr>
        <w:t>с 24 марта 2023 г. по 26 марта 2023 г. - в размере 50,45% от начальной цены продажи лотов;</w:t>
      </w:r>
    </w:p>
    <w:p w14:paraId="07BAF2E6" w14:textId="77777777" w:rsidR="00D03E80" w:rsidRPr="0062540A" w:rsidRDefault="00D03E80" w:rsidP="0062540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568">
        <w:rPr>
          <w:rFonts w:ascii="Times New Roman" w:eastAsia="Times New Roman" w:hAnsi="Times New Roman" w:cs="Times New Roman"/>
          <w:color w:val="000000"/>
          <w:sz w:val="24"/>
          <w:szCs w:val="24"/>
        </w:rPr>
        <w:t>с 27 марта 2023 г. по 29 марта 2023 г. - в размере 40,54% от начальной цены продажи лотов;</w:t>
      </w:r>
    </w:p>
    <w:p w14:paraId="2A051795" w14:textId="77777777" w:rsidR="00D03E80" w:rsidRPr="0062540A" w:rsidRDefault="00D03E80" w:rsidP="0062540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568">
        <w:rPr>
          <w:rFonts w:ascii="Times New Roman" w:eastAsia="Times New Roman" w:hAnsi="Times New Roman" w:cs="Times New Roman"/>
          <w:color w:val="000000"/>
          <w:sz w:val="24"/>
          <w:szCs w:val="24"/>
        </w:rPr>
        <w:t>с 30 марта 2023 г. по 01 апреля 2023 г. - в размере 30,63% от начальной цены продажи лотов;</w:t>
      </w:r>
    </w:p>
    <w:p w14:paraId="2066782D" w14:textId="77777777" w:rsidR="00D03E80" w:rsidRPr="0062540A" w:rsidRDefault="00D03E80" w:rsidP="0062540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568">
        <w:rPr>
          <w:rFonts w:ascii="Times New Roman" w:eastAsia="Times New Roman" w:hAnsi="Times New Roman" w:cs="Times New Roman"/>
          <w:color w:val="000000"/>
          <w:sz w:val="24"/>
          <w:szCs w:val="24"/>
        </w:rPr>
        <w:t>с 02 апреля 2023 г. по 04 апреля 2023 г. - в размере 20,72% от начальной цены продажи лотов;</w:t>
      </w:r>
    </w:p>
    <w:p w14:paraId="161D24C3" w14:textId="77777777" w:rsidR="00D03E80" w:rsidRPr="0062540A" w:rsidRDefault="00D03E80" w:rsidP="0062540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568">
        <w:rPr>
          <w:rFonts w:ascii="Times New Roman" w:eastAsia="Times New Roman" w:hAnsi="Times New Roman" w:cs="Times New Roman"/>
          <w:color w:val="000000"/>
          <w:sz w:val="24"/>
          <w:szCs w:val="24"/>
        </w:rPr>
        <w:t>с 05 апреля 2023 г. по 07 апреля 2023 г. - в размере 10,81% от начальной цены продажи лотов;</w:t>
      </w:r>
    </w:p>
    <w:p w14:paraId="7083D14E" w14:textId="771816D4" w:rsidR="00B6021A" w:rsidRPr="0062540A" w:rsidRDefault="00D03E80" w:rsidP="006254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600568">
        <w:rPr>
          <w:rFonts w:eastAsia="Times New Roman"/>
          <w:color w:val="000000"/>
        </w:rPr>
        <w:t>с 08 апреля 2023 г. по 10 апреля 2023 г. - в размере 0,90% от начальной цены продажи лотов</w:t>
      </w:r>
      <w:r w:rsidRPr="0062540A">
        <w:rPr>
          <w:rFonts w:eastAsia="Times New Roman"/>
          <w:color w:val="000000"/>
        </w:rPr>
        <w:t>.</w:t>
      </w:r>
    </w:p>
    <w:p w14:paraId="21302E06" w14:textId="77777777" w:rsidR="00DF22E6" w:rsidRPr="0062540A" w:rsidRDefault="00B6021A" w:rsidP="0062540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540A">
        <w:rPr>
          <w:rFonts w:ascii="Times New Roman" w:hAnsi="Times New Roman" w:cs="Times New Roman"/>
          <w:b/>
          <w:color w:val="000000"/>
          <w:sz w:val="24"/>
          <w:szCs w:val="24"/>
        </w:rPr>
        <w:t>Для лота 7:</w:t>
      </w:r>
      <w:r w:rsidR="00DF22E6" w:rsidRPr="00625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B76780D" w14:textId="4F4EE83C" w:rsidR="00DF22E6" w:rsidRPr="0062540A" w:rsidRDefault="00DF22E6" w:rsidP="0062540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568">
        <w:rPr>
          <w:rFonts w:ascii="Times New Roman" w:eastAsia="Times New Roman" w:hAnsi="Times New Roman" w:cs="Times New Roman"/>
          <w:color w:val="000000"/>
          <w:sz w:val="24"/>
          <w:szCs w:val="24"/>
        </w:rPr>
        <w:t>с 09 марта 2023 г. по 11 марта 2023 г. - в размере начальной цены продажи лот</w:t>
      </w:r>
      <w:r w:rsidRPr="0062540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0056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AE84851" w14:textId="77777777" w:rsidR="00DF22E6" w:rsidRPr="0062540A" w:rsidRDefault="00DF22E6" w:rsidP="0062540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568">
        <w:rPr>
          <w:rFonts w:ascii="Times New Roman" w:eastAsia="Times New Roman" w:hAnsi="Times New Roman" w:cs="Times New Roman"/>
          <w:color w:val="000000"/>
          <w:sz w:val="24"/>
          <w:szCs w:val="24"/>
        </w:rPr>
        <w:t>с 12 марта 2023 г. по 14 марта 2023 г. - в размере 90,08% от начальной цены продажи лот</w:t>
      </w:r>
      <w:r w:rsidRPr="0062540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0056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C2B0ABE" w14:textId="77777777" w:rsidR="00DF22E6" w:rsidRPr="0062540A" w:rsidRDefault="00DF22E6" w:rsidP="0062540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568">
        <w:rPr>
          <w:rFonts w:ascii="Times New Roman" w:eastAsia="Times New Roman" w:hAnsi="Times New Roman" w:cs="Times New Roman"/>
          <w:color w:val="000000"/>
          <w:sz w:val="24"/>
          <w:szCs w:val="24"/>
        </w:rPr>
        <w:t>с 15 марта 2023 г. по 17 марта 2023 г. - в размере 80,16% от начальной цены продажи лот</w:t>
      </w:r>
      <w:r w:rsidRPr="0062540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0056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A47E129" w14:textId="77777777" w:rsidR="00DF22E6" w:rsidRPr="0062540A" w:rsidRDefault="00DF22E6" w:rsidP="0062540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568">
        <w:rPr>
          <w:rFonts w:ascii="Times New Roman" w:eastAsia="Times New Roman" w:hAnsi="Times New Roman" w:cs="Times New Roman"/>
          <w:color w:val="000000"/>
          <w:sz w:val="24"/>
          <w:szCs w:val="24"/>
        </w:rPr>
        <w:t>с 18 марта 2023 г. по 20 марта 2023 г. - в размере 70,24% от начальной цены продажи лот</w:t>
      </w:r>
      <w:r w:rsidRPr="0062540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0056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29595F9" w14:textId="77777777" w:rsidR="00DF22E6" w:rsidRPr="0062540A" w:rsidRDefault="00DF22E6" w:rsidP="0062540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568">
        <w:rPr>
          <w:rFonts w:ascii="Times New Roman" w:eastAsia="Times New Roman" w:hAnsi="Times New Roman" w:cs="Times New Roman"/>
          <w:color w:val="000000"/>
          <w:sz w:val="24"/>
          <w:szCs w:val="24"/>
        </w:rPr>
        <w:t>с 21 марта 2023 г. по 23 марта 2023 г. - в размере 60,32% от начальной цены продажи лот</w:t>
      </w:r>
      <w:r w:rsidRPr="0062540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0056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FA72E26" w14:textId="77777777" w:rsidR="00DF22E6" w:rsidRPr="0062540A" w:rsidRDefault="00DF22E6" w:rsidP="0062540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568">
        <w:rPr>
          <w:rFonts w:ascii="Times New Roman" w:eastAsia="Times New Roman" w:hAnsi="Times New Roman" w:cs="Times New Roman"/>
          <w:color w:val="000000"/>
          <w:sz w:val="24"/>
          <w:szCs w:val="24"/>
        </w:rPr>
        <w:t>с 24 марта 2023 г. по 26 марта 2023 г. - в размере 50,40% от начальной цены продажи лот</w:t>
      </w:r>
      <w:r w:rsidRPr="0062540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0056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BA24698" w14:textId="77777777" w:rsidR="00DF22E6" w:rsidRPr="0062540A" w:rsidRDefault="00DF22E6" w:rsidP="0062540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568">
        <w:rPr>
          <w:rFonts w:ascii="Times New Roman" w:eastAsia="Times New Roman" w:hAnsi="Times New Roman" w:cs="Times New Roman"/>
          <w:color w:val="000000"/>
          <w:sz w:val="24"/>
          <w:szCs w:val="24"/>
        </w:rPr>
        <w:t>с 27 марта 2023 г. по 29 марта 2023 г. - в размере 40,48% от начальной цены продажи лот</w:t>
      </w:r>
      <w:r w:rsidRPr="0062540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0056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B7AF714" w14:textId="77777777" w:rsidR="00DF22E6" w:rsidRPr="0062540A" w:rsidRDefault="00DF22E6" w:rsidP="0062540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568">
        <w:rPr>
          <w:rFonts w:ascii="Times New Roman" w:eastAsia="Times New Roman" w:hAnsi="Times New Roman" w:cs="Times New Roman"/>
          <w:color w:val="000000"/>
          <w:sz w:val="24"/>
          <w:szCs w:val="24"/>
        </w:rPr>
        <w:t>с 30 марта 2023 г. по 01 апреля 2023 г. - в размере 30,56% от начальной цены продажи лот</w:t>
      </w:r>
      <w:r w:rsidRPr="0062540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0056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765AD81" w14:textId="77777777" w:rsidR="00DF22E6" w:rsidRPr="0062540A" w:rsidRDefault="00DF22E6" w:rsidP="0062540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568">
        <w:rPr>
          <w:rFonts w:ascii="Times New Roman" w:eastAsia="Times New Roman" w:hAnsi="Times New Roman" w:cs="Times New Roman"/>
          <w:color w:val="000000"/>
          <w:sz w:val="24"/>
          <w:szCs w:val="24"/>
        </w:rPr>
        <w:t>с 02 апреля 2023 г. по 04 апреля 2023 г. - в размере 20,64% от начальной цены продажи лот</w:t>
      </w:r>
      <w:r w:rsidRPr="0062540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0056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2BE15CA" w14:textId="77777777" w:rsidR="00DF22E6" w:rsidRPr="0062540A" w:rsidRDefault="00DF22E6" w:rsidP="0062540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568">
        <w:rPr>
          <w:rFonts w:ascii="Times New Roman" w:eastAsia="Times New Roman" w:hAnsi="Times New Roman" w:cs="Times New Roman"/>
          <w:color w:val="000000"/>
          <w:sz w:val="24"/>
          <w:szCs w:val="24"/>
        </w:rPr>
        <w:t>с 05 апреля 2023 г. по 07 апреля 2023 г. - в размере 10,72% от начальной цены продажи лот</w:t>
      </w:r>
      <w:r w:rsidRPr="0062540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0056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23B8950" w14:textId="1156BDC1" w:rsidR="00B6021A" w:rsidRPr="0062540A" w:rsidRDefault="00DF22E6" w:rsidP="006254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600568">
        <w:rPr>
          <w:rFonts w:eastAsia="Times New Roman"/>
          <w:color w:val="000000"/>
        </w:rPr>
        <w:t>с 08 апреля 2023 г. по 10 апреля 2023 г. - в размере 0,80% от начальной цены продажи лот</w:t>
      </w:r>
      <w:r w:rsidRPr="0062540A">
        <w:rPr>
          <w:rFonts w:eastAsia="Times New Roman"/>
          <w:color w:val="000000"/>
        </w:rPr>
        <w:t>а.</w:t>
      </w:r>
    </w:p>
    <w:p w14:paraId="306A8B7A" w14:textId="77777777" w:rsidR="00DF22E6" w:rsidRPr="0062540A" w:rsidRDefault="00B6021A" w:rsidP="0062540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54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 w:rsidRPr="0062540A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Pr="0062540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DF22E6" w:rsidRPr="00625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CBC172E" w14:textId="11B6E48C" w:rsidR="00DF22E6" w:rsidRPr="0062540A" w:rsidRDefault="00DF22E6" w:rsidP="0062540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568">
        <w:rPr>
          <w:rFonts w:ascii="Times New Roman" w:eastAsia="Times New Roman" w:hAnsi="Times New Roman" w:cs="Times New Roman"/>
          <w:color w:val="000000"/>
          <w:sz w:val="24"/>
          <w:szCs w:val="24"/>
        </w:rPr>
        <w:t>с 09 марта 2023 г. по 11 марта 2023 г. - в размере начальной цены продажи лот</w:t>
      </w:r>
      <w:r w:rsidRPr="0062540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0056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6D23235" w14:textId="77777777" w:rsidR="00DF22E6" w:rsidRPr="0062540A" w:rsidRDefault="00DF22E6" w:rsidP="0062540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568">
        <w:rPr>
          <w:rFonts w:ascii="Times New Roman" w:eastAsia="Times New Roman" w:hAnsi="Times New Roman" w:cs="Times New Roman"/>
          <w:color w:val="000000"/>
          <w:sz w:val="24"/>
          <w:szCs w:val="24"/>
        </w:rPr>
        <w:t>с 12 марта 2023 г. по 14 марта 2023 г. - в размере 95,00% от начальной цены продажи лот</w:t>
      </w:r>
      <w:r w:rsidRPr="0062540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0056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8DCBD59" w14:textId="77777777" w:rsidR="00DF22E6" w:rsidRPr="0062540A" w:rsidRDefault="00DF22E6" w:rsidP="0062540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568">
        <w:rPr>
          <w:rFonts w:ascii="Times New Roman" w:eastAsia="Times New Roman" w:hAnsi="Times New Roman" w:cs="Times New Roman"/>
          <w:color w:val="000000"/>
          <w:sz w:val="24"/>
          <w:szCs w:val="24"/>
        </w:rPr>
        <w:t>с 15 марта 2023 г. по 17 марта 2023 г. - в размере 90,00% от начальной цены продажи лот</w:t>
      </w:r>
      <w:r w:rsidRPr="0062540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0056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758CB9C" w14:textId="77777777" w:rsidR="00DF22E6" w:rsidRPr="0062540A" w:rsidRDefault="00DF22E6" w:rsidP="0062540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568">
        <w:rPr>
          <w:rFonts w:ascii="Times New Roman" w:eastAsia="Times New Roman" w:hAnsi="Times New Roman" w:cs="Times New Roman"/>
          <w:color w:val="000000"/>
          <w:sz w:val="24"/>
          <w:szCs w:val="24"/>
        </w:rPr>
        <w:t>с 18 марта 2023 г. по 20 марта 2023 г. - в размере 85,00% от начальной цены продажи лот</w:t>
      </w:r>
      <w:r w:rsidRPr="0062540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0056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487F611" w14:textId="77777777" w:rsidR="00DF22E6" w:rsidRPr="0062540A" w:rsidRDefault="00DF22E6" w:rsidP="0062540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568">
        <w:rPr>
          <w:rFonts w:ascii="Times New Roman" w:eastAsia="Times New Roman" w:hAnsi="Times New Roman" w:cs="Times New Roman"/>
          <w:color w:val="000000"/>
          <w:sz w:val="24"/>
          <w:szCs w:val="24"/>
        </w:rPr>
        <w:t>с 21 марта 2023 г. по 23 марта 2023 г. - в размере 80,00% от начальной цены продажи лот</w:t>
      </w:r>
      <w:r w:rsidRPr="0062540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0056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EF7AE35" w14:textId="77777777" w:rsidR="00DF22E6" w:rsidRPr="0062540A" w:rsidRDefault="00DF22E6" w:rsidP="0062540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568">
        <w:rPr>
          <w:rFonts w:ascii="Times New Roman" w:eastAsia="Times New Roman" w:hAnsi="Times New Roman" w:cs="Times New Roman"/>
          <w:color w:val="000000"/>
          <w:sz w:val="24"/>
          <w:szCs w:val="24"/>
        </w:rPr>
        <w:t>с 24 марта 2023 г. по 26 марта 2023 г. - в размере 75,00% от начальной цены продажи лот</w:t>
      </w:r>
      <w:r w:rsidRPr="0062540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0056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3C0888E" w14:textId="2EE324C3" w:rsidR="00B6021A" w:rsidRPr="0062540A" w:rsidRDefault="00DF22E6" w:rsidP="006254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600568">
        <w:rPr>
          <w:rFonts w:eastAsia="Times New Roman"/>
          <w:color w:val="000000"/>
        </w:rPr>
        <w:t>с 27 марта 2023 г. по 29 марта 2023 г. - в размере 70,00% от начальной цены продажи лот</w:t>
      </w:r>
      <w:r w:rsidRPr="0062540A">
        <w:rPr>
          <w:rFonts w:eastAsia="Times New Roman"/>
          <w:color w:val="000000"/>
        </w:rPr>
        <w:t>а.</w:t>
      </w:r>
    </w:p>
    <w:p w14:paraId="363131FD" w14:textId="77777777" w:rsidR="007C7289" w:rsidRPr="0062540A" w:rsidRDefault="00B6021A" w:rsidP="0062540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540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Для лота </w:t>
      </w:r>
      <w:r w:rsidRPr="0062540A">
        <w:rPr>
          <w:rFonts w:ascii="Times New Roman" w:hAnsi="Times New Roman" w:cs="Times New Roman"/>
          <w:b/>
          <w:color w:val="000000"/>
          <w:sz w:val="24"/>
          <w:szCs w:val="24"/>
        </w:rPr>
        <w:t>12</w:t>
      </w:r>
      <w:r w:rsidRPr="0062540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7C7289" w:rsidRPr="00625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ACE5A40" w14:textId="08FB9288" w:rsidR="007C7289" w:rsidRPr="0062540A" w:rsidRDefault="007C7289" w:rsidP="0062540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568">
        <w:rPr>
          <w:rFonts w:ascii="Times New Roman" w:eastAsia="Times New Roman" w:hAnsi="Times New Roman" w:cs="Times New Roman"/>
          <w:color w:val="000000"/>
          <w:sz w:val="24"/>
          <w:szCs w:val="24"/>
        </w:rPr>
        <w:t>с 09 марта 2023 г. по 11 марта 2023 г. - в размере начальной цены продажи лот</w:t>
      </w:r>
      <w:r w:rsidRPr="0062540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0056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9692BDC" w14:textId="77777777" w:rsidR="007C7289" w:rsidRPr="0062540A" w:rsidRDefault="007C7289" w:rsidP="0062540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568">
        <w:rPr>
          <w:rFonts w:ascii="Times New Roman" w:eastAsia="Times New Roman" w:hAnsi="Times New Roman" w:cs="Times New Roman"/>
          <w:color w:val="000000"/>
          <w:sz w:val="24"/>
          <w:szCs w:val="24"/>
        </w:rPr>
        <w:t>с 12 марта 2023 г. по 14 марта 2023 г. - в размере 94,25% от начальной цены продажи лот</w:t>
      </w:r>
      <w:r w:rsidRPr="0062540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0056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2C44BE6" w14:textId="77777777" w:rsidR="007C7289" w:rsidRPr="0062540A" w:rsidRDefault="007C7289" w:rsidP="0062540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568">
        <w:rPr>
          <w:rFonts w:ascii="Times New Roman" w:eastAsia="Times New Roman" w:hAnsi="Times New Roman" w:cs="Times New Roman"/>
          <w:color w:val="000000"/>
          <w:sz w:val="24"/>
          <w:szCs w:val="24"/>
        </w:rPr>
        <w:t>с 15 марта 2023 г. по 17 марта 2023 г. - в размере 88,50% от начальной цены продажи лот</w:t>
      </w:r>
      <w:r w:rsidRPr="0062540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0056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FA07A23" w14:textId="77777777" w:rsidR="007C7289" w:rsidRPr="0062540A" w:rsidRDefault="007C7289" w:rsidP="0062540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568">
        <w:rPr>
          <w:rFonts w:ascii="Times New Roman" w:eastAsia="Times New Roman" w:hAnsi="Times New Roman" w:cs="Times New Roman"/>
          <w:color w:val="000000"/>
          <w:sz w:val="24"/>
          <w:szCs w:val="24"/>
        </w:rPr>
        <w:t>с 18 марта 2023 г. по 20 марта 2023 г. - в размере 82,75% от начальной цены продажи лот</w:t>
      </w:r>
      <w:r w:rsidRPr="0062540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0056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A7A8AC6" w14:textId="77777777" w:rsidR="007C7289" w:rsidRPr="0062540A" w:rsidRDefault="007C7289" w:rsidP="0062540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568">
        <w:rPr>
          <w:rFonts w:ascii="Times New Roman" w:eastAsia="Times New Roman" w:hAnsi="Times New Roman" w:cs="Times New Roman"/>
          <w:color w:val="000000"/>
          <w:sz w:val="24"/>
          <w:szCs w:val="24"/>
        </w:rPr>
        <w:t>с 21 марта 2023 г. по 23 марта 2023 г. - в размере 77,00% от начальной цены продажи лот</w:t>
      </w:r>
      <w:r w:rsidRPr="0062540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0056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A2AA3A6" w14:textId="77777777" w:rsidR="007C7289" w:rsidRPr="0062540A" w:rsidRDefault="007C7289" w:rsidP="0062540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568">
        <w:rPr>
          <w:rFonts w:ascii="Times New Roman" w:eastAsia="Times New Roman" w:hAnsi="Times New Roman" w:cs="Times New Roman"/>
          <w:color w:val="000000"/>
          <w:sz w:val="24"/>
          <w:szCs w:val="24"/>
        </w:rPr>
        <w:t>с 24 марта 2023 г. по 26 марта 2023 г. - в размере 71,25% от начальной цены продажи лот</w:t>
      </w:r>
      <w:r w:rsidRPr="0062540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0056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0D4E95B" w14:textId="77777777" w:rsidR="007C7289" w:rsidRPr="0062540A" w:rsidRDefault="007C7289" w:rsidP="0062540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568">
        <w:rPr>
          <w:rFonts w:ascii="Times New Roman" w:eastAsia="Times New Roman" w:hAnsi="Times New Roman" w:cs="Times New Roman"/>
          <w:color w:val="000000"/>
          <w:sz w:val="24"/>
          <w:szCs w:val="24"/>
        </w:rPr>
        <w:t>с 27 марта 2023 г. по 29 марта 2023 г. - в размере 65,50% от начальной цены продажи лот</w:t>
      </w:r>
      <w:r w:rsidRPr="0062540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0056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308F790" w14:textId="77777777" w:rsidR="007C7289" w:rsidRPr="0062540A" w:rsidRDefault="007C7289" w:rsidP="0062540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568">
        <w:rPr>
          <w:rFonts w:ascii="Times New Roman" w:eastAsia="Times New Roman" w:hAnsi="Times New Roman" w:cs="Times New Roman"/>
          <w:color w:val="000000"/>
          <w:sz w:val="24"/>
          <w:szCs w:val="24"/>
        </w:rPr>
        <w:t>с 30 марта 2023 г. по 01 апреля 2023 г. - в размере 59,75% от начальной цены продажи лот</w:t>
      </w:r>
      <w:r w:rsidRPr="0062540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0056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8A55245" w14:textId="1A0E2F4C" w:rsidR="00B6021A" w:rsidRPr="0062540A" w:rsidRDefault="007C7289" w:rsidP="006254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600568">
        <w:rPr>
          <w:rFonts w:eastAsia="Times New Roman"/>
          <w:color w:val="000000"/>
        </w:rPr>
        <w:t>с 02 апреля 2023 г. по 04 апреля 2023 г. - в размере 54,00% от начальной цены продажи лот</w:t>
      </w:r>
      <w:r w:rsidRPr="0062540A">
        <w:rPr>
          <w:rFonts w:eastAsia="Times New Roman"/>
          <w:color w:val="000000"/>
        </w:rPr>
        <w:t>а.</w:t>
      </w:r>
    </w:p>
    <w:p w14:paraId="088C0E77" w14:textId="77777777" w:rsidR="007C7289" w:rsidRPr="0062540A" w:rsidRDefault="00B6021A" w:rsidP="0062540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540A">
        <w:rPr>
          <w:rFonts w:ascii="Times New Roman" w:hAnsi="Times New Roman" w:cs="Times New Roman"/>
          <w:b/>
          <w:color w:val="000000"/>
          <w:sz w:val="24"/>
          <w:szCs w:val="24"/>
        </w:rPr>
        <w:t>Для лота</w:t>
      </w:r>
      <w:r w:rsidRPr="006254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19</w:t>
      </w:r>
      <w:r w:rsidRPr="0062540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7C7289" w:rsidRPr="00625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7273C0A" w14:textId="11C33319" w:rsidR="007C7289" w:rsidRPr="0062540A" w:rsidRDefault="007C7289" w:rsidP="0062540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568">
        <w:rPr>
          <w:rFonts w:ascii="Times New Roman" w:eastAsia="Times New Roman" w:hAnsi="Times New Roman" w:cs="Times New Roman"/>
          <w:color w:val="000000"/>
          <w:sz w:val="24"/>
          <w:szCs w:val="24"/>
        </w:rPr>
        <w:t>с 09 марта 2023 г. по 11 марта 2023 г. - в размере начальной цены продажи лот</w:t>
      </w:r>
      <w:r w:rsidRPr="0062540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0056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737265F" w14:textId="77777777" w:rsidR="007C7289" w:rsidRPr="0062540A" w:rsidRDefault="007C7289" w:rsidP="0062540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568">
        <w:rPr>
          <w:rFonts w:ascii="Times New Roman" w:eastAsia="Times New Roman" w:hAnsi="Times New Roman" w:cs="Times New Roman"/>
          <w:color w:val="000000"/>
          <w:sz w:val="24"/>
          <w:szCs w:val="24"/>
        </w:rPr>
        <w:t>с 12 марта 2023 г. по 14 марта 2023 г. - в размере 85,80% от начальной цены продажи лот</w:t>
      </w:r>
      <w:r w:rsidRPr="0062540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0056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9C7E314" w14:textId="77777777" w:rsidR="007C7289" w:rsidRPr="0062540A" w:rsidRDefault="007C7289" w:rsidP="0062540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568">
        <w:rPr>
          <w:rFonts w:ascii="Times New Roman" w:eastAsia="Times New Roman" w:hAnsi="Times New Roman" w:cs="Times New Roman"/>
          <w:color w:val="000000"/>
          <w:sz w:val="24"/>
          <w:szCs w:val="24"/>
        </w:rPr>
        <w:t>с 15 марта 2023 г. по 17 марта 2023 г. - в размере 71,60% от начальной цены продажи лот</w:t>
      </w:r>
      <w:r w:rsidRPr="0062540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0056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45F4490" w14:textId="77777777" w:rsidR="007C7289" w:rsidRPr="0062540A" w:rsidRDefault="007C7289" w:rsidP="0062540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568">
        <w:rPr>
          <w:rFonts w:ascii="Times New Roman" w:eastAsia="Times New Roman" w:hAnsi="Times New Roman" w:cs="Times New Roman"/>
          <w:color w:val="000000"/>
          <w:sz w:val="24"/>
          <w:szCs w:val="24"/>
        </w:rPr>
        <w:t>с 18 марта 2023 г. по 20 марта 2023 г. - в размере 57,40% от начальной цены продажи лот</w:t>
      </w:r>
      <w:r w:rsidRPr="0062540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0056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5D64167" w14:textId="77777777" w:rsidR="007C7289" w:rsidRPr="0062540A" w:rsidRDefault="007C7289" w:rsidP="0062540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568">
        <w:rPr>
          <w:rFonts w:ascii="Times New Roman" w:eastAsia="Times New Roman" w:hAnsi="Times New Roman" w:cs="Times New Roman"/>
          <w:color w:val="000000"/>
          <w:sz w:val="24"/>
          <w:szCs w:val="24"/>
        </w:rPr>
        <w:t>с 21 марта 2023 г. по 23 марта 2023 г. - в размере 43,20% от начальной цены продажи лот</w:t>
      </w:r>
      <w:r w:rsidRPr="0062540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0056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797ADEA" w14:textId="77777777" w:rsidR="007C7289" w:rsidRPr="0062540A" w:rsidRDefault="007C7289" w:rsidP="0062540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568">
        <w:rPr>
          <w:rFonts w:ascii="Times New Roman" w:eastAsia="Times New Roman" w:hAnsi="Times New Roman" w:cs="Times New Roman"/>
          <w:color w:val="000000"/>
          <w:sz w:val="24"/>
          <w:szCs w:val="24"/>
        </w:rPr>
        <w:t>с 24 марта 2023 г. по 26 марта 2023 г. - в размере 29,00% от начальной цены продажи лот</w:t>
      </w:r>
      <w:r w:rsidRPr="0062540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0056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0F7A4E6" w14:textId="77777777" w:rsidR="007C7289" w:rsidRPr="0062540A" w:rsidRDefault="007C7289" w:rsidP="0062540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568">
        <w:rPr>
          <w:rFonts w:ascii="Times New Roman" w:eastAsia="Times New Roman" w:hAnsi="Times New Roman" w:cs="Times New Roman"/>
          <w:color w:val="000000"/>
          <w:sz w:val="24"/>
          <w:szCs w:val="24"/>
        </w:rPr>
        <w:t>с 27 марта 2023 г. по 29 марта 2023 г. - в размере 14,80% от начальной цены продажи лот</w:t>
      </w:r>
      <w:r w:rsidRPr="0062540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0056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5B897D5" w14:textId="177E02EB" w:rsidR="00B6021A" w:rsidRPr="0062540A" w:rsidRDefault="007C7289" w:rsidP="00652E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600568">
        <w:rPr>
          <w:rFonts w:eastAsia="Times New Roman"/>
          <w:color w:val="000000"/>
        </w:rPr>
        <w:t>с 30 марта 2023 г. по 01 апреля 2023 г. - в размере 0,60% от начальной цены продажи лот</w:t>
      </w:r>
      <w:r w:rsidRPr="0062540A">
        <w:rPr>
          <w:rFonts w:eastAsia="Times New Roman"/>
          <w:color w:val="000000"/>
        </w:rPr>
        <w:t>а.</w:t>
      </w:r>
    </w:p>
    <w:p w14:paraId="2639B9A4" w14:textId="109A0EF9" w:rsidR="00927CB6" w:rsidRPr="0062540A" w:rsidRDefault="00927CB6" w:rsidP="006254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62540A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62540A" w:rsidRDefault="00927CB6" w:rsidP="006254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40A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62540A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673D444C" w:rsidR="00927CB6" w:rsidRPr="0062540A" w:rsidRDefault="00927CB6" w:rsidP="006254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40A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62540A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62540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437B1" w:rsidRPr="0062540A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D437B1" w:rsidRPr="0062540A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D437B1" w:rsidRPr="006254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D437B1" w:rsidRPr="0062540A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6254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540A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62540A" w:rsidRDefault="00927CB6" w:rsidP="006254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40A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62540A" w:rsidRDefault="00927CB6" w:rsidP="006254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40A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62540A" w:rsidRDefault="00927CB6" w:rsidP="006254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40A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62540A" w:rsidRDefault="00927CB6" w:rsidP="006254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540A">
        <w:rPr>
          <w:rFonts w:ascii="Times New Roman" w:hAnsi="Times New Roman" w:cs="Times New Roman"/>
          <w:sz w:val="24"/>
          <w:szCs w:val="24"/>
        </w:rPr>
        <w:lastRenderedPageBreak/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62540A" w:rsidRDefault="00927CB6" w:rsidP="006254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40A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62540A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62540A" w:rsidRDefault="00927CB6" w:rsidP="006254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2540A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62540A" w:rsidRDefault="00927CB6" w:rsidP="006254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4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62540A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62540A" w:rsidRDefault="00927CB6" w:rsidP="006254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40A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62540A" w:rsidRDefault="00927CB6" w:rsidP="006254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40A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62540A" w:rsidRDefault="00927CB6" w:rsidP="006254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40A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62540A" w:rsidRDefault="00927CB6" w:rsidP="006254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40A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62540A" w:rsidRDefault="00D1566F" w:rsidP="006254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40A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60CE7282" w:rsidR="00FA2178" w:rsidRPr="0062540A" w:rsidRDefault="00927CB6" w:rsidP="006254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40A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A2178" w:rsidRPr="0062540A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</w:t>
      </w:r>
      <w:r w:rsidR="00FA2178" w:rsidRPr="0062540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Договора, и </w:t>
      </w:r>
      <w:r w:rsidR="00C64DBE" w:rsidRPr="0062540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62540A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14E1BEE" w14:textId="5B855AE0" w:rsidR="00927CB6" w:rsidRPr="0062540A" w:rsidRDefault="00927CB6" w:rsidP="006254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40A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62540A" w:rsidRDefault="00927CB6" w:rsidP="006254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40A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18C3340" w14:textId="4D08D5C2" w:rsidR="006037E3" w:rsidRPr="0062540A" w:rsidRDefault="006037E3" w:rsidP="006254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40A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6254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341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6254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62540A">
        <w:rPr>
          <w:rFonts w:ascii="Times New Roman" w:hAnsi="Times New Roman" w:cs="Times New Roman"/>
          <w:sz w:val="24"/>
          <w:szCs w:val="24"/>
        </w:rPr>
        <w:t xml:space="preserve"> д</w:t>
      </w:r>
      <w:r w:rsidRPr="006254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341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6254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62540A">
        <w:rPr>
          <w:rFonts w:ascii="Times New Roman" w:hAnsi="Times New Roman" w:cs="Times New Roman"/>
          <w:sz w:val="24"/>
          <w:szCs w:val="24"/>
        </w:rPr>
        <w:t xml:space="preserve"> </w:t>
      </w:r>
      <w:r w:rsidRPr="0062540A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0E2C45" w:rsidRPr="0062540A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0E2C45" w:rsidRPr="006254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2C45" w:rsidRPr="0062540A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0E2C45" w:rsidRPr="0062540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A8F63DB" w14:textId="2E6A68DE" w:rsidR="00B41D69" w:rsidRPr="0062540A" w:rsidRDefault="005B346C" w:rsidP="006254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40A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62540A" w:rsidRDefault="00AF3005" w:rsidP="006254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_Hlk14771115"/>
      <w:r w:rsidRPr="0062540A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7"/>
    <w:p w14:paraId="23CF7F72" w14:textId="77777777" w:rsidR="00EE2718" w:rsidRPr="0062540A" w:rsidRDefault="00EE2718" w:rsidP="006254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62540A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420FF"/>
    <w:rsid w:val="00072C16"/>
    <w:rsid w:val="00082F5E"/>
    <w:rsid w:val="000D2CD1"/>
    <w:rsid w:val="000E2C45"/>
    <w:rsid w:val="0015099D"/>
    <w:rsid w:val="001B75B3"/>
    <w:rsid w:val="001E7487"/>
    <w:rsid w:val="001F039D"/>
    <w:rsid w:val="00240848"/>
    <w:rsid w:val="00284B1D"/>
    <w:rsid w:val="002B1B81"/>
    <w:rsid w:val="0031121C"/>
    <w:rsid w:val="0034110F"/>
    <w:rsid w:val="00344856"/>
    <w:rsid w:val="00432832"/>
    <w:rsid w:val="00467D6B"/>
    <w:rsid w:val="004E15DE"/>
    <w:rsid w:val="004F099D"/>
    <w:rsid w:val="0054753F"/>
    <w:rsid w:val="0059668F"/>
    <w:rsid w:val="005B346C"/>
    <w:rsid w:val="005F1F68"/>
    <w:rsid w:val="00600568"/>
    <w:rsid w:val="006037E3"/>
    <w:rsid w:val="0062540A"/>
    <w:rsid w:val="00634F19"/>
    <w:rsid w:val="00652E60"/>
    <w:rsid w:val="00662676"/>
    <w:rsid w:val="006652A3"/>
    <w:rsid w:val="006F31BB"/>
    <w:rsid w:val="00714773"/>
    <w:rsid w:val="007229EA"/>
    <w:rsid w:val="00735EAD"/>
    <w:rsid w:val="007557D9"/>
    <w:rsid w:val="0078398B"/>
    <w:rsid w:val="00795929"/>
    <w:rsid w:val="007B575E"/>
    <w:rsid w:val="007C7289"/>
    <w:rsid w:val="007E3E1A"/>
    <w:rsid w:val="007E6B1C"/>
    <w:rsid w:val="008035BC"/>
    <w:rsid w:val="00814A72"/>
    <w:rsid w:val="00825B29"/>
    <w:rsid w:val="00865FD7"/>
    <w:rsid w:val="00882E21"/>
    <w:rsid w:val="00927CB6"/>
    <w:rsid w:val="009F7409"/>
    <w:rsid w:val="00A23A6F"/>
    <w:rsid w:val="00A33F49"/>
    <w:rsid w:val="00AB030D"/>
    <w:rsid w:val="00AC5E5D"/>
    <w:rsid w:val="00AF3005"/>
    <w:rsid w:val="00B41D69"/>
    <w:rsid w:val="00B6021A"/>
    <w:rsid w:val="00B953CE"/>
    <w:rsid w:val="00C035F0"/>
    <w:rsid w:val="00C11EFF"/>
    <w:rsid w:val="00C64DBE"/>
    <w:rsid w:val="00CC5C42"/>
    <w:rsid w:val="00CF06A5"/>
    <w:rsid w:val="00D03E80"/>
    <w:rsid w:val="00D1566F"/>
    <w:rsid w:val="00D437B1"/>
    <w:rsid w:val="00D62667"/>
    <w:rsid w:val="00DA477E"/>
    <w:rsid w:val="00DF22E6"/>
    <w:rsid w:val="00E14B4A"/>
    <w:rsid w:val="00E614D3"/>
    <w:rsid w:val="00E82DD0"/>
    <w:rsid w:val="00EE2718"/>
    <w:rsid w:val="00F104BD"/>
    <w:rsid w:val="00FA2178"/>
    <w:rsid w:val="00FB25C7"/>
    <w:rsid w:val="00FB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CC12B8B5-F41E-4F0C-BB9A-71A6CE225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7</Pages>
  <Words>3792</Words>
  <Characters>21615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54</cp:revision>
  <dcterms:created xsi:type="dcterms:W3CDTF">2019-07-23T07:42:00Z</dcterms:created>
  <dcterms:modified xsi:type="dcterms:W3CDTF">2022-11-22T09:19:00Z</dcterms:modified>
</cp:coreProperties>
</file>