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51382E4B" w:rsidR="00EE2718" w:rsidRPr="00A31FE6" w:rsidRDefault="00707123" w:rsidP="007071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31FE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31FE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A31FE6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A31FE6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A31FE6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A31FE6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A31FE6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Москва ул. Крутицкий Вал, 26, стр. 2, ОГРН: 1027739270294, ИНН: 7705034523, КПП: 772301001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4) </w:t>
      </w:r>
      <w:r w:rsidR="00814A72"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A31FE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A3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B248649" w:rsidR="00EE2718" w:rsidRPr="00A31FE6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07123" w:rsidRPr="00A3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2</w:t>
      </w:r>
      <w:r w:rsidRPr="00A3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F8A72EC" w:rsidR="00EE2718" w:rsidRPr="00A31FE6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07123" w:rsidRPr="00A3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A3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A31FE6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783E591" w14:textId="77777777" w:rsidR="00CC5C42" w:rsidRPr="00A31FE6" w:rsidRDefault="00CC5C42" w:rsidP="007E26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A0AC656" w14:textId="7240E762" w:rsidR="00CC5C42" w:rsidRPr="00A31FE6" w:rsidRDefault="007E26D1" w:rsidP="007E26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31FE6">
        <w:t xml:space="preserve">Лот 1 - Земельный участок - 124 602 +/- 111 кв. м, адрес: Московская обл., Сергиево-Посадский муниципальный р-н, с. п. </w:t>
      </w:r>
      <w:proofErr w:type="spellStart"/>
      <w:r w:rsidRPr="00A31FE6">
        <w:t>Селковское</w:t>
      </w:r>
      <w:proofErr w:type="spellEnd"/>
      <w:r w:rsidRPr="00A31FE6">
        <w:t>, кадастровый номер 50:05:0000000:79147, земли с/х назначения - для дачного строительства - 6 576 450,00 руб.;</w:t>
      </w:r>
    </w:p>
    <w:p w14:paraId="0101D38A" w14:textId="38DF5F1E" w:rsidR="00707123" w:rsidRPr="00A31FE6" w:rsidRDefault="00707123" w:rsidP="007E26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FD5AED" w14:textId="77777777" w:rsidR="007E26D1" w:rsidRPr="00A31FE6" w:rsidRDefault="007E26D1" w:rsidP="007E26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31FE6">
        <w:t xml:space="preserve">Лот 2 - Дербенёв Роман Иванович, решение АС </w:t>
      </w:r>
      <w:proofErr w:type="spellStart"/>
      <w:r w:rsidRPr="00A31FE6">
        <w:t>г.Москвы</w:t>
      </w:r>
      <w:proofErr w:type="spellEnd"/>
      <w:r w:rsidRPr="00A31FE6">
        <w:t xml:space="preserve"> от 22.02.2019 по делу А40-189300/17-175-273Б (339 000,00 руб.) - 339 000,00 руб.;</w:t>
      </w:r>
    </w:p>
    <w:p w14:paraId="08963674" w14:textId="77777777" w:rsidR="007E26D1" w:rsidRPr="00A31FE6" w:rsidRDefault="007E26D1" w:rsidP="007E26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31FE6">
        <w:t xml:space="preserve">Лот 3 - </w:t>
      </w:r>
      <w:proofErr w:type="spellStart"/>
      <w:r w:rsidRPr="00A31FE6">
        <w:t>Лагвилава</w:t>
      </w:r>
      <w:proofErr w:type="spellEnd"/>
      <w:r w:rsidRPr="00A31FE6">
        <w:t xml:space="preserve"> Амиран Нодарович, КД 21 от 22.04.2015, решение Истринского городского суда Московской области по делу 2-2836/19 от 16.10.2019, пропущен срок на подачу ИЛ, ИП не возбуждено, отсутствует оригинал кредитного договора (26 932 188,61 руб.) - 11 168 206,03 руб.;</w:t>
      </w:r>
    </w:p>
    <w:p w14:paraId="05B3B977" w14:textId="77777777" w:rsidR="007E26D1" w:rsidRPr="00A31FE6" w:rsidRDefault="007E26D1" w:rsidP="007E26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31FE6">
        <w:t xml:space="preserve">Лот 4 - </w:t>
      </w:r>
      <w:proofErr w:type="spellStart"/>
      <w:r w:rsidRPr="00A31FE6">
        <w:t>Томаева</w:t>
      </w:r>
      <w:proofErr w:type="spellEnd"/>
      <w:r w:rsidRPr="00A31FE6">
        <w:t xml:space="preserve"> Яна </w:t>
      </w:r>
      <w:proofErr w:type="spellStart"/>
      <w:r w:rsidRPr="00A31FE6">
        <w:t>Автандиловна</w:t>
      </w:r>
      <w:proofErr w:type="spellEnd"/>
      <w:r w:rsidRPr="00A31FE6">
        <w:t xml:space="preserve">, солидарно с </w:t>
      </w:r>
      <w:proofErr w:type="spellStart"/>
      <w:r w:rsidRPr="00A31FE6">
        <w:t>Томаевым</w:t>
      </w:r>
      <w:proofErr w:type="spellEnd"/>
      <w:r w:rsidRPr="00A31FE6">
        <w:t xml:space="preserve"> Владимиром </w:t>
      </w:r>
      <w:proofErr w:type="spellStart"/>
      <w:r w:rsidRPr="00A31FE6">
        <w:t>Автандиловичем</w:t>
      </w:r>
      <w:proofErr w:type="spellEnd"/>
      <w:r w:rsidRPr="00A31FE6">
        <w:t>, КД 73/ФЛ от 25.07.2013, решение Пригородного районного суда РСО Алании от 13.07.2016 по делу 2-905/2016, пропущен срок для предъявления исполнительного листа, отсутствует оригинал кредитного договора (3 576 884,51 руб.) - 1 903 845,60 руб.;</w:t>
      </w:r>
    </w:p>
    <w:p w14:paraId="5ADEBBFB" w14:textId="77777777" w:rsidR="007E26D1" w:rsidRPr="00A31FE6" w:rsidRDefault="007E26D1" w:rsidP="007E26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31FE6">
        <w:t xml:space="preserve">Лот 5 - </w:t>
      </w:r>
      <w:proofErr w:type="spellStart"/>
      <w:r w:rsidRPr="00A31FE6">
        <w:t>Камнакеш</w:t>
      </w:r>
      <w:proofErr w:type="spellEnd"/>
      <w:r w:rsidRPr="00A31FE6">
        <w:t xml:space="preserve"> </w:t>
      </w:r>
      <w:proofErr w:type="spellStart"/>
      <w:r w:rsidRPr="00A31FE6">
        <w:t>Тайсир</w:t>
      </w:r>
      <w:proofErr w:type="spellEnd"/>
      <w:r w:rsidRPr="00A31FE6">
        <w:t xml:space="preserve">, КД 64 от 15.08.2016, КД 09/ФЛ от 24.01.2014, решение Мещанского районного суда </w:t>
      </w:r>
      <w:proofErr w:type="spellStart"/>
      <w:r w:rsidRPr="00A31FE6">
        <w:t>г.Москвы</w:t>
      </w:r>
      <w:proofErr w:type="spellEnd"/>
      <w:r w:rsidRPr="00A31FE6">
        <w:t xml:space="preserve"> от 11.12.2018 по делу 2-22467/2018, пропущен срок на подачу ИЛ, ИП не возбуждено, отсутствуют оригиналы кредитных договоров (11 777 368,56 руб.) - 2 908 301,74 руб.;</w:t>
      </w:r>
    </w:p>
    <w:p w14:paraId="2DDE7D67" w14:textId="77777777" w:rsidR="007E26D1" w:rsidRPr="00A31FE6" w:rsidRDefault="007E26D1" w:rsidP="007E26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31FE6">
        <w:t xml:space="preserve">Лот 6 - Права требования к 5 физическим лицам, г. Москва, </w:t>
      </w:r>
      <w:proofErr w:type="spellStart"/>
      <w:r w:rsidRPr="00A31FE6">
        <w:t>Дарашвили</w:t>
      </w:r>
      <w:proofErr w:type="spellEnd"/>
      <w:r w:rsidRPr="00A31FE6">
        <w:t xml:space="preserve"> К.Ш. - пропущен срок на подачу ИЛ, ИП не возбуждено, отсутствует оригиналы кредитных договоров (13 998 667,92 руб.) - 7 558 048,21 руб.;</w:t>
      </w:r>
    </w:p>
    <w:p w14:paraId="6A67C933" w14:textId="5F2DA8FB" w:rsidR="00CC5C42" w:rsidRPr="00A31FE6" w:rsidRDefault="007E26D1" w:rsidP="007E26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31FE6">
        <w:t xml:space="preserve">Лот 7 - Права требования к 13 физическим лицам, г. Москва, Софронов С.С., </w:t>
      </w:r>
      <w:proofErr w:type="spellStart"/>
      <w:r w:rsidRPr="00A31FE6">
        <w:t>Цибулька</w:t>
      </w:r>
      <w:proofErr w:type="spellEnd"/>
      <w:r w:rsidRPr="00A31FE6">
        <w:t xml:space="preserve"> В.В., Широбоков А.Н. - пропущен срок на подачу ИЛ, ИП не возбуждено, Яппарова И.Т. - пропущен срок на повторную подачу ИЛ, у 8 физических лиц отсутствуют оригиналы кредитных договоров, </w:t>
      </w:r>
      <w:proofErr w:type="spellStart"/>
      <w:r w:rsidRPr="00A31FE6">
        <w:t>Хомутецкий</w:t>
      </w:r>
      <w:proofErr w:type="spellEnd"/>
      <w:r w:rsidRPr="00A31FE6">
        <w:t xml:space="preserve"> Борис Борисович находится в стадии банкротства (44 034 901,55 руб.) - 13 687 364,26 руб.</w:t>
      </w:r>
    </w:p>
    <w:p w14:paraId="63AC13C9" w14:textId="6184ACFC" w:rsidR="00662676" w:rsidRPr="00A31FE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31FE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31FE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31FE6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31FE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31FE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8BA8665" w:rsidR="00662676" w:rsidRPr="00A31FE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31FE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01E2F" w:rsidRPr="00A31FE6">
        <w:t>5</w:t>
      </w:r>
      <w:r w:rsidR="00714773" w:rsidRPr="00A31FE6">
        <w:t xml:space="preserve"> (</w:t>
      </w:r>
      <w:r w:rsidR="00601E2F" w:rsidRPr="00A31FE6">
        <w:t>Пять</w:t>
      </w:r>
      <w:r w:rsidR="00714773" w:rsidRPr="00A31FE6">
        <w:t>)</w:t>
      </w:r>
      <w:r w:rsidR="00003DFC" w:rsidRPr="00A31FE6">
        <w:t xml:space="preserve"> </w:t>
      </w:r>
      <w:r w:rsidRPr="00A31FE6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299A00D" w:rsidR="00662676" w:rsidRPr="00A31FE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1FE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31FE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601E2F" w:rsidRPr="00A31FE6">
        <w:rPr>
          <w:color w:val="000000"/>
        </w:rPr>
        <w:t xml:space="preserve"> </w:t>
      </w:r>
      <w:r w:rsidR="00601E2F" w:rsidRPr="00A31FE6">
        <w:rPr>
          <w:b/>
          <w:bCs/>
          <w:color w:val="000000"/>
        </w:rPr>
        <w:t>16 января</w:t>
      </w:r>
      <w:r w:rsidR="00714773" w:rsidRPr="00A31FE6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601E2F" w:rsidRPr="00A31FE6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A31FE6">
        <w:rPr>
          <w:b/>
        </w:rPr>
        <w:t>г</w:t>
      </w:r>
      <w:r w:rsidRPr="00A31FE6">
        <w:rPr>
          <w:b/>
        </w:rPr>
        <w:t>.</w:t>
      </w:r>
      <w:r w:rsidRPr="00A31FE6">
        <w:t xml:space="preserve"> </w:t>
      </w:r>
      <w:r w:rsidRPr="00A31FE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31FE6">
        <w:rPr>
          <w:color w:val="000000"/>
        </w:rPr>
        <w:t xml:space="preserve">АО «Российский аукционный дом» по адресу: </w:t>
      </w:r>
      <w:hyperlink r:id="rId6" w:history="1">
        <w:r w:rsidRPr="00A31FE6">
          <w:rPr>
            <w:rStyle w:val="a4"/>
          </w:rPr>
          <w:t>http://lot-online.ru</w:t>
        </w:r>
      </w:hyperlink>
      <w:r w:rsidRPr="00A31FE6">
        <w:rPr>
          <w:color w:val="000000"/>
        </w:rPr>
        <w:t xml:space="preserve"> (далее – ЭТП)</w:t>
      </w:r>
      <w:r w:rsidRPr="00A31FE6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A31FE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1FE6">
        <w:rPr>
          <w:color w:val="000000"/>
        </w:rPr>
        <w:lastRenderedPageBreak/>
        <w:t>Время окончания Торгов:</w:t>
      </w:r>
    </w:p>
    <w:p w14:paraId="2D38F7B1" w14:textId="77777777" w:rsidR="00662676" w:rsidRPr="00A31FE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1FE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A31FE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1FE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C9A698A" w:rsidR="00662676" w:rsidRPr="00A31FE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1FE6">
        <w:rPr>
          <w:color w:val="000000"/>
        </w:rPr>
        <w:t>В случае, если по итогам Торгов, назначенных на</w:t>
      </w:r>
      <w:r w:rsidR="00601E2F" w:rsidRPr="00A31FE6">
        <w:rPr>
          <w:color w:val="000000"/>
        </w:rPr>
        <w:t xml:space="preserve"> 16 января 2023 г.</w:t>
      </w:r>
      <w:r w:rsidRPr="00A31FE6">
        <w:rPr>
          <w:color w:val="000000"/>
        </w:rPr>
        <w:t xml:space="preserve">, лоты не реализованы, то в 14:00 часов по московскому времени </w:t>
      </w:r>
      <w:r w:rsidR="00601E2F" w:rsidRPr="00A31FE6">
        <w:rPr>
          <w:b/>
          <w:bCs/>
          <w:color w:val="000000"/>
        </w:rPr>
        <w:t>06 марта</w:t>
      </w:r>
      <w:r w:rsidR="00714773" w:rsidRPr="00A31FE6">
        <w:rPr>
          <w:b/>
          <w:bCs/>
          <w:color w:val="000000"/>
        </w:rPr>
        <w:t xml:space="preserve"> 202</w:t>
      </w:r>
      <w:r w:rsidR="00601E2F" w:rsidRPr="00A31FE6">
        <w:rPr>
          <w:b/>
          <w:bCs/>
          <w:color w:val="000000"/>
        </w:rPr>
        <w:t>3</w:t>
      </w:r>
      <w:r w:rsidR="00714773" w:rsidRPr="00A31FE6">
        <w:rPr>
          <w:b/>
          <w:bCs/>
          <w:color w:val="000000"/>
        </w:rPr>
        <w:t xml:space="preserve"> </w:t>
      </w:r>
      <w:r w:rsidR="00735EAD" w:rsidRPr="00A31FE6">
        <w:rPr>
          <w:b/>
        </w:rPr>
        <w:t>г</w:t>
      </w:r>
      <w:r w:rsidRPr="00A31FE6">
        <w:rPr>
          <w:b/>
        </w:rPr>
        <w:t>.</w:t>
      </w:r>
      <w:r w:rsidRPr="00A31FE6">
        <w:t xml:space="preserve"> </w:t>
      </w:r>
      <w:r w:rsidRPr="00A31FE6">
        <w:rPr>
          <w:color w:val="000000"/>
        </w:rPr>
        <w:t>на ЭТП</w:t>
      </w:r>
      <w:r w:rsidRPr="00A31FE6">
        <w:t xml:space="preserve"> </w:t>
      </w:r>
      <w:r w:rsidRPr="00A31FE6">
        <w:rPr>
          <w:color w:val="000000"/>
        </w:rPr>
        <w:t>будут проведены</w:t>
      </w:r>
      <w:r w:rsidRPr="00A31FE6">
        <w:rPr>
          <w:b/>
          <w:bCs/>
          <w:color w:val="000000"/>
        </w:rPr>
        <w:t xml:space="preserve"> повторные Торги </w:t>
      </w:r>
      <w:r w:rsidRPr="00A31FE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A31FE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1FE6">
        <w:rPr>
          <w:color w:val="000000"/>
        </w:rPr>
        <w:t>Оператор ЭТП (далее – Оператор) обеспечивает проведение Торгов.</w:t>
      </w:r>
    </w:p>
    <w:p w14:paraId="1E345989" w14:textId="090A056B" w:rsidR="00662676" w:rsidRPr="00A31FE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1FE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A31FE6">
        <w:rPr>
          <w:color w:val="000000"/>
        </w:rPr>
        <w:t>первых Торгах начинается в 00:00</w:t>
      </w:r>
      <w:r w:rsidRPr="00A31FE6">
        <w:rPr>
          <w:color w:val="000000"/>
        </w:rPr>
        <w:t xml:space="preserve"> часов по московскому времени </w:t>
      </w:r>
      <w:r w:rsidR="00601E2F" w:rsidRPr="00A31FE6">
        <w:rPr>
          <w:b/>
          <w:bCs/>
          <w:color w:val="000000"/>
        </w:rPr>
        <w:t>22 ноября 2022 г.</w:t>
      </w:r>
      <w:r w:rsidRPr="00A31FE6">
        <w:rPr>
          <w:color w:val="000000"/>
        </w:rPr>
        <w:t>, а на участие в пов</w:t>
      </w:r>
      <w:r w:rsidR="00F104BD" w:rsidRPr="00A31FE6">
        <w:rPr>
          <w:color w:val="000000"/>
        </w:rPr>
        <w:t>торных Торгах начинается в 00:00</w:t>
      </w:r>
      <w:r w:rsidRPr="00A31FE6">
        <w:rPr>
          <w:color w:val="000000"/>
        </w:rPr>
        <w:t xml:space="preserve"> часов по московскому времени</w:t>
      </w:r>
      <w:r w:rsidR="00601E2F" w:rsidRPr="00A31FE6">
        <w:rPr>
          <w:color w:val="000000"/>
        </w:rPr>
        <w:t xml:space="preserve"> </w:t>
      </w:r>
      <w:r w:rsidR="00601E2F" w:rsidRPr="00A31FE6">
        <w:rPr>
          <w:b/>
          <w:bCs/>
          <w:color w:val="000000"/>
        </w:rPr>
        <w:t>23 января 2023 г.</w:t>
      </w:r>
      <w:r w:rsidRPr="00A31FE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22E4ADD" w:rsidR="00EE2718" w:rsidRPr="00A31FE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31FE6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A31FE6">
        <w:rPr>
          <w:b/>
          <w:color w:val="000000"/>
        </w:rPr>
        <w:t xml:space="preserve"> лот</w:t>
      </w:r>
      <w:r w:rsidR="00601E2F" w:rsidRPr="00A31FE6">
        <w:rPr>
          <w:b/>
          <w:color w:val="000000"/>
        </w:rPr>
        <w:t>ы 1, 2</w:t>
      </w:r>
      <w:r w:rsidRPr="00A31FE6">
        <w:rPr>
          <w:color w:val="000000"/>
        </w:rPr>
        <w:t>, не реализованны</w:t>
      </w:r>
      <w:r w:rsidR="00601E2F" w:rsidRPr="00A31FE6">
        <w:rPr>
          <w:color w:val="000000"/>
        </w:rPr>
        <w:t>е</w:t>
      </w:r>
      <w:r w:rsidRPr="00A31FE6">
        <w:rPr>
          <w:color w:val="000000"/>
        </w:rPr>
        <w:t xml:space="preserve"> на повторных Торгах, а также</w:t>
      </w:r>
      <w:r w:rsidR="000067AA" w:rsidRPr="00A31FE6">
        <w:rPr>
          <w:b/>
          <w:color w:val="000000"/>
        </w:rPr>
        <w:t xml:space="preserve"> лот</w:t>
      </w:r>
      <w:r w:rsidR="00601E2F" w:rsidRPr="00A31FE6">
        <w:rPr>
          <w:b/>
          <w:color w:val="000000"/>
        </w:rPr>
        <w:t>ы 3-7</w:t>
      </w:r>
      <w:r w:rsidRPr="00A31FE6">
        <w:rPr>
          <w:color w:val="000000"/>
        </w:rPr>
        <w:t>, выставляются на Торги ППП.</w:t>
      </w:r>
    </w:p>
    <w:p w14:paraId="2BD8AE9C" w14:textId="77777777" w:rsidR="00EE2718" w:rsidRPr="00A31FE6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31FE6">
        <w:rPr>
          <w:b/>
          <w:bCs/>
          <w:color w:val="000000"/>
        </w:rPr>
        <w:t>Торги ППП</w:t>
      </w:r>
      <w:r w:rsidRPr="00A31FE6">
        <w:rPr>
          <w:color w:val="000000"/>
          <w:shd w:val="clear" w:color="auto" w:fill="FFFFFF"/>
        </w:rPr>
        <w:t xml:space="preserve"> будут проведены на ЭТП</w:t>
      </w:r>
      <w:r w:rsidR="00EE2718" w:rsidRPr="00A31FE6">
        <w:rPr>
          <w:color w:val="000000"/>
          <w:shd w:val="clear" w:color="auto" w:fill="FFFFFF"/>
        </w:rPr>
        <w:t>:</w:t>
      </w:r>
    </w:p>
    <w:p w14:paraId="32AF4EF2" w14:textId="4A4965A6" w:rsidR="00EE2718" w:rsidRPr="00A31FE6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31FE6">
        <w:rPr>
          <w:b/>
          <w:bCs/>
          <w:color w:val="000000"/>
        </w:rPr>
        <w:t>по лот</w:t>
      </w:r>
      <w:r w:rsidR="00735EAD" w:rsidRPr="00A31FE6">
        <w:rPr>
          <w:b/>
          <w:bCs/>
          <w:color w:val="000000"/>
        </w:rPr>
        <w:t>у</w:t>
      </w:r>
      <w:r w:rsidR="00601E2F" w:rsidRPr="00A31FE6">
        <w:rPr>
          <w:b/>
          <w:bCs/>
          <w:color w:val="000000"/>
        </w:rPr>
        <w:t xml:space="preserve"> 1:</w:t>
      </w:r>
      <w:r w:rsidRPr="00A31FE6">
        <w:rPr>
          <w:b/>
          <w:bCs/>
          <w:color w:val="000000"/>
        </w:rPr>
        <w:t xml:space="preserve"> с </w:t>
      </w:r>
      <w:r w:rsidR="00601E2F" w:rsidRPr="00A31FE6">
        <w:rPr>
          <w:b/>
          <w:bCs/>
          <w:color w:val="000000"/>
        </w:rPr>
        <w:t>09 марта 2023</w:t>
      </w:r>
      <w:r w:rsidR="00735EAD" w:rsidRPr="00A31FE6">
        <w:rPr>
          <w:b/>
          <w:bCs/>
          <w:color w:val="000000"/>
        </w:rPr>
        <w:t xml:space="preserve"> г</w:t>
      </w:r>
      <w:r w:rsidR="00EE2718" w:rsidRPr="00A31FE6">
        <w:rPr>
          <w:b/>
          <w:bCs/>
          <w:color w:val="000000"/>
        </w:rPr>
        <w:t xml:space="preserve">. по </w:t>
      </w:r>
      <w:r w:rsidR="00601E2F" w:rsidRPr="00A31FE6">
        <w:rPr>
          <w:b/>
          <w:bCs/>
          <w:color w:val="000000"/>
        </w:rPr>
        <w:t>24 мая 20223</w:t>
      </w:r>
      <w:r w:rsidR="00735EAD" w:rsidRPr="00A31FE6">
        <w:rPr>
          <w:b/>
          <w:bCs/>
          <w:color w:val="000000"/>
        </w:rPr>
        <w:t xml:space="preserve"> г</w:t>
      </w:r>
      <w:r w:rsidR="00EE2718" w:rsidRPr="00A31FE6">
        <w:rPr>
          <w:b/>
          <w:bCs/>
          <w:color w:val="000000"/>
        </w:rPr>
        <w:t>.;</w:t>
      </w:r>
    </w:p>
    <w:p w14:paraId="33D6479B" w14:textId="6509D1EA" w:rsidR="00714773" w:rsidRPr="00A31FE6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31FE6">
        <w:rPr>
          <w:b/>
          <w:bCs/>
          <w:color w:val="000000"/>
        </w:rPr>
        <w:t>по лот</w:t>
      </w:r>
      <w:r w:rsidR="00601E2F" w:rsidRPr="00A31FE6">
        <w:rPr>
          <w:b/>
          <w:bCs/>
          <w:color w:val="000000"/>
        </w:rPr>
        <w:t>ам 2-7:</w:t>
      </w:r>
      <w:r w:rsidRPr="00A31FE6">
        <w:rPr>
          <w:b/>
          <w:bCs/>
          <w:color w:val="000000"/>
        </w:rPr>
        <w:t xml:space="preserve"> </w:t>
      </w:r>
      <w:r w:rsidR="00714773" w:rsidRPr="00A31FE6">
        <w:rPr>
          <w:b/>
          <w:bCs/>
          <w:color w:val="000000"/>
        </w:rPr>
        <w:t xml:space="preserve">с </w:t>
      </w:r>
      <w:r w:rsidR="00601E2F" w:rsidRPr="00A31FE6">
        <w:rPr>
          <w:b/>
          <w:bCs/>
          <w:color w:val="000000"/>
        </w:rPr>
        <w:t>09 марта 2023</w:t>
      </w:r>
      <w:r w:rsidR="00714773" w:rsidRPr="00A31FE6">
        <w:rPr>
          <w:b/>
          <w:bCs/>
          <w:color w:val="000000"/>
        </w:rPr>
        <w:t xml:space="preserve"> г. по </w:t>
      </w:r>
      <w:r w:rsidR="00601E2F" w:rsidRPr="00A31FE6">
        <w:rPr>
          <w:b/>
          <w:bCs/>
          <w:color w:val="000000"/>
        </w:rPr>
        <w:t>14 июня 2023</w:t>
      </w:r>
      <w:r w:rsidR="00714773" w:rsidRPr="00A31FE6">
        <w:rPr>
          <w:b/>
          <w:bCs/>
          <w:color w:val="000000"/>
        </w:rPr>
        <w:t xml:space="preserve"> г. </w:t>
      </w:r>
    </w:p>
    <w:p w14:paraId="2D284BB7" w14:textId="4BC8336C" w:rsidR="00EE2718" w:rsidRPr="00A31FE6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31FE6">
        <w:rPr>
          <w:color w:val="000000"/>
        </w:rPr>
        <w:t>Заявки на участие в Торгах ППП принимаются Оператором, начиная с 00:</w:t>
      </w:r>
      <w:r w:rsidR="00F104BD" w:rsidRPr="00A31FE6">
        <w:rPr>
          <w:color w:val="000000"/>
        </w:rPr>
        <w:t>00</w:t>
      </w:r>
      <w:r w:rsidRPr="00A31FE6">
        <w:rPr>
          <w:color w:val="000000"/>
        </w:rPr>
        <w:t xml:space="preserve"> часов по московскому времени </w:t>
      </w:r>
      <w:r w:rsidR="00601E2F" w:rsidRPr="00A31FE6">
        <w:rPr>
          <w:b/>
          <w:bCs/>
          <w:color w:val="000000"/>
        </w:rPr>
        <w:t>09 марта 2023 г.</w:t>
      </w:r>
      <w:r w:rsidRPr="00A31FE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A31FE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1FE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A31FE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1FE6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A31FE6" w:rsidRDefault="00432832" w:rsidP="0067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31FE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A31FE6">
        <w:rPr>
          <w:color w:val="000000"/>
        </w:rPr>
        <w:t>:</w:t>
      </w:r>
    </w:p>
    <w:p w14:paraId="1E210FB7" w14:textId="28C5CFDF" w:rsidR="00EE2718" w:rsidRPr="00A31FE6" w:rsidRDefault="000067AA" w:rsidP="0067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1FE6">
        <w:rPr>
          <w:b/>
          <w:color w:val="000000"/>
        </w:rPr>
        <w:t>Для лот</w:t>
      </w:r>
      <w:r w:rsidR="00C035F0" w:rsidRPr="00A31FE6">
        <w:rPr>
          <w:b/>
          <w:color w:val="000000"/>
        </w:rPr>
        <w:t>а</w:t>
      </w:r>
      <w:r w:rsidR="00A76360" w:rsidRPr="00A31FE6">
        <w:rPr>
          <w:b/>
          <w:color w:val="000000"/>
        </w:rPr>
        <w:t xml:space="preserve"> 1</w:t>
      </w:r>
      <w:r w:rsidRPr="00A31FE6">
        <w:rPr>
          <w:b/>
          <w:color w:val="000000"/>
        </w:rPr>
        <w:t>:</w:t>
      </w:r>
    </w:p>
    <w:p w14:paraId="25AC4032" w14:textId="77777777" w:rsidR="002C1499" w:rsidRPr="00A31FE6" w:rsidRDefault="002C1499" w:rsidP="0067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31FE6">
        <w:rPr>
          <w:bCs/>
          <w:color w:val="000000"/>
        </w:rPr>
        <w:t>с 09 марта 2023 г. по 15 марта 2023 г. - в размере начальной цены продажи лота;</w:t>
      </w:r>
    </w:p>
    <w:p w14:paraId="5C27881E" w14:textId="77777777" w:rsidR="002C1499" w:rsidRPr="00A31FE6" w:rsidRDefault="002C1499" w:rsidP="0067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31FE6">
        <w:rPr>
          <w:bCs/>
          <w:color w:val="000000"/>
        </w:rPr>
        <w:t>с 16 марта 2023 г. по 22 марта 2023 г. - в размере 90,56% от начальной цены продажи лота;</w:t>
      </w:r>
    </w:p>
    <w:p w14:paraId="739DCB73" w14:textId="77777777" w:rsidR="002C1499" w:rsidRPr="00A31FE6" w:rsidRDefault="002C1499" w:rsidP="0067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31FE6">
        <w:rPr>
          <w:bCs/>
          <w:color w:val="000000"/>
        </w:rPr>
        <w:t>с 23 марта 2023 г. по 29 марта 2023 г. - в размере 81,12% от начальной цены продажи лота;</w:t>
      </w:r>
    </w:p>
    <w:p w14:paraId="0792F1D8" w14:textId="77777777" w:rsidR="002C1499" w:rsidRPr="00A31FE6" w:rsidRDefault="002C1499" w:rsidP="0067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31FE6">
        <w:rPr>
          <w:bCs/>
          <w:color w:val="000000"/>
        </w:rPr>
        <w:t>с 30 марта 2023 г. по 05 апреля 2023 г. - в размере 71,68% от начальной цены продажи лота;</w:t>
      </w:r>
    </w:p>
    <w:p w14:paraId="2B5490B6" w14:textId="77777777" w:rsidR="002C1499" w:rsidRPr="00A31FE6" w:rsidRDefault="002C1499" w:rsidP="0067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31FE6">
        <w:rPr>
          <w:bCs/>
          <w:color w:val="000000"/>
        </w:rPr>
        <w:t>с 06 апреля 2023 г. по 12 апреля 2023 г. - в размере 62,24% от начальной цены продажи лота;</w:t>
      </w:r>
    </w:p>
    <w:p w14:paraId="66405428" w14:textId="77777777" w:rsidR="002C1499" w:rsidRPr="00A31FE6" w:rsidRDefault="002C1499" w:rsidP="0067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31FE6">
        <w:rPr>
          <w:bCs/>
          <w:color w:val="000000"/>
        </w:rPr>
        <w:t>с 13 апреля 2023 г. по 19 апреля 2023 г. - в размере 52,80% от начальной цены продажи лота;</w:t>
      </w:r>
    </w:p>
    <w:p w14:paraId="4CE96BA8" w14:textId="77777777" w:rsidR="002C1499" w:rsidRPr="00A31FE6" w:rsidRDefault="002C1499" w:rsidP="0067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31FE6">
        <w:rPr>
          <w:bCs/>
          <w:color w:val="000000"/>
        </w:rPr>
        <w:t>с 20 апреля 2023 г. по 26 апреля 2023 г. - в размере 43,36% от начальной цены продажи лота;</w:t>
      </w:r>
    </w:p>
    <w:p w14:paraId="31D3DFCD" w14:textId="77777777" w:rsidR="002C1499" w:rsidRPr="00A31FE6" w:rsidRDefault="002C1499" w:rsidP="0067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31FE6">
        <w:rPr>
          <w:bCs/>
          <w:color w:val="000000"/>
        </w:rPr>
        <w:t>с 27 апреля 2023 г. по 03 мая 2023 г. - в размере 33,92% от начальной цены продажи лота;</w:t>
      </w:r>
    </w:p>
    <w:p w14:paraId="283D9829" w14:textId="77777777" w:rsidR="002C1499" w:rsidRPr="00A31FE6" w:rsidRDefault="002C1499" w:rsidP="0067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31FE6">
        <w:rPr>
          <w:bCs/>
          <w:color w:val="000000"/>
        </w:rPr>
        <w:t>с 04 мая 2023 г. по 10 мая 2023 г. - в размере 24,48% от начальной цены продажи лота;</w:t>
      </w:r>
    </w:p>
    <w:p w14:paraId="5E032AD2" w14:textId="77777777" w:rsidR="002C1499" w:rsidRPr="00A31FE6" w:rsidRDefault="002C1499" w:rsidP="0067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31FE6">
        <w:rPr>
          <w:bCs/>
          <w:color w:val="000000"/>
        </w:rPr>
        <w:t>с 11 мая 2023 г. по 17 мая 2023 г. - в размере 15,04% от начальной цены продажи лота;</w:t>
      </w:r>
    </w:p>
    <w:p w14:paraId="7FE50913" w14:textId="3A8E9088" w:rsidR="00714773" w:rsidRPr="00A31FE6" w:rsidRDefault="002C1499" w:rsidP="0067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31FE6">
        <w:rPr>
          <w:bCs/>
          <w:color w:val="000000"/>
        </w:rPr>
        <w:t>с 18 мая 2023 г. по 24 мая 2023 г. - в размере 5,60% от начальной цены продажи лота;</w:t>
      </w:r>
    </w:p>
    <w:p w14:paraId="1DEAE197" w14:textId="6E63770A" w:rsidR="00EE2718" w:rsidRPr="00A31FE6" w:rsidRDefault="000067AA" w:rsidP="0067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1FE6">
        <w:rPr>
          <w:b/>
          <w:color w:val="000000"/>
        </w:rPr>
        <w:t>Для лот</w:t>
      </w:r>
      <w:r w:rsidR="00C035F0" w:rsidRPr="00A31FE6">
        <w:rPr>
          <w:b/>
          <w:color w:val="000000"/>
        </w:rPr>
        <w:t xml:space="preserve">а </w:t>
      </w:r>
      <w:r w:rsidR="00A76360" w:rsidRPr="00A31FE6">
        <w:rPr>
          <w:b/>
          <w:color w:val="000000"/>
        </w:rPr>
        <w:t>2</w:t>
      </w:r>
      <w:r w:rsidRPr="00A31FE6">
        <w:rPr>
          <w:b/>
          <w:color w:val="000000"/>
        </w:rPr>
        <w:t>:</w:t>
      </w:r>
    </w:p>
    <w:p w14:paraId="594D9133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0FC82A78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92,35% от начальной цены продажи лота;</w:t>
      </w:r>
    </w:p>
    <w:p w14:paraId="0D120860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84,70% от начальной цены продажи лота;</w:t>
      </w:r>
    </w:p>
    <w:p w14:paraId="07D808FF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77,05% от начальной цены продажи лота;</w:t>
      </w:r>
    </w:p>
    <w:p w14:paraId="05DDC202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69,40% от начальной цены продажи лота;</w:t>
      </w:r>
    </w:p>
    <w:p w14:paraId="27687004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апреля 2023 г. по 19 апреля 2023 г. - в размере 61,75% от начальной цены продажи лота;</w:t>
      </w:r>
    </w:p>
    <w:p w14:paraId="6C9E0026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54,10% от начальной цены продажи лота;</w:t>
      </w:r>
    </w:p>
    <w:p w14:paraId="0478A293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46,45% от начальной цены продажи лота;</w:t>
      </w:r>
    </w:p>
    <w:p w14:paraId="2301A31E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38,80% от начальной цены продажи лота;</w:t>
      </w:r>
    </w:p>
    <w:p w14:paraId="10DB74D7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31,15% от начальной цены продажи лота;</w:t>
      </w:r>
    </w:p>
    <w:p w14:paraId="4E1E25C2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23,50% от начальной цены продажи лота;</w:t>
      </w:r>
    </w:p>
    <w:p w14:paraId="759B7284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15,85% от начальной цены продажи лота;</w:t>
      </w:r>
    </w:p>
    <w:p w14:paraId="6785397F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8,20% от начальной цены продажи лота;</w:t>
      </w:r>
    </w:p>
    <w:p w14:paraId="013D1DAF" w14:textId="7CFBAD9A" w:rsidR="00714773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08 июня 2023 г. по 14 июня 2023 г. - в размере 0,55% от начальной цены продажи лота;</w:t>
      </w:r>
    </w:p>
    <w:p w14:paraId="7897E86C" w14:textId="41717881" w:rsidR="00A76360" w:rsidRPr="00A31FE6" w:rsidRDefault="00A76360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 4:</w:t>
      </w:r>
    </w:p>
    <w:p w14:paraId="21B77504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1610EE4D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92,36% от начальной цены продажи лота;</w:t>
      </w:r>
    </w:p>
    <w:p w14:paraId="2292BD44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84,72% от начальной цены продажи лота;</w:t>
      </w:r>
    </w:p>
    <w:p w14:paraId="7273A381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77,08% от начальной цены продажи лота;</w:t>
      </w:r>
    </w:p>
    <w:p w14:paraId="595488D8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69,44% от начальной цены продажи лота;</w:t>
      </w:r>
    </w:p>
    <w:p w14:paraId="1B129F69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61,80% от начальной цены продажи лота;</w:t>
      </w:r>
    </w:p>
    <w:p w14:paraId="347A49ED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54,16% от начальной цены продажи лота;</w:t>
      </w:r>
    </w:p>
    <w:p w14:paraId="5272C736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46,52% от начальной цены продажи лота;</w:t>
      </w:r>
    </w:p>
    <w:p w14:paraId="185152B6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38,88% от начальной цены продажи лота;</w:t>
      </w:r>
    </w:p>
    <w:p w14:paraId="02DEDFC5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31,24% от начальной цены продажи лота;</w:t>
      </w:r>
    </w:p>
    <w:p w14:paraId="3B3B3F44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23,60% от начальной цены продажи лота;</w:t>
      </w:r>
    </w:p>
    <w:p w14:paraId="6AF6DE1B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15,96% от начальной цены продажи лота;</w:t>
      </w:r>
    </w:p>
    <w:p w14:paraId="1BB3B0D1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8,32% от начальной цены продажи лота;</w:t>
      </w:r>
    </w:p>
    <w:p w14:paraId="3928C7C1" w14:textId="5792F0E8" w:rsidR="00A76360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08 июня 2023 г. по 14 июня 2023 г. - в размере 0,68% от начальной цены продажи лота;</w:t>
      </w:r>
    </w:p>
    <w:p w14:paraId="1DB13EAC" w14:textId="50230B94" w:rsidR="00A76360" w:rsidRPr="00A31FE6" w:rsidRDefault="00A76360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5, 6:</w:t>
      </w:r>
    </w:p>
    <w:p w14:paraId="13201842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514F500D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92,39% от начальной цены продажи лота;</w:t>
      </w:r>
    </w:p>
    <w:p w14:paraId="6ABEE5C7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84,78% от начальной цены продажи лота;</w:t>
      </w:r>
    </w:p>
    <w:p w14:paraId="3881E214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77,17% от начальной цены продажи лота;</w:t>
      </w:r>
    </w:p>
    <w:p w14:paraId="69CAEA7C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69,56% от начальной цены продажи лота;</w:t>
      </w:r>
    </w:p>
    <w:p w14:paraId="2892935B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61,95% от начальной цены продажи лота;</w:t>
      </w:r>
    </w:p>
    <w:p w14:paraId="1A2BCAA6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54,34% от начальной цены продажи лота;</w:t>
      </w:r>
    </w:p>
    <w:p w14:paraId="1D0A0BD0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46,73% от начальной цены продажи лота;</w:t>
      </w:r>
    </w:p>
    <w:p w14:paraId="2573E54F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39,12% от начальной цены продажи лота;</w:t>
      </w:r>
    </w:p>
    <w:p w14:paraId="6A30CAC2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31,51% от начальной цены продажи лота;</w:t>
      </w:r>
    </w:p>
    <w:p w14:paraId="6CDF641E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23,90% от начальной цены продажи лота;</w:t>
      </w:r>
    </w:p>
    <w:p w14:paraId="5110C577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16,29% от начальной цены продажи лота;</w:t>
      </w:r>
    </w:p>
    <w:p w14:paraId="0B7435BC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8,68% от начальной цены продажи лота;</w:t>
      </w:r>
    </w:p>
    <w:p w14:paraId="043E1610" w14:textId="77777777" w:rsidR="002C1499" w:rsidRPr="00A31FE6" w:rsidRDefault="002C1499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08 июня 2023 г. по 14 июня 2023 г. - в размере 1,07% от начальной цены продажи лота;</w:t>
      </w:r>
    </w:p>
    <w:p w14:paraId="2B1CA7E0" w14:textId="40FB56EF" w:rsidR="00A76360" w:rsidRPr="00A31FE6" w:rsidRDefault="00A76360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0ED3CCC4" w14:textId="77777777" w:rsidR="006735FC" w:rsidRPr="00A31FE6" w:rsidRDefault="006735FC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6E633006" w14:textId="77777777" w:rsidR="006735FC" w:rsidRPr="00A31FE6" w:rsidRDefault="006735FC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92,45% от начальной цены продажи лота;</w:t>
      </w:r>
    </w:p>
    <w:p w14:paraId="6E36588D" w14:textId="77777777" w:rsidR="006735FC" w:rsidRPr="00A31FE6" w:rsidRDefault="006735FC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84,90% от начальной цены продажи лота;</w:t>
      </w:r>
    </w:p>
    <w:p w14:paraId="35F01B86" w14:textId="77777777" w:rsidR="006735FC" w:rsidRPr="00A31FE6" w:rsidRDefault="006735FC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77,35% от начальной цены продажи лота;</w:t>
      </w:r>
    </w:p>
    <w:p w14:paraId="575CB8B9" w14:textId="77777777" w:rsidR="006735FC" w:rsidRPr="00A31FE6" w:rsidRDefault="006735FC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69,80% от начальной цены продажи лота;</w:t>
      </w:r>
    </w:p>
    <w:p w14:paraId="1B277145" w14:textId="77777777" w:rsidR="006735FC" w:rsidRPr="00A31FE6" w:rsidRDefault="006735FC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62,25% от начальной цены продажи лота;</w:t>
      </w:r>
    </w:p>
    <w:p w14:paraId="5331124C" w14:textId="77777777" w:rsidR="006735FC" w:rsidRPr="00A31FE6" w:rsidRDefault="006735FC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54,70% от начальной цены продажи лота;</w:t>
      </w:r>
    </w:p>
    <w:p w14:paraId="1C97CA39" w14:textId="77777777" w:rsidR="006735FC" w:rsidRPr="00A31FE6" w:rsidRDefault="006735FC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47,15% от начальной цены продажи лота;</w:t>
      </w:r>
    </w:p>
    <w:p w14:paraId="0635B3AB" w14:textId="77777777" w:rsidR="006735FC" w:rsidRPr="00A31FE6" w:rsidRDefault="006735FC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39,60% от начальной цены продажи лота;</w:t>
      </w:r>
    </w:p>
    <w:p w14:paraId="553A5B1F" w14:textId="77777777" w:rsidR="006735FC" w:rsidRPr="00A31FE6" w:rsidRDefault="006735FC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32,05% от начальной цены продажи лота;</w:t>
      </w:r>
    </w:p>
    <w:p w14:paraId="3AC69059" w14:textId="77777777" w:rsidR="006735FC" w:rsidRPr="00A31FE6" w:rsidRDefault="006735FC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24,50% от начальной цены продажи лота;</w:t>
      </w:r>
    </w:p>
    <w:p w14:paraId="6E9C893C" w14:textId="77777777" w:rsidR="006735FC" w:rsidRPr="00A31FE6" w:rsidRDefault="006735FC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16,95% от начальной цены продажи лота;</w:t>
      </w:r>
    </w:p>
    <w:p w14:paraId="0649BA03" w14:textId="77777777" w:rsidR="006735FC" w:rsidRPr="00A31FE6" w:rsidRDefault="006735FC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июня 2023 г. по 07 июня 2023 г. - в размере 9,40% от начальной цены продажи лота;</w:t>
      </w:r>
    </w:p>
    <w:p w14:paraId="10E7D654" w14:textId="5571B844" w:rsidR="00A76360" w:rsidRPr="00A31FE6" w:rsidRDefault="006735FC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08 июня 2023 г. по 14 июня 2023 г. - в размере 1,85% от начальной цены продажи лота.</w:t>
      </w:r>
    </w:p>
    <w:p w14:paraId="2639B9A4" w14:textId="109A0EF9" w:rsidR="00927CB6" w:rsidRPr="00A31FE6" w:rsidRDefault="00927CB6" w:rsidP="0067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A31FE6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FE6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A31FE6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A31FE6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FE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A31FE6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FE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A31FE6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FE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A31FE6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FE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A31FE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A31FE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A31FE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A31F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A31FE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</w:t>
      </w:r>
      <w:r w:rsidRPr="00A31F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A31FE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A31FE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A31FE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A31FE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FE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A31FE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A31FE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A31FE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A31FE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A31FE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A31FE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A31FE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31FE6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</w:t>
      </w:r>
      <w:r w:rsidRPr="00A31F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A31FE6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A31F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A31FE6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A31FE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6970196" w:rsidR="006037E3" w:rsidRPr="00A31FE6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31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31FE6">
        <w:rPr>
          <w:rFonts w:ascii="Times New Roman" w:hAnsi="Times New Roman" w:cs="Times New Roman"/>
          <w:sz w:val="24"/>
          <w:szCs w:val="24"/>
        </w:rPr>
        <w:t xml:space="preserve"> д</w:t>
      </w:r>
      <w:r w:rsidRPr="00A31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B21E9" w:rsidRPr="00A31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31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B21E9" w:rsidRPr="00A31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A31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A31FE6">
        <w:rPr>
          <w:rFonts w:ascii="Times New Roman" w:hAnsi="Times New Roman" w:cs="Times New Roman"/>
          <w:sz w:val="24"/>
          <w:szCs w:val="24"/>
        </w:rPr>
        <w:t xml:space="preserve"> </w:t>
      </w:r>
      <w:r w:rsidRPr="00A31FE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4B21E9" w:rsidRPr="00A31FE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4B21E9" w:rsidRPr="00A31F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A31FE6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E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A31FE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2C1499"/>
    <w:rsid w:val="0031121C"/>
    <w:rsid w:val="00432832"/>
    <w:rsid w:val="00467D6B"/>
    <w:rsid w:val="004B21E9"/>
    <w:rsid w:val="0054753F"/>
    <w:rsid w:val="0059668F"/>
    <w:rsid w:val="005B346C"/>
    <w:rsid w:val="005F1F68"/>
    <w:rsid w:val="00601E2F"/>
    <w:rsid w:val="006037E3"/>
    <w:rsid w:val="00662676"/>
    <w:rsid w:val="006735FC"/>
    <w:rsid w:val="00707123"/>
    <w:rsid w:val="00714773"/>
    <w:rsid w:val="007229EA"/>
    <w:rsid w:val="00735EAD"/>
    <w:rsid w:val="007B575E"/>
    <w:rsid w:val="007E26D1"/>
    <w:rsid w:val="007E3E1A"/>
    <w:rsid w:val="007F52CB"/>
    <w:rsid w:val="00814A72"/>
    <w:rsid w:val="00825B29"/>
    <w:rsid w:val="00865FD7"/>
    <w:rsid w:val="00882E21"/>
    <w:rsid w:val="00927CB6"/>
    <w:rsid w:val="00A31FE6"/>
    <w:rsid w:val="00A76360"/>
    <w:rsid w:val="00AB030D"/>
    <w:rsid w:val="00AF3005"/>
    <w:rsid w:val="00B41D69"/>
    <w:rsid w:val="00B953CE"/>
    <w:rsid w:val="00C035F0"/>
    <w:rsid w:val="00C11EFF"/>
    <w:rsid w:val="00C64DBE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36</cp:revision>
  <cp:lastPrinted>2022-11-15T07:38:00Z</cp:lastPrinted>
  <dcterms:created xsi:type="dcterms:W3CDTF">2019-07-23T07:42:00Z</dcterms:created>
  <dcterms:modified xsi:type="dcterms:W3CDTF">2022-11-15T07:45:00Z</dcterms:modified>
</cp:coreProperties>
</file>