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826E" w14:textId="12321FF9" w:rsidR="00561F9C" w:rsidRDefault="00561F9C" w:rsidP="0014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Договор купли-продажи </w:t>
      </w:r>
    </w:p>
    <w:p w14:paraId="71AA5AC2" w14:textId="56A54659" w:rsidR="00885ECA" w:rsidRPr="00885ECA" w:rsidRDefault="00885ECA" w:rsidP="0014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</w:t>
      </w: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г. Москва</w:t>
      </w: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01938"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выявленн</w:t>
      </w:r>
      <w:r w:rsidR="00EB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="00901938"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EB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01938"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</w:t>
      </w:r>
      <w:r w:rsidR="00EB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87FB172" w14:textId="1D8F0150" w:rsidR="001450FA" w:rsidRPr="00885ECA" w:rsidRDefault="001450FA" w:rsidP="0014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5214"/>
      </w:tblGrid>
      <w:tr w:rsidR="00E90353" w:rsidRPr="00E90353" w14:paraId="03D2DDA6" w14:textId="77777777" w:rsidTr="001450FA">
        <w:tc>
          <w:tcPr>
            <w:tcW w:w="2200" w:type="pct"/>
            <w:shd w:val="clear" w:color="auto" w:fill="FFFFFF"/>
            <w:vAlign w:val="bottom"/>
            <w:hideMark/>
          </w:tcPr>
          <w:p w14:paraId="15C72315" w14:textId="77777777" w:rsidR="001450FA" w:rsidRPr="0011204D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2750" w:type="pct"/>
            <w:shd w:val="clear" w:color="auto" w:fill="FFFFFF"/>
            <w:vAlign w:val="bottom"/>
            <w:hideMark/>
          </w:tcPr>
          <w:p w14:paraId="139986BE" w14:textId="2175E4F8" w:rsidR="001450FA" w:rsidRPr="00E90353" w:rsidRDefault="001450FA" w:rsidP="0014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«___» __________ 202</w:t>
            </w:r>
            <w:r w:rsidR="005F433C" w:rsidRPr="00E9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B8DECBD" w14:textId="77777777" w:rsidR="001450FA" w:rsidRPr="00AD4788" w:rsidRDefault="001450FA" w:rsidP="0014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47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1EBFFAC9" w14:textId="77777777" w:rsidR="001450FA" w:rsidRPr="00885ECA" w:rsidRDefault="00561F9C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CA">
        <w:rPr>
          <w:rFonts w:ascii="Times New Roman" w:hAnsi="Times New Roman" w:cs="Times New Roman"/>
          <w:sz w:val="28"/>
          <w:szCs w:val="28"/>
        </w:rPr>
        <w:t xml:space="preserve">Акционерное общество «Научно-производственное объединение по автоматизации нефтяной, нефтеперерабатывающей и нефтехимической промышленности» (АО «НПО «Нефтехиматоматика») </w:t>
      </w:r>
      <w:r w:rsidR="001450FA"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ECA">
        <w:rPr>
          <w:rFonts w:ascii="Times New Roman" w:hAnsi="Times New Roman" w:cs="Times New Roman"/>
          <w:sz w:val="28"/>
          <w:szCs w:val="28"/>
        </w:rPr>
        <w:t>генерального директора Жакова Андрея Викторовича, действующего на основании Устава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«Продавец»</w:t>
      </w:r>
      <w:r w:rsidR="001450FA"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 и</w:t>
      </w:r>
    </w:p>
    <w:p w14:paraId="4604A89E" w14:textId="77777777" w:rsidR="001450FA" w:rsidRPr="00885ECA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88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организации</w:t>
      </w:r>
      <w:r w:rsidR="00561F9C" w:rsidRPr="0088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/ИП/ФИО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лице [</w:t>
      </w:r>
      <w:r w:rsidRPr="0088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должность, Ф. И. О.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], действующего на основании [</w:t>
      </w:r>
      <w:r w:rsidRPr="0088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документ, подтверждающий полномочия</w:t>
      </w:r>
      <w:r w:rsidR="00561F9C"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], именуемое в дальнейшем «Покупатель»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</w:t>
      </w:r>
      <w:r w:rsidR="00561F9C"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стороны, а вместе именуемые «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561F9C"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</w:t>
      </w:r>
      <w:r w:rsidR="00561F9C"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нижеследующем:</w:t>
      </w:r>
    </w:p>
    <w:p w14:paraId="3BC586B2" w14:textId="77777777" w:rsidR="00561F9C" w:rsidRPr="00AD4788" w:rsidRDefault="00561F9C" w:rsidP="001450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3CD3794" w14:textId="0A5F00BC" w:rsidR="001450FA" w:rsidRPr="00C569F4" w:rsidRDefault="001450FA" w:rsidP="00C569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="00561F9C"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договора</w:t>
      </w:r>
    </w:p>
    <w:p w14:paraId="695C2BAC" w14:textId="0FA791B0" w:rsidR="0008517E" w:rsidRDefault="0008517E" w:rsidP="000851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настоящему договору Продавец обязуется передать в собственность Покупателя, а Покупатель обязуется принять и оплатить следующее недвижимое имущество:</w:t>
      </w:r>
    </w:p>
    <w:p w14:paraId="2A8CC3DD" w14:textId="3B820C22" w:rsidR="0008517E" w:rsidRDefault="0008517E" w:rsidP="000851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40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здание, общей площадью 474,1 кв.м., состоящее из 2-ух этажей, расположенное по адресу: г. Москва, ул. Вековая, д. 20/13</w:t>
      </w:r>
      <w:r w:rsidR="000C4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77:01:0006030:1030;</w:t>
      </w:r>
    </w:p>
    <w:p w14:paraId="1FBCAC5F" w14:textId="67528C72" w:rsidR="006E679B" w:rsidRDefault="000C4ED8" w:rsidP="006E67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находящийся под зданием,</w:t>
      </w:r>
      <w:r w:rsidRPr="00CC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742 +/- 10</w:t>
      </w:r>
      <w:r w:rsidRPr="00CC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Pr="007C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земли «Земли населенных пунктов», вид разрешенного использования</w:t>
      </w:r>
      <w:r w:rsidR="006E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679B" w:rsidRPr="006E679B">
        <w:rPr>
          <w:rFonts w:ascii="Times New Roman" w:hAnsi="Times New Roman" w:cs="Times New Roman"/>
          <w:sz w:val="28"/>
          <w:szCs w:val="28"/>
        </w:rPr>
        <w:t>Деловое управление (земельные участки, предназначенные для размещения офисных зданий делового и коммерческого назначения</w:t>
      </w:r>
      <w:r w:rsidR="006E679B">
        <w:rPr>
          <w:rFonts w:ascii="Times New Roman" w:hAnsi="Times New Roman" w:cs="Times New Roman"/>
          <w:sz w:val="28"/>
          <w:szCs w:val="28"/>
        </w:rPr>
        <w:t xml:space="preserve">)», расположенный по адресу: г. Москва, </w:t>
      </w:r>
      <w:r w:rsidR="00DD6E54">
        <w:rPr>
          <w:rFonts w:ascii="Times New Roman" w:hAnsi="Times New Roman" w:cs="Times New Roman"/>
          <w:sz w:val="28"/>
          <w:szCs w:val="28"/>
        </w:rPr>
        <w:br/>
      </w:r>
      <w:r w:rsidR="006E679B">
        <w:rPr>
          <w:rFonts w:ascii="Times New Roman" w:hAnsi="Times New Roman" w:cs="Times New Roman"/>
          <w:sz w:val="28"/>
          <w:szCs w:val="28"/>
        </w:rPr>
        <w:t xml:space="preserve">ул. Вековая, кадастровый номер </w:t>
      </w:r>
      <w:r w:rsidR="006E679B">
        <w:rPr>
          <w:rFonts w:ascii="Times New Roman" w:eastAsia="Times New Roman" w:hAnsi="Times New Roman" w:cs="Times New Roman"/>
          <w:sz w:val="28"/>
          <w:szCs w:val="28"/>
          <w:lang w:eastAsia="ru-RU"/>
        </w:rPr>
        <w:t>77:01:0006030:5012.</w:t>
      </w:r>
    </w:p>
    <w:p w14:paraId="6C0DC438" w14:textId="69886F61" w:rsidR="006E679B" w:rsidRDefault="00C12667" w:rsidP="00EB2F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842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42DB" w:rsidRPr="000E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A8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Департамента культурного наследия </w:t>
      </w:r>
      <w:r w:rsidR="00A842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r w:rsidR="00A842DB" w:rsidRPr="00BE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Москвы (далее - Мосгорнаследие) от </w:t>
      </w:r>
      <w:r w:rsidR="00A842DB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25.04.2019 г. № 310, о</w:t>
      </w:r>
      <w:r w:rsidRPr="000E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тчуждаемое по настоящему договору </w:t>
      </w:r>
      <w:r w:rsidR="00A8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</w:t>
      </w:r>
      <w:r w:rsidRPr="000E02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здание,</w:t>
      </w:r>
      <w:r w:rsidR="0003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г. Москва, ул. Вековая, д. 20/13, отнесено к выявленному объекту культурного наследия </w:t>
      </w:r>
      <w:r w:rsidR="00A842D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«Жилой дом ямщика В.И. Ширяева, 1852 г.»</w:t>
      </w:r>
      <w:r w:rsidR="0003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42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утверждены требования к его сохранению, содержанию и использованию.</w:t>
      </w:r>
    </w:p>
    <w:p w14:paraId="3225BC86" w14:textId="64E2F25D" w:rsidR="00BE62A6" w:rsidRDefault="00BE62A6" w:rsidP="00EB2F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Зданию присвоен идентификатор АИС Мосгорнаследия № </w:t>
      </w:r>
      <w:r w:rsidRPr="007F0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d02565ce-14ea-11e9-b4c6-005056806bb6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0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0428A24" w14:textId="04EA0D9E" w:rsidR="00294049" w:rsidRPr="002D5538" w:rsidRDefault="00141ED6" w:rsidP="00EB2F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294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едином государственном реестре объектов культурного наследия </w:t>
      </w:r>
      <w:r w:rsidR="00294049" w:rsidRPr="002D5538">
        <w:rPr>
          <w:rFonts w:ascii="Times New Roman" w:hAnsi="Times New Roman" w:cs="Times New Roman"/>
          <w:sz w:val="28"/>
          <w:szCs w:val="28"/>
          <w:shd w:val="clear" w:color="auto" w:fill="FFFFFF"/>
        </w:rPr>
        <w:t>(памятников истории и культуры) народов Российской Федерации объект не числиться.</w:t>
      </w:r>
    </w:p>
    <w:p w14:paraId="7DF77DA4" w14:textId="407F5202" w:rsidR="00141ED6" w:rsidRPr="002D5538" w:rsidRDefault="00141ED6" w:rsidP="00141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 16 Федерального закона от 25.06.2002 г. № 73-ФЗ «Об объектах культурного наследия (памятники истории и культуры) народов Российской Федерации» </w:t>
      </w:r>
      <w:r w:rsidRPr="002D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Федеральный закон № 73-ФЗ от 25.06.2002 г.),</w:t>
      </w:r>
      <w:r w:rsidRPr="002D5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выявленный объект культурного наследия подлежит государственной охране в соответствии с </w:t>
      </w:r>
      <w:r w:rsidRPr="002D55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настоящим Федеральным законом до принятия решения о включении его в реестр либо об отказе во включении его в реестр.</w:t>
      </w:r>
    </w:p>
    <w:p w14:paraId="34DDA551" w14:textId="38CE8EDE" w:rsidR="00D14C2C" w:rsidRDefault="00D14C2C" w:rsidP="00EB2F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охраны выявленного объекта культурного наследия в настоящее время не утвержден.</w:t>
      </w:r>
    </w:p>
    <w:p w14:paraId="5C6ECA89" w14:textId="379A3F41" w:rsidR="00E31C0D" w:rsidRDefault="001241C2" w:rsidP="00E31C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Охранные обязательства и паспорт объекта отсутствуют, </w:t>
      </w:r>
      <w:r w:rsidR="00653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поскольку, в соответствии с требованиями </w:t>
      </w:r>
      <w:r w:rsidR="0065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 ст. 47.6 и ст. 21 </w:t>
      </w:r>
      <w:r w:rsidR="006533B3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535F4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2D5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535F4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D55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33B3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73-ФЗ от 25.06.20</w:t>
      </w:r>
      <w:r w:rsidR="00C727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33B3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2 г., они оформляются только в отношении объектов</w:t>
      </w:r>
      <w:r w:rsidR="00E31C0D" w:rsidRPr="00153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включенных в единый государственный реестр объектов культурного наследия (памятников </w:t>
      </w:r>
      <w:r w:rsidR="00E31C0D" w:rsidRPr="00E31C0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и культуры</w:t>
      </w:r>
      <w:r w:rsidR="00E31C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E31C0D" w:rsidRPr="00E31C0D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 Российской Федерации.</w:t>
      </w:r>
    </w:p>
    <w:p w14:paraId="1A1AEDB0" w14:textId="6835F7BC" w:rsidR="00BE62A6" w:rsidRPr="00C83398" w:rsidRDefault="00BE62A6" w:rsidP="00E31C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39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41ED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83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настоящему договору Покупателю одновременно с передачей права собственности на выявленный объект культурного наследия передается право собственности на земельный участок </w:t>
      </w:r>
      <w:r w:rsidR="00C83398" w:rsidRPr="00C83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C83398">
        <w:rPr>
          <w:rFonts w:ascii="Times New Roman" w:hAnsi="Times New Roman" w:cs="Times New Roman"/>
          <w:sz w:val="28"/>
          <w:szCs w:val="28"/>
        </w:rPr>
        <w:t>кадастровы</w:t>
      </w:r>
      <w:r w:rsidR="00C83398" w:rsidRPr="00C83398">
        <w:rPr>
          <w:rFonts w:ascii="Times New Roman" w:hAnsi="Times New Roman" w:cs="Times New Roman"/>
          <w:sz w:val="28"/>
          <w:szCs w:val="28"/>
        </w:rPr>
        <w:t>м</w:t>
      </w:r>
      <w:r w:rsidRPr="00C8339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83398" w:rsidRPr="00C83398">
        <w:rPr>
          <w:rFonts w:ascii="Times New Roman" w:hAnsi="Times New Roman" w:cs="Times New Roman"/>
          <w:sz w:val="28"/>
          <w:szCs w:val="28"/>
        </w:rPr>
        <w:t>ом</w:t>
      </w:r>
      <w:r w:rsidRPr="00C83398">
        <w:rPr>
          <w:rFonts w:ascii="Times New Roman" w:hAnsi="Times New Roman" w:cs="Times New Roman"/>
          <w:sz w:val="28"/>
          <w:szCs w:val="28"/>
        </w:rPr>
        <w:t xml:space="preserve"> </w:t>
      </w:r>
      <w:r w:rsidRPr="00C83398">
        <w:rPr>
          <w:rFonts w:ascii="Times New Roman" w:eastAsia="Times New Roman" w:hAnsi="Times New Roman" w:cs="Times New Roman"/>
          <w:sz w:val="28"/>
          <w:szCs w:val="28"/>
          <w:lang w:eastAsia="ru-RU"/>
        </w:rPr>
        <w:t>77:01:0006030:5012</w:t>
      </w:r>
      <w:r w:rsidR="00C83398" w:rsidRPr="00C8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3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находящийся под </w:t>
      </w:r>
      <w:r w:rsidR="00C83398" w:rsidRPr="00C83398">
        <w:rPr>
          <w:rFonts w:ascii="Times New Roman" w:hAnsi="Times New Roman" w:cs="Times New Roman"/>
          <w:sz w:val="28"/>
          <w:szCs w:val="28"/>
          <w:shd w:val="clear" w:color="auto" w:fill="FFFFFF"/>
        </w:rPr>
        <w:t>зданием</w:t>
      </w:r>
      <w:r w:rsidRPr="00C83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необходимый для его использовани</w:t>
      </w:r>
      <w:r w:rsidR="00C83398" w:rsidRPr="00C83398">
        <w:rPr>
          <w:rFonts w:ascii="Times New Roman" w:hAnsi="Times New Roman" w:cs="Times New Roman"/>
          <w:sz w:val="28"/>
          <w:szCs w:val="28"/>
          <w:shd w:val="clear" w:color="auto" w:fill="FFFFFF"/>
        </w:rPr>
        <w:t>я.</w:t>
      </w:r>
    </w:p>
    <w:p w14:paraId="73CA59FA" w14:textId="06546253" w:rsidR="00C83398" w:rsidRPr="00C83398" w:rsidRDefault="00C83398" w:rsidP="00C833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9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141ED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C833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83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 указанное в п. 1.1. настоящего договора вместе именуется «Имущественный комплекс».</w:t>
      </w:r>
    </w:p>
    <w:p w14:paraId="3D3B1369" w14:textId="2BCDD530" w:rsidR="00C83398" w:rsidRPr="00AD6C93" w:rsidRDefault="00C83398" w:rsidP="00E31C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33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Отчуждаемый по настоящему договору Имущественный комплекс принадлежит Продавцу на праве собственности на основании распоряжения Территориального Управления Федерального агентства по управлению государственным имуществом в городе Москве «Об условиях приватизации федерального государственного унитарного предприятия «Научно-производственное объединение по автоматизации нефтяной, </w:t>
      </w:r>
      <w:r w:rsidRPr="00AD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нефтеперерабатывающей и нефтехимической промышленности» </w:t>
      </w:r>
      <w:r w:rsidRPr="00AD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29.09.2021 г. № 77-1380/р, что удостоверяется выписками из ЕГРН</w:t>
      </w:r>
      <w:r w:rsidR="00AA0D3F" w:rsidRPr="00AD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DDC" w:rsidRPr="00AD6C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0D3F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5F433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0D3F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33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A0D3F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№ </w:t>
      </w:r>
      <w:r w:rsidR="005F433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AA0D3F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  <w:r w:rsidR="005F433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/512872959</w:t>
      </w:r>
      <w:r w:rsidR="00AA0D3F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C3DD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0D3F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433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0D3F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33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A0D3F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</w:t>
      </w:r>
      <w:r w:rsidR="001C3DD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0D3F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99/2022</w:t>
      </w:r>
      <w:r w:rsidR="001C3DD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F433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512862961</w:t>
      </w:r>
      <w:r w:rsidR="001C3DDC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FC4F29" w14:textId="3AEE8E32" w:rsidR="004E5D47" w:rsidRPr="005C26EB" w:rsidRDefault="00D3517C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5D47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указанные</w:t>
      </w:r>
      <w:r w:rsidR="001450FA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D47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50FA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 w:rsidR="004E5D47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недвижимости</w:t>
      </w:r>
      <w:r w:rsidR="001450FA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в Едином государственном реестре недвижимости</w:t>
      </w:r>
      <w:r w:rsidR="004E5D47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7587FF" w14:textId="0CA7D912" w:rsidR="00533A3C" w:rsidRPr="005C26EB" w:rsidRDefault="004E5D47" w:rsidP="00533A3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 w:rsidR="005C26EB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нежилое здание</w:t>
      </w:r>
      <w:r w:rsidR="00533A3C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26EB" w:rsidRPr="005C26EB">
        <w:rPr>
          <w:rFonts w:ascii="Times New Roman" w:hAnsi="Times New Roman" w:cs="Times New Roman"/>
          <w:sz w:val="28"/>
          <w:szCs w:val="28"/>
        </w:rPr>
        <w:t>08</w:t>
      </w:r>
      <w:r w:rsidRPr="005C26EB">
        <w:rPr>
          <w:rFonts w:ascii="Times New Roman" w:hAnsi="Times New Roman" w:cs="Times New Roman"/>
          <w:sz w:val="28"/>
          <w:szCs w:val="28"/>
        </w:rPr>
        <w:t>.0</w:t>
      </w:r>
      <w:r w:rsidR="005C26EB" w:rsidRPr="005C26EB">
        <w:rPr>
          <w:rFonts w:ascii="Times New Roman" w:hAnsi="Times New Roman" w:cs="Times New Roman"/>
          <w:sz w:val="28"/>
          <w:szCs w:val="28"/>
        </w:rPr>
        <w:t>4</w:t>
      </w:r>
      <w:r w:rsidRPr="005C26EB">
        <w:rPr>
          <w:rFonts w:ascii="Times New Roman" w:hAnsi="Times New Roman" w:cs="Times New Roman"/>
          <w:sz w:val="28"/>
          <w:szCs w:val="28"/>
        </w:rPr>
        <w:t xml:space="preserve">.2022, </w:t>
      </w:r>
      <w:r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регистрации номер</w:t>
      </w:r>
      <w:r w:rsidR="005C26EB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6EB" w:rsidRPr="005C26EB">
        <w:rPr>
          <w:rFonts w:ascii="Times New Roman" w:hAnsi="Times New Roman" w:cs="Times New Roman"/>
          <w:sz w:val="28"/>
          <w:szCs w:val="28"/>
        </w:rPr>
        <w:t>77:01:0006030:1030-77/051/2022-30</w:t>
      </w:r>
      <w:r w:rsidRPr="005C26EB">
        <w:rPr>
          <w:rFonts w:ascii="Times New Roman" w:hAnsi="Times New Roman" w:cs="Times New Roman"/>
          <w:sz w:val="28"/>
          <w:szCs w:val="28"/>
        </w:rPr>
        <w:t>;</w:t>
      </w:r>
    </w:p>
    <w:p w14:paraId="25848076" w14:textId="3B4C04A4" w:rsidR="00533A3C" w:rsidRPr="00AD4788" w:rsidRDefault="004E5D47" w:rsidP="00533A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земельный участок</w:t>
      </w:r>
      <w:r w:rsidR="00533A3C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26EB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33A3C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C26EB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3A3C" w:rsidRPr="005C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.2022, запись регистрации номер </w:t>
      </w:r>
      <w:r w:rsidR="005C26EB" w:rsidRPr="005C26EB">
        <w:rPr>
          <w:rFonts w:ascii="Times New Roman" w:hAnsi="Times New Roman" w:cs="Times New Roman"/>
          <w:sz w:val="28"/>
          <w:szCs w:val="28"/>
        </w:rPr>
        <w:t>77:01:0006030:5012-77/051/2022-3</w:t>
      </w:r>
      <w:r w:rsidR="005C26EB">
        <w:rPr>
          <w:rFonts w:ascii="Times New Roman" w:hAnsi="Times New Roman" w:cs="Times New Roman"/>
          <w:sz w:val="28"/>
          <w:szCs w:val="28"/>
        </w:rPr>
        <w:t>.</w:t>
      </w:r>
    </w:p>
    <w:p w14:paraId="7C23AA79" w14:textId="77777777" w:rsidR="005C26EB" w:rsidRDefault="005C26EB" w:rsidP="001450FA">
      <w:pPr>
        <w:shd w:val="clear" w:color="auto" w:fill="FFFFFF"/>
        <w:spacing w:after="0" w:line="240" w:lineRule="auto"/>
        <w:ind w:firstLine="567"/>
        <w:jc w:val="center"/>
      </w:pPr>
    </w:p>
    <w:p w14:paraId="41BEDE8B" w14:textId="79176045" w:rsidR="001450FA" w:rsidRPr="00C569F4" w:rsidRDefault="001450FA" w:rsidP="00C569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Обязательства сторон</w:t>
      </w:r>
    </w:p>
    <w:p w14:paraId="526C4D5E" w14:textId="77777777" w:rsidR="001450FA" w:rsidRPr="00DD3468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Продавец обязуется:</w:t>
      </w:r>
    </w:p>
    <w:p w14:paraId="1FE0E4F2" w14:textId="14AEAFAC" w:rsidR="001450FA" w:rsidRPr="00DD3468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Передать Покупателю в собств</w:t>
      </w:r>
      <w:r w:rsidR="00D04DAE"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без каких-либо изъятий н</w:t>
      </w:r>
      <w:r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едвижимое имущество, являющееся предметом настоящего</w:t>
      </w:r>
      <w:r w:rsidR="00D04DAE"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актом приема-передачи </w:t>
      </w:r>
      <w:r w:rsid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1) </w:t>
      </w:r>
      <w:r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настоящим </w:t>
      </w:r>
      <w:r w:rsidR="00D04DAE"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BBCA92" w14:textId="1C58FA9C" w:rsidR="001450FA" w:rsidRPr="00DD3468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DD3468"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Совершить все необходимые действия </w:t>
      </w:r>
      <w:r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государственной регистрации перехода права собственности на </w:t>
      </w:r>
      <w:r w:rsidR="00D04DAE"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Имущественный комплекс</w:t>
      </w:r>
      <w:r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56EE6C" w14:textId="77777777" w:rsidR="001450FA" w:rsidRPr="00DD3468" w:rsidRDefault="00D04DAE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1450FA" w:rsidRPr="00DD34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произведенную Покупателем оплату.</w:t>
      </w:r>
    </w:p>
    <w:p w14:paraId="5E058597" w14:textId="096B570E" w:rsidR="001450FA" w:rsidRPr="001535F4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Покупатель обязуется:</w:t>
      </w:r>
    </w:p>
    <w:p w14:paraId="14E2E27A" w14:textId="6E03697A" w:rsidR="001450FA" w:rsidRPr="001535F4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2.2.1. Оплатить </w:t>
      </w:r>
      <w:r w:rsidR="001535F4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едвижимое имущество в размере и порядке, установленном разделом 3 настоящего</w:t>
      </w:r>
      <w:r w:rsidR="00D04DAE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171605" w14:textId="0296354F" w:rsidR="001450FA" w:rsidRPr="001535F4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Принять </w:t>
      </w:r>
      <w:r w:rsidR="001535F4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</w:t>
      </w:r>
      <w:r w:rsidR="001535F4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комплекс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предусмотренных настоящим </w:t>
      </w:r>
      <w:r w:rsidR="00D04DAE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4A465" w14:textId="27EFC40E" w:rsidR="001450FA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Нести </w:t>
      </w:r>
      <w:r w:rsidR="00D3517C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</w:t>
      </w:r>
      <w:r w:rsidR="00D3517C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приобретением Имущественного комплекса указанного в п. 1.1. настоящего договора, в том числе с 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регистрацией перехода права собственности на</w:t>
      </w:r>
      <w:r w:rsidR="001535F4"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1195D" w14:textId="4E13916C" w:rsidR="001535F4" w:rsidRDefault="001535F4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выявленного объекта культурного наследия выполнять </w:t>
      </w:r>
      <w:r w:rsidR="00346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Федеральным законом </w:t>
      </w:r>
      <w:r w:rsidR="00346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73-ФЗ от 25.06.20</w:t>
      </w:r>
      <w:r w:rsidR="00C727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>2 г.</w:t>
      </w:r>
      <w:r w:rsidR="006E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главой </w:t>
      </w:r>
      <w:r w:rsidR="006E5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6E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15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Мосгорнаследия от 25.04.2019 г. № 310</w:t>
      </w:r>
      <w:r w:rsidR="006E5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7F0778" w14:textId="44452468" w:rsidR="006E5D21" w:rsidRPr="006F0674" w:rsidRDefault="006E5D21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C50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674" w:rsidRPr="006F0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0674" w:rsidRPr="006F0674">
        <w:rPr>
          <w:rFonts w:ascii="Times New Roman" w:hAnsi="Times New Roman" w:cs="Times New Roman"/>
          <w:sz w:val="28"/>
          <w:szCs w:val="28"/>
        </w:rPr>
        <w:t xml:space="preserve"> целях поддержания в надлежащем техническом состоянии без ухудшения физического состояния</w:t>
      </w:r>
      <w:r w:rsidR="006F0674">
        <w:rPr>
          <w:rFonts w:ascii="Times New Roman" w:hAnsi="Times New Roman" w:cs="Times New Roman"/>
          <w:sz w:val="28"/>
          <w:szCs w:val="28"/>
        </w:rPr>
        <w:t xml:space="preserve"> с</w:t>
      </w:r>
      <w:r w:rsidRPr="006F0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 к содержанию и использованию выявленного объекта культурного наследия</w:t>
      </w:r>
      <w:r w:rsidR="006F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</w:t>
      </w:r>
      <w:r w:rsidRPr="006F0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07DC67" w14:textId="37193870" w:rsidR="006E5D21" w:rsidRPr="006F0674" w:rsidRDefault="001C6987" w:rsidP="006E5D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E5D21" w:rsidRPr="006F067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F0674" w:rsidRPr="006F0674">
        <w:rPr>
          <w:rFonts w:ascii="Times New Roman" w:hAnsi="Times New Roman" w:cs="Times New Roman"/>
          <w:sz w:val="28"/>
          <w:szCs w:val="28"/>
        </w:rPr>
        <w:t>ения</w:t>
      </w:r>
      <w:r w:rsidR="006E5D21" w:rsidRPr="006F067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6F0674" w:rsidRPr="006F0674">
        <w:rPr>
          <w:rFonts w:ascii="Times New Roman" w:hAnsi="Times New Roman" w:cs="Times New Roman"/>
          <w:sz w:val="28"/>
          <w:szCs w:val="28"/>
        </w:rPr>
        <w:t>ов</w:t>
      </w:r>
      <w:r w:rsidR="006E5D21" w:rsidRPr="006F0674">
        <w:rPr>
          <w:rFonts w:ascii="Times New Roman" w:hAnsi="Times New Roman" w:cs="Times New Roman"/>
          <w:sz w:val="28"/>
          <w:szCs w:val="28"/>
        </w:rPr>
        <w:t xml:space="preserve"> на содержание выявленного объекта культурного наследия и поддержание его в надлежащем техническом, санитарном и противопожарном состоянии;</w:t>
      </w:r>
    </w:p>
    <w:p w14:paraId="39EF1D01" w14:textId="24AEF1AC" w:rsidR="00686F9E" w:rsidRDefault="001C6987" w:rsidP="00686F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F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9ED" w:rsidRPr="00686F9E">
        <w:rPr>
          <w:rFonts w:ascii="Times New Roman" w:hAnsi="Times New Roman" w:cs="Times New Roman"/>
          <w:sz w:val="28"/>
          <w:szCs w:val="28"/>
        </w:rPr>
        <w:t xml:space="preserve">не проводить работы, ухудшающие условия, необходимые для сохранности </w:t>
      </w:r>
      <w:r w:rsidR="00686F9E" w:rsidRPr="00686F9E"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="009749ED" w:rsidRPr="00686F9E">
        <w:rPr>
          <w:rFonts w:ascii="Times New Roman" w:hAnsi="Times New Roman" w:cs="Times New Roman"/>
          <w:sz w:val="28"/>
          <w:szCs w:val="28"/>
        </w:rPr>
        <w:t>объекта культурного наследия;</w:t>
      </w:r>
    </w:p>
    <w:p w14:paraId="351E707B" w14:textId="7BA212F8" w:rsidR="00686F9E" w:rsidRPr="00F93DF7" w:rsidRDefault="001C6987" w:rsidP="00686F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86F9E">
        <w:rPr>
          <w:rFonts w:ascii="Times New Roman" w:hAnsi="Times New Roman" w:cs="Times New Roman"/>
          <w:sz w:val="28"/>
          <w:szCs w:val="28"/>
        </w:rPr>
        <w:t xml:space="preserve"> </w:t>
      </w:r>
      <w:r w:rsidR="009749ED" w:rsidRPr="00686F9E">
        <w:rPr>
          <w:rFonts w:ascii="Times New Roman" w:hAnsi="Times New Roman" w:cs="Times New Roman"/>
          <w:sz w:val="28"/>
          <w:szCs w:val="28"/>
        </w:rPr>
        <w:t xml:space="preserve">не проводить работы, изменяющие облик, объемно-планировочные и конструктивные решения и структуры, интерьер выявленного объекта </w:t>
      </w:r>
      <w:r w:rsidR="009749ED" w:rsidRPr="00F93DF7">
        <w:rPr>
          <w:rFonts w:ascii="Times New Roman" w:hAnsi="Times New Roman" w:cs="Times New Roman"/>
          <w:sz w:val="28"/>
          <w:szCs w:val="28"/>
        </w:rPr>
        <w:t>культурного наследия, в случае, если предмет охраны объекта не определен;</w:t>
      </w:r>
    </w:p>
    <w:p w14:paraId="2AF9A8DA" w14:textId="30CCF80E" w:rsidR="009749ED" w:rsidRPr="00F93DF7" w:rsidRDefault="001C6987" w:rsidP="00686F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F7">
        <w:rPr>
          <w:rFonts w:ascii="Times New Roman" w:hAnsi="Times New Roman" w:cs="Times New Roman"/>
          <w:sz w:val="28"/>
          <w:szCs w:val="28"/>
        </w:rPr>
        <w:t>г)</w:t>
      </w:r>
      <w:r w:rsidR="00686F9E" w:rsidRPr="00F93DF7">
        <w:rPr>
          <w:rFonts w:ascii="Times New Roman" w:hAnsi="Times New Roman" w:cs="Times New Roman"/>
          <w:sz w:val="28"/>
          <w:szCs w:val="28"/>
        </w:rPr>
        <w:t xml:space="preserve"> </w:t>
      </w:r>
      <w:r w:rsidR="009749ED" w:rsidRPr="00F93DF7">
        <w:rPr>
          <w:rFonts w:ascii="Times New Roman" w:hAnsi="Times New Roman" w:cs="Times New Roman"/>
          <w:sz w:val="28"/>
          <w:szCs w:val="28"/>
        </w:rPr>
        <w:t>обеспечивать сохранность и неизменность облика выявленного объекта культурного наследия;</w:t>
      </w:r>
    </w:p>
    <w:p w14:paraId="7664E54C" w14:textId="09A3BD2B" w:rsidR="00686F9E" w:rsidRPr="00F93DF7" w:rsidRDefault="001C6987" w:rsidP="00686F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F7">
        <w:rPr>
          <w:rFonts w:ascii="Times New Roman" w:hAnsi="Times New Roman" w:cs="Times New Roman"/>
          <w:sz w:val="28"/>
          <w:szCs w:val="28"/>
        </w:rPr>
        <w:t>д)</w:t>
      </w:r>
      <w:r w:rsidR="00686F9E" w:rsidRPr="00F93DF7">
        <w:rPr>
          <w:rFonts w:ascii="Times New Roman" w:hAnsi="Times New Roman" w:cs="Times New Roman"/>
          <w:sz w:val="28"/>
          <w:szCs w:val="28"/>
        </w:rPr>
        <w:t xml:space="preserve"> соблюдать установленные ст. 5</w:t>
      </w:r>
      <w:r w:rsidR="00891017">
        <w:rPr>
          <w:rFonts w:ascii="Times New Roman" w:hAnsi="Times New Roman" w:cs="Times New Roman"/>
          <w:sz w:val="28"/>
          <w:szCs w:val="28"/>
        </w:rPr>
        <w:t>.</w:t>
      </w:r>
      <w:r w:rsidR="00891017" w:rsidRPr="00E90353">
        <w:rPr>
          <w:rFonts w:ascii="Times New Roman" w:hAnsi="Times New Roman" w:cs="Times New Roman"/>
          <w:sz w:val="28"/>
          <w:szCs w:val="28"/>
        </w:rPr>
        <w:t>1</w:t>
      </w:r>
      <w:r w:rsidR="00686F9E" w:rsidRPr="00E90353">
        <w:rPr>
          <w:rFonts w:ascii="Times New Roman" w:hAnsi="Times New Roman" w:cs="Times New Roman"/>
          <w:sz w:val="28"/>
          <w:szCs w:val="28"/>
        </w:rPr>
        <w:t xml:space="preserve"> </w:t>
      </w:r>
      <w:r w:rsidR="005F433C" w:rsidRPr="00E90353">
        <w:rPr>
          <w:rFonts w:ascii="Times New Roman" w:hAnsi="Times New Roman" w:cs="Times New Roman"/>
          <w:sz w:val="28"/>
          <w:szCs w:val="28"/>
        </w:rPr>
        <w:t xml:space="preserve">, 47.3 </w:t>
      </w:r>
      <w:r w:rsidR="00686F9E" w:rsidRPr="00F93D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73-ФЗ от 25.06.20</w:t>
      </w:r>
      <w:r w:rsidR="00C727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6F9E" w:rsidRPr="00F93DF7">
        <w:rPr>
          <w:rFonts w:ascii="Times New Roman" w:eastAsia="Times New Roman" w:hAnsi="Times New Roman" w:cs="Times New Roman"/>
          <w:sz w:val="28"/>
          <w:szCs w:val="28"/>
          <w:lang w:eastAsia="ru-RU"/>
        </w:rPr>
        <w:t>2 г. требования</w:t>
      </w:r>
      <w:r w:rsidR="001217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6BDD1B" w14:textId="534A12C6" w:rsidR="009749ED" w:rsidRPr="00F93DF7" w:rsidRDefault="001C6987" w:rsidP="00F93D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F7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F93DF7" w:rsidRPr="00F9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9ED" w:rsidRPr="00F93DF7">
        <w:rPr>
          <w:rFonts w:ascii="Times New Roman" w:hAnsi="Times New Roman" w:cs="Times New Roman"/>
          <w:sz w:val="28"/>
          <w:szCs w:val="28"/>
        </w:rPr>
        <w:t xml:space="preserve">не использовать </w:t>
      </w:r>
      <w:r w:rsidRPr="00F93DF7">
        <w:rPr>
          <w:rFonts w:ascii="Times New Roman" w:hAnsi="Times New Roman" w:cs="Times New Roman"/>
          <w:sz w:val="28"/>
          <w:szCs w:val="28"/>
        </w:rPr>
        <w:t xml:space="preserve">выявленный </w:t>
      </w:r>
      <w:r w:rsidR="009749ED" w:rsidRPr="00F93DF7">
        <w:rPr>
          <w:rFonts w:ascii="Times New Roman" w:hAnsi="Times New Roman" w:cs="Times New Roman"/>
          <w:sz w:val="28"/>
          <w:szCs w:val="28"/>
        </w:rPr>
        <w:t xml:space="preserve">объект культурного наследия </w:t>
      </w:r>
      <w:r w:rsidR="00F93DF7" w:rsidRPr="00F93DF7">
        <w:rPr>
          <w:rFonts w:ascii="Times New Roman" w:hAnsi="Times New Roman" w:cs="Times New Roman"/>
          <w:sz w:val="28"/>
          <w:szCs w:val="28"/>
        </w:rPr>
        <w:br/>
      </w:r>
      <w:r w:rsidR="009749ED" w:rsidRPr="00F93DF7">
        <w:rPr>
          <w:rFonts w:ascii="Times New Roman" w:hAnsi="Times New Roman" w:cs="Times New Roman"/>
          <w:sz w:val="28"/>
          <w:szCs w:val="28"/>
        </w:rPr>
        <w:t>(за исключением оборудованных с учетом требований противопожарной безопасности,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2B0E1A45" w14:textId="0E2C2DB9" w:rsidR="009749ED" w:rsidRPr="00F93DF7" w:rsidRDefault="001C6987" w:rsidP="00B41B06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93DF7">
        <w:rPr>
          <w:sz w:val="28"/>
          <w:szCs w:val="28"/>
        </w:rPr>
        <w:t xml:space="preserve">- </w:t>
      </w:r>
      <w:r w:rsidR="009749ED" w:rsidRPr="00F93DF7">
        <w:rPr>
          <w:sz w:val="28"/>
          <w:szCs w:val="28"/>
        </w:rPr>
        <w:t xml:space="preserve">под склады и объекты производства взрывчатых и огнеопасных материалов, предметов и веществ, загрязняющих интерьер </w:t>
      </w:r>
      <w:r w:rsidR="00F93DF7" w:rsidRPr="00F93DF7">
        <w:rPr>
          <w:sz w:val="28"/>
          <w:szCs w:val="28"/>
        </w:rPr>
        <w:t xml:space="preserve">выявленного </w:t>
      </w:r>
      <w:r w:rsidR="009749ED" w:rsidRPr="00F93DF7">
        <w:rPr>
          <w:sz w:val="28"/>
          <w:szCs w:val="28"/>
        </w:rPr>
        <w:t>объекта культурного наследия, его фасад, территорию и водные объекты и (или) имеющих вредные парогазообразные и иные выделения;</w:t>
      </w:r>
    </w:p>
    <w:p w14:paraId="57128B27" w14:textId="4A8A1374" w:rsidR="009749ED" w:rsidRPr="00F93DF7" w:rsidRDefault="00F93DF7" w:rsidP="00B41B06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93DF7">
        <w:rPr>
          <w:sz w:val="28"/>
          <w:szCs w:val="28"/>
        </w:rPr>
        <w:t xml:space="preserve">- </w:t>
      </w:r>
      <w:r w:rsidR="009749ED" w:rsidRPr="00F93DF7">
        <w:rPr>
          <w:sz w:val="28"/>
          <w:szCs w:val="28"/>
        </w:rPr>
        <w:t>под объекты производства, имеющие оборудование, оказывающее динамическое и вибрационное воздействие на конструкции</w:t>
      </w:r>
      <w:r w:rsidR="001C6987" w:rsidRPr="00F93DF7">
        <w:rPr>
          <w:sz w:val="28"/>
          <w:szCs w:val="28"/>
        </w:rPr>
        <w:t xml:space="preserve"> выявленного</w:t>
      </w:r>
      <w:r w:rsidR="009749ED" w:rsidRPr="00F93DF7">
        <w:rPr>
          <w:sz w:val="28"/>
          <w:szCs w:val="28"/>
        </w:rPr>
        <w:t xml:space="preserve"> объекта культурного наследия, независимо от мощности данного оборудования;</w:t>
      </w:r>
    </w:p>
    <w:p w14:paraId="53253802" w14:textId="77777777" w:rsidR="0012172D" w:rsidRDefault="0012172D" w:rsidP="0012172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9ED" w:rsidRPr="00F93DF7">
        <w:rPr>
          <w:sz w:val="28"/>
          <w:szCs w:val="28"/>
        </w:rPr>
        <w:t>под объекты производства и лаборатории, связанные с неблагоприятным для объекта температурно-влажностным режимом и применением химически активных веществ</w:t>
      </w:r>
      <w:r>
        <w:rPr>
          <w:sz w:val="28"/>
          <w:szCs w:val="28"/>
        </w:rPr>
        <w:t>;</w:t>
      </w:r>
    </w:p>
    <w:p w14:paraId="64C3271C" w14:textId="43AFF538" w:rsidR="0012172D" w:rsidRDefault="003465F7" w:rsidP="0012172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172D">
        <w:rPr>
          <w:sz w:val="28"/>
          <w:szCs w:val="28"/>
        </w:rPr>
        <w:t>ж</w:t>
      </w:r>
      <w:r w:rsidR="009749ED" w:rsidRPr="0012172D">
        <w:rPr>
          <w:sz w:val="28"/>
          <w:szCs w:val="28"/>
        </w:rPr>
        <w:t xml:space="preserve">) незамедлительно извещать </w:t>
      </w:r>
      <w:r w:rsidR="0012172D" w:rsidRPr="0012172D">
        <w:rPr>
          <w:sz w:val="28"/>
          <w:szCs w:val="28"/>
        </w:rPr>
        <w:t xml:space="preserve">Мосгорнаследие </w:t>
      </w:r>
      <w:r w:rsidR="009749ED" w:rsidRPr="0012172D">
        <w:rPr>
          <w:sz w:val="28"/>
          <w:szCs w:val="28"/>
        </w:rPr>
        <w:t xml:space="preserve">обо всех известных ему повреждениях, авариях или об иных обстоятельствах, причинивших вред </w:t>
      </w:r>
      <w:r w:rsidR="0012172D" w:rsidRPr="0012172D">
        <w:rPr>
          <w:sz w:val="28"/>
          <w:szCs w:val="28"/>
        </w:rPr>
        <w:lastRenderedPageBreak/>
        <w:t xml:space="preserve">выявленному </w:t>
      </w:r>
      <w:r w:rsidR="009749ED" w:rsidRPr="0012172D">
        <w:rPr>
          <w:sz w:val="28"/>
          <w:szCs w:val="28"/>
        </w:rPr>
        <w:t xml:space="preserve">объекту культурного наследия, земельному участку в границах территории </w:t>
      </w:r>
      <w:r w:rsidR="0012172D" w:rsidRPr="0012172D">
        <w:rPr>
          <w:sz w:val="28"/>
          <w:szCs w:val="28"/>
        </w:rPr>
        <w:t xml:space="preserve">выявленного </w:t>
      </w:r>
      <w:r w:rsidR="009749ED" w:rsidRPr="0012172D">
        <w:rPr>
          <w:sz w:val="28"/>
          <w:szCs w:val="28"/>
        </w:rPr>
        <w:t xml:space="preserve">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</w:t>
      </w:r>
      <w:r w:rsidR="0012172D" w:rsidRPr="0012172D">
        <w:rPr>
          <w:sz w:val="28"/>
          <w:szCs w:val="28"/>
        </w:rPr>
        <w:t xml:space="preserve">выявленного </w:t>
      </w:r>
      <w:r w:rsidR="009749ED" w:rsidRPr="0012172D">
        <w:rPr>
          <w:sz w:val="28"/>
          <w:szCs w:val="28"/>
        </w:rPr>
        <w:t>объекта культурного наследия;</w:t>
      </w:r>
    </w:p>
    <w:p w14:paraId="03DAE766" w14:textId="2B9279F5" w:rsidR="00A6169F" w:rsidRDefault="003465F7" w:rsidP="00C7278D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60231">
        <w:rPr>
          <w:sz w:val="28"/>
          <w:szCs w:val="28"/>
        </w:rPr>
        <w:t>з</w:t>
      </w:r>
      <w:r w:rsidR="009749ED" w:rsidRPr="00B60231">
        <w:rPr>
          <w:sz w:val="28"/>
          <w:szCs w:val="28"/>
        </w:rPr>
        <w:t xml:space="preserve">) поддерживать территорию </w:t>
      </w:r>
      <w:r w:rsidR="00B60231" w:rsidRPr="00B60231">
        <w:rPr>
          <w:sz w:val="28"/>
          <w:szCs w:val="28"/>
        </w:rPr>
        <w:t xml:space="preserve">выявленного </w:t>
      </w:r>
      <w:r w:rsidR="009749ED" w:rsidRPr="00B60231">
        <w:rPr>
          <w:sz w:val="28"/>
          <w:szCs w:val="28"/>
        </w:rPr>
        <w:t>объекта культурного наследия в благоустроенном состоянии</w:t>
      </w:r>
      <w:r w:rsidR="00C7278D">
        <w:rPr>
          <w:sz w:val="28"/>
          <w:szCs w:val="28"/>
        </w:rPr>
        <w:t>.</w:t>
      </w:r>
    </w:p>
    <w:p w14:paraId="742FEBD1" w14:textId="181E230A" w:rsidR="00EC50A3" w:rsidRDefault="00EC50A3" w:rsidP="00EC5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</w:t>
      </w:r>
      <w:r w:rsidR="00C228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50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 45, 47.2 Федерального закона № 73-ФЗ от 25.06.2002 г.</w:t>
      </w:r>
      <w:r w:rsidR="00C228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228E8" w:rsidRPr="00EC5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 к сохранению выявленного объекта культурного наследия</w:t>
      </w:r>
      <w:r w:rsidR="00C22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32F51F" w14:textId="56529B8A" w:rsidR="007A30E5" w:rsidRPr="00EC50A3" w:rsidRDefault="007A30E5" w:rsidP="00EC5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0F931" w14:textId="63EED044" w:rsidR="001450FA" w:rsidRPr="00C569F4" w:rsidRDefault="001450FA" w:rsidP="00C569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</w:t>
      </w:r>
      <w:r w:rsidR="00D04DAE"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договора </w:t>
      </w:r>
      <w:r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расчетов</w:t>
      </w:r>
    </w:p>
    <w:p w14:paraId="5F54B45A" w14:textId="47EB5DFC" w:rsidR="00280EF6" w:rsidRPr="007A30E5" w:rsidRDefault="00D04DAE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8A6CCD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</w:t>
      </w:r>
      <w:r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тоимость Имущественного комплекса по </w:t>
      </w:r>
      <w:r w:rsidR="007A30E5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проведения </w:t>
      </w:r>
      <w:r w:rsidR="0056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</w:t>
      </w:r>
      <w:r w:rsidR="007A30E5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0FA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280EF6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(________)</w:t>
      </w:r>
      <w:r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280EF6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 коп.</w:t>
      </w:r>
      <w:r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НДС в размере </w:t>
      </w:r>
      <w:r w:rsidR="00280EF6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(____________) руб. _________ коп.</w:t>
      </w:r>
    </w:p>
    <w:p w14:paraId="4F97BB95" w14:textId="636A9BFA" w:rsidR="001450FA" w:rsidRPr="007A30E5" w:rsidRDefault="00D04DAE" w:rsidP="00280EF6">
      <w:pPr>
        <w:shd w:val="clear" w:color="auto" w:fill="FFFFFF"/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r w:rsidR="00280EF6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B0429A2" w14:textId="71542588" w:rsidR="00D04DAE" w:rsidRPr="007A30E5" w:rsidRDefault="00D04DAE" w:rsidP="00280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здание (кадастровый номер № </w:t>
      </w:r>
      <w:r w:rsidR="007A30E5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77:01:0006030:1030</w:t>
      </w:r>
      <w:r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6CCD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280EF6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(_____________________________) руб. _________ коп., в том числе НДС в размере ___________ (____________) руб. _________ коп.</w:t>
      </w:r>
      <w:r w:rsidR="008A6CCD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F64B1D" w14:textId="45F5F23F" w:rsidR="00280EF6" w:rsidRPr="007D51BD" w:rsidRDefault="008A6CCD" w:rsidP="00280E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 (кадастровый номер № </w:t>
      </w:r>
      <w:r w:rsidR="007A30E5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77:01:0006030:5012</w:t>
      </w:r>
      <w:r w:rsidR="00280EF6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составляет __________</w:t>
      </w:r>
      <w:r w:rsidR="00742094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80EF6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(__________________) руб. _________ коп., </w:t>
      </w:r>
      <w:r w:rsidR="00742094" w:rsidRPr="007A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42094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п. 6, ч. 2 ст. 146 НК РФ, </w:t>
      </w:r>
      <w:r w:rsidR="00280EF6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не облагается.</w:t>
      </w:r>
    </w:p>
    <w:p w14:paraId="71AC7EB5" w14:textId="5CF6F35D" w:rsidR="001450FA" w:rsidRPr="007D51BD" w:rsidRDefault="00280EF6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0FA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Покупатель оплачивает стоимость </w:t>
      </w:r>
      <w:r w:rsidR="007D51BD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50FA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едвижимого имущества </w:t>
      </w:r>
      <w:r w:rsidR="00DD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450FA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 Сторонами настоящего</w:t>
      </w:r>
      <w:r w:rsidR="000C3BC4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1450FA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путем</w:t>
      </w:r>
      <w:r w:rsidR="007D51BD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0FA"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денежных средств на расчетный счет Продавца.</w:t>
      </w:r>
    </w:p>
    <w:p w14:paraId="0185EA88" w14:textId="77777777" w:rsidR="001450FA" w:rsidRPr="007D51BD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Обязанность Покупателя по оплате стоимости Недвижимого имущества считается исполненной с даты </w:t>
      </w:r>
      <w:r w:rsidRPr="007D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поступления </w:t>
      </w:r>
      <w:r w:rsidR="000C3BC4" w:rsidRPr="007D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всей </w:t>
      </w:r>
      <w:r w:rsidRPr="007D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</w:t>
      </w:r>
      <w:r w:rsidR="000C3BC4" w:rsidRPr="007D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суммы указанной в п. 3.1 настоящего договора </w:t>
      </w:r>
      <w:r w:rsidRPr="007D5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расчетный счет Продавца</w:t>
      </w:r>
      <w:r w:rsidRPr="007D5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8311CA" w14:textId="604CD770" w:rsidR="0092063A" w:rsidRDefault="0092063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44E3693" w14:textId="63B9494E" w:rsidR="001450FA" w:rsidRPr="00C569F4" w:rsidRDefault="001450FA" w:rsidP="00C569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недвижимого имущества и переход права собственности к покупателю</w:t>
      </w:r>
    </w:p>
    <w:p w14:paraId="61F095A9" w14:textId="25B4CA9E" w:rsidR="004D3941" w:rsidRPr="004D3941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4D3941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0709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формление права собственности на </w:t>
      </w:r>
      <w:r w:rsidR="004D3941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</w:t>
      </w:r>
      <w:r w:rsidR="00900709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 w:rsidR="004D3941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 и настоящим договором.</w:t>
      </w:r>
    </w:p>
    <w:p w14:paraId="47904941" w14:textId="5C27EA11" w:rsidR="001450FA" w:rsidRPr="004D3941" w:rsidRDefault="004D3941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Передача недвижимого имущества Продавцом и принятие его Покупателем, осуществляется </w:t>
      </w:r>
      <w:r w:rsidR="001450FA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подписываемому Сторонами </w:t>
      </w:r>
      <w:r w:rsidR="00EE5285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 приема</w:t>
      </w:r>
      <w:r w:rsid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5285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</w:t>
      </w:r>
      <w:r w:rsid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1) </w:t>
      </w:r>
      <w:r w:rsidR="001450FA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A2067B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(трех) рабочих</w:t>
      </w:r>
      <w:r w:rsidR="001450FA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подписания настоящего</w:t>
      </w:r>
      <w:r w:rsidR="00A2067B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900709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 полной оплаты стоимости Имущественного комплекса.</w:t>
      </w:r>
    </w:p>
    <w:p w14:paraId="05572C61" w14:textId="49899A21" w:rsidR="001450FA" w:rsidRPr="004D3941" w:rsidRDefault="00A2067B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50FA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Покупатель удовлетворен качестве</w:t>
      </w:r>
      <w:r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состоянием приобретаемого недвижимого </w:t>
      </w:r>
      <w:r w:rsidR="001450FA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</w:t>
      </w:r>
      <w:r w:rsidR="004D3941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выявленного объекта культурного наследия, </w:t>
      </w:r>
      <w:r w:rsidR="001450FA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осмотрел его до подписания настоящего</w:t>
      </w:r>
      <w:r w:rsidR="00280EF6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1450FA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50FA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каких-либо дефектов или недостатков, о которых не</w:t>
      </w:r>
      <w:r w:rsidR="00280EF6" w:rsidRPr="004D3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сообщено, он не обнаружил. </w:t>
      </w:r>
    </w:p>
    <w:p w14:paraId="7C4E344A" w14:textId="7619D6DF" w:rsidR="001450FA" w:rsidRPr="00B8195B" w:rsidRDefault="00A2067B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50FA" w:rsidRP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собственности на </w:t>
      </w:r>
      <w:r w:rsidR="00280EF6" w:rsidRP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Имущественный комплекс</w:t>
      </w:r>
      <w:r w:rsidR="001450FA" w:rsidRP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 к Покупателю с момента государственной регистрации перехода права собственности.</w:t>
      </w:r>
    </w:p>
    <w:p w14:paraId="5F38FDC8" w14:textId="552F3F55" w:rsidR="001450FA" w:rsidRPr="00B8195B" w:rsidRDefault="00A2067B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50FA" w:rsidRP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280EF6" w:rsidRP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случайной гибели или порчи н</w:t>
      </w:r>
      <w:r w:rsidR="001450FA" w:rsidRPr="00B819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едвижимого имущества до перехода права собственности к Покупателю лежит на Продавце.</w:t>
      </w:r>
    </w:p>
    <w:p w14:paraId="0681379C" w14:textId="77777777" w:rsidR="00EE5285" w:rsidRPr="00F717BB" w:rsidRDefault="00EE5285" w:rsidP="001450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44B314" w14:textId="26180910" w:rsidR="001450FA" w:rsidRPr="00C569F4" w:rsidRDefault="001450FA" w:rsidP="00C569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состоятельности</w:t>
      </w:r>
      <w:r w:rsidR="00740316"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сделки.</w:t>
      </w:r>
    </w:p>
    <w:p w14:paraId="16970439" w14:textId="2A6D6D71" w:rsidR="001450FA" w:rsidRDefault="001450FA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B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Продавец гарантирует, что до заключения настоящего</w:t>
      </w:r>
      <w:r w:rsidR="00740316" w:rsidRPr="00F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Pr="00F717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0316" w:rsidRPr="00F71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Имущественный комплекс</w:t>
      </w:r>
      <w:r w:rsidR="00F717BB" w:rsidRPr="00F71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выявленный объект культурного наследия,</w:t>
      </w:r>
      <w:r w:rsidRPr="00F7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никому не продан, не является предметом залога, </w:t>
      </w:r>
      <w:r w:rsidR="00F717BB" w:rsidRPr="00F71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споре, под арестом и запретом не состоит.</w:t>
      </w:r>
    </w:p>
    <w:p w14:paraId="3A89BF39" w14:textId="49A11554" w:rsidR="00740316" w:rsidRPr="00E90353" w:rsidRDefault="009A7A83" w:rsidP="009A7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Права и обязанности арендодателя имеющиеся у Продавца по договорам аренды действующим на момент подписания настоящего договора, в отношении помещений расположенных в здании по адресу: </w:t>
      </w:r>
      <w:r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Москва, ул. Вековая, д. 20/13, переходят Покупателю в полном объеме с момента регистрации перехода права собственности на </w:t>
      </w:r>
      <w:r w:rsidR="00F97B9A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мущественный комплекс.</w:t>
      </w:r>
    </w:p>
    <w:p w14:paraId="2A3079B3" w14:textId="77DEB879" w:rsidR="00F717BB" w:rsidRPr="00C569F4" w:rsidRDefault="00F717BB" w:rsidP="00C569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сторон</w:t>
      </w:r>
    </w:p>
    <w:p w14:paraId="20B98386" w14:textId="081701CE" w:rsidR="00F717BB" w:rsidRPr="008E7CD2" w:rsidRDefault="00F717BB" w:rsidP="008E7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7F767B3" w14:textId="4C892329" w:rsidR="00F717BB" w:rsidRPr="008E7CD2" w:rsidRDefault="00F717BB" w:rsidP="008E7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нарушения установленного настоящим договором срока передачи объекта культурного наследия Продавец уплачивает Покупателю за каждый день просрочки неустойку в размере</w:t>
      </w:r>
      <w:r w:rsidR="008E7CD2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0,01</w:t>
      </w: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от стоимости объекта культурного наследия.</w:t>
      </w:r>
    </w:p>
    <w:p w14:paraId="39520476" w14:textId="2067B2C3" w:rsidR="00F717BB" w:rsidRPr="00141ED6" w:rsidRDefault="00F717BB" w:rsidP="008E7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За нарушение срока оплаты объекта культурного наследия Покупатель уплачивает Продавцу неустойку в размере </w:t>
      </w:r>
      <w:r w:rsidR="008E7CD2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0,01 </w:t>
      </w: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стоимости </w:t>
      </w:r>
      <w:r w:rsidRP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культурного наследия за каждый день просрочки.</w:t>
      </w:r>
    </w:p>
    <w:p w14:paraId="1A81F2D1" w14:textId="0A21CA04" w:rsidR="00F717BB" w:rsidRPr="00141ED6" w:rsidRDefault="00F717BB" w:rsidP="008E7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За невыполнение или ненадлежащее выполнение Покупателем условий </w:t>
      </w:r>
      <w:r w:rsidR="008E7CD2" w:rsidRP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</w:t>
      </w:r>
      <w:r w:rsidRP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Покупатель уплачивает Продавцу неустойку в размере</w:t>
      </w:r>
      <w:r w:rsidR="004E7C33" w:rsidRPr="004E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P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руб. </w:t>
      </w:r>
    </w:p>
    <w:p w14:paraId="0F5164C3" w14:textId="4EBFCE47" w:rsidR="00F717BB" w:rsidRPr="00141ED6" w:rsidRDefault="00F717BB" w:rsidP="008E7C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1E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14:paraId="781D227C" w14:textId="12EF041E" w:rsidR="00F717BB" w:rsidRDefault="00F717BB" w:rsidP="001450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67DB80E" w14:textId="77777777" w:rsidR="00AD36FC" w:rsidRPr="00AD4788" w:rsidRDefault="00AD36FC" w:rsidP="001450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79B03E" w14:textId="027FCD0E" w:rsidR="001450FA" w:rsidRPr="00C569F4" w:rsidRDefault="001450FA" w:rsidP="00C569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разрешения споров</w:t>
      </w:r>
    </w:p>
    <w:p w14:paraId="446B1FC0" w14:textId="42284A7B" w:rsidR="001450FA" w:rsidRPr="008E7CD2" w:rsidRDefault="008E7CD2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Споры и разногласия, которые могут возникнуть при исполнении настоящего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по возможности разрешаться путем переговоров между Сторонами.</w:t>
      </w:r>
    </w:p>
    <w:p w14:paraId="5CADF1CC" w14:textId="7FBD107F" w:rsidR="001450FA" w:rsidRPr="008E7CD2" w:rsidRDefault="008E7CD2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случае, если Стороны не придут к 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соглашению,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 разрешаются в су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дебном порядке в соответствии с 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 </w:t>
      </w:r>
      <w:hyperlink r:id="rId6" w:anchor="/document/12127526/entry/3" w:history="1">
        <w:r w:rsidR="001450FA" w:rsidRPr="008E7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14:paraId="6E23E83C" w14:textId="1691316C" w:rsidR="001450FA" w:rsidRPr="00C569F4" w:rsidRDefault="001450FA" w:rsidP="00C569F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Заключительные положения</w:t>
      </w:r>
    </w:p>
    <w:p w14:paraId="729139B5" w14:textId="356AA035" w:rsidR="001450FA" w:rsidRPr="008E7CD2" w:rsidRDefault="008E7CD2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Настоящий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 в</w:t>
      </w:r>
      <w:r w:rsidR="001450FA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9F4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экземплярах, имеющих одинаковую юридическую силу, - по одному экземпляру для 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из Сторон.</w:t>
      </w:r>
    </w:p>
    <w:p w14:paraId="485FD4F5" w14:textId="115A1AE6" w:rsidR="001450FA" w:rsidRPr="008E7CD2" w:rsidRDefault="008E7CD2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подписания и действует до полного выполнения обязательств по данному 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98CC1" w14:textId="0837F9ED" w:rsidR="001450FA" w:rsidRPr="008E7CD2" w:rsidRDefault="008E7CD2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права собственности на н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едвижимое имущество к Покупателю подлежит государственной регистрации.</w:t>
      </w:r>
    </w:p>
    <w:p w14:paraId="1519821C" w14:textId="2FA42B94" w:rsidR="001450FA" w:rsidRPr="008E7CD2" w:rsidRDefault="008E7CD2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 неисполнение или ненадлежащее исполнение настоящего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виновная Сторона возмещает другой Стороне все возникшие в результате этого убытки.</w:t>
      </w:r>
    </w:p>
    <w:p w14:paraId="0EA13647" w14:textId="58B4EF30" w:rsidR="001450FA" w:rsidRPr="008E7CD2" w:rsidRDefault="008E7CD2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Все изменения и дополнения оформляются дополнительными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соглашениями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Сторон в письменной форме, которые являются неотъемлемой частью настоящего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C0DEB" w14:textId="79FF335F" w:rsidR="001450FA" w:rsidRPr="008E7CD2" w:rsidRDefault="008E7CD2" w:rsidP="001450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Во всем, что не предусмотрено настоящим</w:t>
      </w:r>
      <w:r w:rsidR="00740316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</w:t>
      </w:r>
      <w:r w:rsidR="001450FA"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Стороны руководствуются действующим законодательством РФ.</w:t>
      </w:r>
    </w:p>
    <w:p w14:paraId="23790FA2" w14:textId="77777777" w:rsidR="008E7CD2" w:rsidRDefault="008E7CD2" w:rsidP="008E7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14:paraId="41E52714" w14:textId="3C2F29EC" w:rsidR="001450FA" w:rsidRPr="008E7CD2" w:rsidRDefault="008E7CD2" w:rsidP="001450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450FA" w:rsidRPr="008E7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Реквизиты и подписи сторон</w:t>
      </w:r>
    </w:p>
    <w:p w14:paraId="0F1900A9" w14:textId="77777777" w:rsidR="0092063A" w:rsidRPr="008E7CD2" w:rsidRDefault="0092063A" w:rsidP="001450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536"/>
        <w:gridCol w:w="426"/>
        <w:gridCol w:w="5103"/>
      </w:tblGrid>
      <w:tr w:rsidR="008E7CD2" w:rsidRPr="008E7CD2" w14:paraId="3B69FECD" w14:textId="77777777" w:rsidTr="00A2067B">
        <w:tc>
          <w:tcPr>
            <w:tcW w:w="4536" w:type="dxa"/>
            <w:shd w:val="clear" w:color="auto" w:fill="auto"/>
          </w:tcPr>
          <w:p w14:paraId="4D3B176E" w14:textId="77777777" w:rsidR="00A2067B" w:rsidRPr="008E7CD2" w:rsidRDefault="00A2067B" w:rsidP="00A2067B">
            <w:pPr>
              <w:pStyle w:val="a5"/>
              <w:ind w:left="34"/>
              <w:rPr>
                <w:b/>
                <w:szCs w:val="28"/>
              </w:rPr>
            </w:pPr>
            <w:r w:rsidRPr="008E7CD2">
              <w:rPr>
                <w:b/>
                <w:szCs w:val="28"/>
              </w:rPr>
              <w:t>Продавец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6EFEAE1A" w14:textId="77777777" w:rsidR="00A2067B" w:rsidRPr="008E7CD2" w:rsidRDefault="00A2067B" w:rsidP="00A2067B">
            <w:pPr>
              <w:pStyle w:val="a5"/>
              <w:ind w:left="34"/>
              <w:rPr>
                <w:b/>
                <w:szCs w:val="28"/>
              </w:rPr>
            </w:pPr>
            <w:r w:rsidRPr="008E7CD2">
              <w:rPr>
                <w:b/>
                <w:szCs w:val="28"/>
              </w:rPr>
              <w:t>Покупатель</w:t>
            </w:r>
          </w:p>
        </w:tc>
      </w:tr>
      <w:tr w:rsidR="008E7CD2" w:rsidRPr="008E7CD2" w14:paraId="19A9D8E8" w14:textId="77777777" w:rsidTr="00A2067B">
        <w:tc>
          <w:tcPr>
            <w:tcW w:w="4962" w:type="dxa"/>
            <w:gridSpan w:val="2"/>
            <w:shd w:val="clear" w:color="auto" w:fill="auto"/>
          </w:tcPr>
          <w:p w14:paraId="6C60D2EA" w14:textId="77777777" w:rsidR="00A2067B" w:rsidRPr="008E7CD2" w:rsidRDefault="00A2067B" w:rsidP="00A2067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88500B" w14:textId="77777777" w:rsidR="00A2067B" w:rsidRPr="008E7CD2" w:rsidRDefault="00A2067B" w:rsidP="00A2067B">
            <w:pPr>
              <w:tabs>
                <w:tab w:val="left" w:pos="4253"/>
              </w:tabs>
              <w:autoSpaceDN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АО «НПО «Нефтехимавтоматика»</w:t>
            </w:r>
          </w:p>
          <w:p w14:paraId="5D73ABB5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ОГРН 1217700622820</w:t>
            </w:r>
          </w:p>
          <w:p w14:paraId="398F264E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 xml:space="preserve">ИНН 9709076782, КПП </w:t>
            </w:r>
            <w:r w:rsidRPr="008E7C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770901001</w:t>
            </w:r>
          </w:p>
          <w:p w14:paraId="43BD5939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Адрес регистрации и места нахождения: 109544, г. Москва, ул. Вековая, д. 20/13</w:t>
            </w:r>
          </w:p>
          <w:p w14:paraId="5214C635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Расчетный счет № 40502810507110100940</w:t>
            </w:r>
          </w:p>
          <w:p w14:paraId="0204CBAE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в Белгородское отделение №8592 ПАО «Сбербанк» г. Белгород</w:t>
            </w:r>
          </w:p>
          <w:p w14:paraId="0D067F52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к/с №  30101810100000000633</w:t>
            </w:r>
          </w:p>
          <w:p w14:paraId="4D4F2D9B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БИК 041403633</w:t>
            </w:r>
          </w:p>
          <w:p w14:paraId="71956259" w14:textId="77777777" w:rsidR="00A2067B" w:rsidRPr="008E7CD2" w:rsidRDefault="005612C8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2067B" w:rsidRPr="008E7CD2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boz-nha@mail.ru</w:t>
              </w:r>
            </w:hyperlink>
          </w:p>
          <w:p w14:paraId="0AEAD317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0DC6A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Генеральный директор</w:t>
            </w:r>
          </w:p>
          <w:p w14:paraId="3504BE27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FAA86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D8DAE" w14:textId="77777777" w:rsidR="00A2067B" w:rsidRPr="008E7CD2" w:rsidRDefault="00A2067B" w:rsidP="00A2067B">
            <w:pPr>
              <w:tabs>
                <w:tab w:val="left" w:pos="4253"/>
              </w:tabs>
              <w:autoSpaceDN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_____________________/ А.В. Жаков/  </w:t>
            </w:r>
          </w:p>
          <w:p w14:paraId="0C710C21" w14:textId="77777777" w:rsidR="00A2067B" w:rsidRPr="008E7CD2" w:rsidRDefault="00A2067B" w:rsidP="00A2067B">
            <w:pPr>
              <w:tabs>
                <w:tab w:val="left" w:pos="4253"/>
              </w:tabs>
              <w:autoSpaceDN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М.П.  </w:t>
            </w:r>
          </w:p>
        </w:tc>
        <w:tc>
          <w:tcPr>
            <w:tcW w:w="5103" w:type="dxa"/>
            <w:shd w:val="clear" w:color="auto" w:fill="auto"/>
          </w:tcPr>
          <w:p w14:paraId="67EAFF24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4AE7E9" w14:textId="77777777" w:rsidR="00A2067B" w:rsidRPr="008E7CD2" w:rsidRDefault="00A2067B" w:rsidP="00A2067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[вписать нужное]</w:t>
            </w:r>
          </w:p>
          <w:p w14:paraId="7DAFBBB2" w14:textId="77777777" w:rsidR="00A2067B" w:rsidRPr="008E7CD2" w:rsidRDefault="00A2067B" w:rsidP="00A2067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C084A3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AD4D7C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8279F2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8D01F8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164C2" w14:textId="77777777" w:rsidR="00A2067B" w:rsidRPr="008E7CD2" w:rsidRDefault="00A2067B" w:rsidP="00A2067B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D31BE7" w14:textId="77777777" w:rsidR="00A2067B" w:rsidRPr="008E7CD2" w:rsidRDefault="00A2067B" w:rsidP="00A2067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E233F4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EFD29C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F82A3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F38A7F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14F776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665517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DB2A6D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74D9F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9A52D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F29612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 /__________/</w:t>
            </w:r>
          </w:p>
          <w:p w14:paraId="197431DE" w14:textId="77777777" w:rsidR="00A2067B" w:rsidRPr="008E7CD2" w:rsidRDefault="00A2067B" w:rsidP="00A2067B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М.П.</w:t>
            </w:r>
          </w:p>
        </w:tc>
      </w:tr>
    </w:tbl>
    <w:p w14:paraId="4CDAAC98" w14:textId="77777777" w:rsidR="00AD36FC" w:rsidRDefault="00AD36FC" w:rsidP="006C02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5FAD21EF" w14:textId="77777777" w:rsidR="00AD36FC" w:rsidRDefault="00AD36FC" w:rsidP="006C02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498BFAAE" w14:textId="77777777" w:rsidR="00AD36FC" w:rsidRDefault="00AD36FC" w:rsidP="006C02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5DEB0F99" w14:textId="77777777" w:rsidR="00AD36FC" w:rsidRDefault="00AD36FC" w:rsidP="006C02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408FC42A" w14:textId="77777777" w:rsidR="00AD36FC" w:rsidRDefault="00AD36FC" w:rsidP="006C02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579C76D3" w14:textId="77777777" w:rsidR="00AD36FC" w:rsidRDefault="00AD36FC" w:rsidP="006C02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6C052652" w14:textId="77777777" w:rsidR="00AD36FC" w:rsidRDefault="00AD36FC" w:rsidP="006C02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467C8D17" w14:textId="28875CF0" w:rsidR="006C02DB" w:rsidRDefault="006C02DB" w:rsidP="006C02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15C477C1" w14:textId="05CD8519" w:rsidR="006C02DB" w:rsidRDefault="006C02DB" w:rsidP="006C02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договору  купли-продажи   имущественного  комплекса  в  г.  Москва</w:t>
      </w:r>
    </w:p>
    <w:p w14:paraId="64A75853" w14:textId="48C5E8D3" w:rsidR="006C02DB" w:rsidRDefault="006C02DB" w:rsidP="006C02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(выявленного объекта культурного наследия) от «___» ________ </w:t>
      </w:r>
      <w:r w:rsidRPr="00E90353">
        <w:rPr>
          <w:rFonts w:ascii="Times New Roman" w:hAnsi="Times New Roman" w:cs="Times New Roman"/>
          <w:sz w:val="20"/>
          <w:szCs w:val="20"/>
        </w:rPr>
        <w:t>202</w:t>
      </w:r>
      <w:r w:rsidR="00C569F4" w:rsidRPr="00E90353">
        <w:rPr>
          <w:rFonts w:ascii="Times New Roman" w:hAnsi="Times New Roman" w:cs="Times New Roman"/>
          <w:sz w:val="20"/>
          <w:szCs w:val="20"/>
        </w:rPr>
        <w:t>3</w:t>
      </w:r>
      <w:r w:rsidRPr="00E90353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3E8E31B" w14:textId="77777777" w:rsidR="006C02DB" w:rsidRDefault="006C02DB" w:rsidP="00141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B306110" w14:textId="77777777" w:rsidR="006C02DB" w:rsidRDefault="006C02DB" w:rsidP="006C0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77BC37" w14:textId="7A3DAD5A" w:rsidR="006C02DB" w:rsidRPr="006C02DB" w:rsidRDefault="006C02DB" w:rsidP="006C02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DB">
        <w:rPr>
          <w:rFonts w:ascii="Times New Roman" w:hAnsi="Times New Roman" w:cs="Times New Roman"/>
          <w:b/>
          <w:sz w:val="28"/>
          <w:szCs w:val="28"/>
        </w:rPr>
        <w:t>Акт приема-передачи</w:t>
      </w:r>
    </w:p>
    <w:p w14:paraId="71374774" w14:textId="77777777" w:rsidR="006C02DB" w:rsidRPr="00885ECA" w:rsidRDefault="006C02DB" w:rsidP="006C0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</w:t>
      </w: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г. Москва</w:t>
      </w: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85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культурного наследия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1C86E2B" w14:textId="77777777" w:rsidR="006C02DB" w:rsidRDefault="006C02DB" w:rsidP="006C02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5214"/>
      </w:tblGrid>
      <w:tr w:rsidR="006C02DB" w:rsidRPr="0011204D" w14:paraId="194174EF" w14:textId="77777777" w:rsidTr="00046961">
        <w:tc>
          <w:tcPr>
            <w:tcW w:w="2200" w:type="pct"/>
            <w:shd w:val="clear" w:color="auto" w:fill="FFFFFF"/>
            <w:vAlign w:val="bottom"/>
            <w:hideMark/>
          </w:tcPr>
          <w:p w14:paraId="6F999388" w14:textId="77777777" w:rsidR="006C02DB" w:rsidRPr="0011204D" w:rsidRDefault="006C02DB" w:rsidP="0004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2750" w:type="pct"/>
            <w:shd w:val="clear" w:color="auto" w:fill="FFFFFF"/>
            <w:vAlign w:val="bottom"/>
            <w:hideMark/>
          </w:tcPr>
          <w:p w14:paraId="71BDCBD4" w14:textId="6C608C54" w:rsidR="006C02DB" w:rsidRPr="0011204D" w:rsidRDefault="006C02DB" w:rsidP="0004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«___» __________ </w:t>
            </w:r>
            <w:r w:rsidRPr="00E9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569F4" w:rsidRPr="00E9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112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F2FC478" w14:textId="77777777" w:rsidR="006C02DB" w:rsidRPr="00AD4788" w:rsidRDefault="006C02DB" w:rsidP="006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47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6913304" w14:textId="77777777" w:rsidR="006C02DB" w:rsidRPr="00885ECA" w:rsidRDefault="006C02DB" w:rsidP="006C02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CA">
        <w:rPr>
          <w:rFonts w:ascii="Times New Roman" w:hAnsi="Times New Roman" w:cs="Times New Roman"/>
          <w:sz w:val="28"/>
          <w:szCs w:val="28"/>
        </w:rPr>
        <w:t xml:space="preserve">Акционерное общество «Научно-производственное объединение по автоматизации нефтяной, нефтеперерабатывающей и нефтехимической промышленности» (АО «НПО «Нефтехиматоматика») 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 w:rsidRPr="00885ECA">
        <w:rPr>
          <w:rFonts w:ascii="Times New Roman" w:hAnsi="Times New Roman" w:cs="Times New Roman"/>
          <w:sz w:val="28"/>
          <w:szCs w:val="28"/>
        </w:rPr>
        <w:t>генерального директора Жакова Андрея Викторовича, действующего на основании Устава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«Продавец», с одной стороны и</w:t>
      </w:r>
    </w:p>
    <w:p w14:paraId="4C82C45C" w14:textId="097EDE43" w:rsidR="006C02DB" w:rsidRDefault="006C02DB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88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организации/ИП/ФИО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лице [</w:t>
      </w:r>
      <w:r w:rsidRPr="0088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должность, Ф. И. О.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], действующего на основании [</w:t>
      </w:r>
      <w:r w:rsidRPr="00885E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документ, подтверждающий полномочия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], именуемое в дальнейшем «Покупатель», с другой стороны, а вместе именуемые «Стороны»</w:t>
      </w:r>
      <w:r w:rsid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акт</w:t>
      </w:r>
      <w:r w:rsidRPr="00885EC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нижеследующем:</w:t>
      </w:r>
    </w:p>
    <w:p w14:paraId="632170DA" w14:textId="77777777" w:rsidR="00F42EAC" w:rsidRDefault="00F42EAC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B3EF8" w14:textId="135A8929" w:rsidR="00F42EAC" w:rsidRDefault="00F42EAC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условиями договора купли-продажи </w:t>
      </w:r>
      <w:r w:rsidRP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Москва </w:t>
      </w:r>
      <w:r w:rsidRP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(выявленного объекта культурного наследия)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 202</w:t>
      </w:r>
      <w:r w:rsidR="00C569F4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Продавец передал Покупателю, </w:t>
      </w:r>
      <w:r w:rsidR="00035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Покупатель принял </w:t>
      </w:r>
      <w:r w:rsidRPr="00085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имущество:</w:t>
      </w:r>
    </w:p>
    <w:p w14:paraId="4FDB6CDC" w14:textId="77777777" w:rsidR="00F42EAC" w:rsidRDefault="00F42EAC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здание, общей площадью 474,1 кв.м., состоящее из 2-ух этажей, расположенное по адресу: г. Москва, ул. Вековая, д. 20/13, кадастровый номер 77:01:0006030:1030;</w:t>
      </w:r>
    </w:p>
    <w:p w14:paraId="2FEC19AD" w14:textId="3E06F20F" w:rsidR="00F42EAC" w:rsidRPr="00F42EAC" w:rsidRDefault="00F42EAC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участок, находящийся под </w:t>
      </w:r>
      <w:r w:rsidR="0013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зданием,</w:t>
      </w:r>
      <w:r w:rsidRPr="00CC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742 +/- 10</w:t>
      </w:r>
      <w:r w:rsidRPr="00CC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  <w:r w:rsidRPr="007C4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земли «Земли населенных пунктов», вид разрешенного использования «</w:t>
      </w:r>
      <w:r w:rsidRPr="006E679B">
        <w:rPr>
          <w:rFonts w:ascii="Times New Roman" w:hAnsi="Times New Roman" w:cs="Times New Roman"/>
          <w:sz w:val="28"/>
          <w:szCs w:val="28"/>
        </w:rPr>
        <w:t xml:space="preserve">Деловое управление (земельные участки, предназначенные для размещения офисных зданий делового и </w:t>
      </w:r>
      <w:r w:rsidRPr="00F42EAC">
        <w:rPr>
          <w:rFonts w:ascii="Times New Roman" w:hAnsi="Times New Roman" w:cs="Times New Roman"/>
          <w:sz w:val="28"/>
          <w:szCs w:val="28"/>
        </w:rPr>
        <w:t xml:space="preserve">коммерческого назначения)», расположенный по адресу: г. Москва, </w:t>
      </w:r>
      <w:r w:rsidRPr="00F42EAC">
        <w:rPr>
          <w:rFonts w:ascii="Times New Roman" w:hAnsi="Times New Roman" w:cs="Times New Roman"/>
          <w:sz w:val="28"/>
          <w:szCs w:val="28"/>
        </w:rPr>
        <w:br/>
        <w:t xml:space="preserve">ул. Вековая, кадастровый номер </w:t>
      </w:r>
      <w:r w:rsidR="00133B14">
        <w:rPr>
          <w:rFonts w:ascii="Times New Roman" w:eastAsia="Times New Roman" w:hAnsi="Times New Roman" w:cs="Times New Roman"/>
          <w:sz w:val="28"/>
          <w:szCs w:val="28"/>
          <w:lang w:eastAsia="ru-RU"/>
        </w:rPr>
        <w:t>77:01:0006030:5012.</w:t>
      </w:r>
    </w:p>
    <w:p w14:paraId="6D00DA70" w14:textId="0F5E609D" w:rsidR="00F42EAC" w:rsidRDefault="00F42EAC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723ED">
        <w:rPr>
          <w:rFonts w:ascii="Times New Roman" w:hAnsi="Times New Roman" w:cs="Times New Roman"/>
          <w:sz w:val="28"/>
          <w:szCs w:val="28"/>
        </w:rPr>
        <w:t>Передаваемое нежилое здание</w:t>
      </w:r>
      <w:r w:rsidRPr="00F42EAC">
        <w:rPr>
          <w:rFonts w:ascii="Times New Roman" w:hAnsi="Times New Roman" w:cs="Times New Roman"/>
          <w:sz w:val="28"/>
          <w:szCs w:val="28"/>
        </w:rPr>
        <w:t xml:space="preserve"> является выявленным объектом культурного наследия </w:t>
      </w:r>
      <w:r w:rsidRPr="00F42EA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«Жилой дом ямщика В.И. Ширяева, 1852 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3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Зданию присвоен идентификатор АИС Мосгорнаследия № </w:t>
      </w:r>
      <w:r w:rsidRPr="007F0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d02565ce-14ea-11e9-b4c6-005056806bb6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0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1B36865" w14:textId="7938FE21" w:rsidR="00F42EAC" w:rsidRDefault="00F42EAC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AC">
        <w:rPr>
          <w:rFonts w:ascii="Times New Roman" w:hAnsi="Times New Roman" w:cs="Times New Roman"/>
          <w:sz w:val="28"/>
          <w:szCs w:val="28"/>
        </w:rPr>
        <w:t>3. Покупатель осмотрел объект</w:t>
      </w:r>
      <w:r w:rsidR="003723ED">
        <w:rPr>
          <w:rFonts w:ascii="Times New Roman" w:hAnsi="Times New Roman" w:cs="Times New Roman"/>
          <w:sz w:val="28"/>
          <w:szCs w:val="28"/>
        </w:rPr>
        <w:t>ы</w:t>
      </w:r>
      <w:r w:rsidRPr="00F42EAC">
        <w:rPr>
          <w:rFonts w:ascii="Times New Roman" w:hAnsi="Times New Roman" w:cs="Times New Roman"/>
          <w:sz w:val="28"/>
          <w:szCs w:val="28"/>
        </w:rPr>
        <w:t xml:space="preserve"> </w:t>
      </w:r>
      <w:r w:rsidR="003723ED">
        <w:rPr>
          <w:rFonts w:ascii="Times New Roman" w:hAnsi="Times New Roman" w:cs="Times New Roman"/>
          <w:sz w:val="28"/>
          <w:szCs w:val="28"/>
        </w:rPr>
        <w:t xml:space="preserve">недвижимости и принял их </w:t>
      </w:r>
      <w:r w:rsidRPr="00F42EAC">
        <w:rPr>
          <w:rFonts w:ascii="Times New Roman" w:hAnsi="Times New Roman" w:cs="Times New Roman"/>
          <w:sz w:val="28"/>
          <w:szCs w:val="28"/>
        </w:rPr>
        <w:t>в том качественном состоянии, как</w:t>
      </w:r>
      <w:r w:rsidR="003723ED">
        <w:rPr>
          <w:rFonts w:ascii="Times New Roman" w:hAnsi="Times New Roman" w:cs="Times New Roman"/>
          <w:sz w:val="28"/>
          <w:szCs w:val="28"/>
        </w:rPr>
        <w:t>ие</w:t>
      </w:r>
      <w:r w:rsidRPr="00F42EAC">
        <w:rPr>
          <w:rFonts w:ascii="Times New Roman" w:hAnsi="Times New Roman" w:cs="Times New Roman"/>
          <w:sz w:val="28"/>
          <w:szCs w:val="28"/>
        </w:rPr>
        <w:t xml:space="preserve"> </w:t>
      </w:r>
      <w:r w:rsidR="003723ED">
        <w:rPr>
          <w:rFonts w:ascii="Times New Roman" w:hAnsi="Times New Roman" w:cs="Times New Roman"/>
          <w:sz w:val="28"/>
          <w:szCs w:val="28"/>
        </w:rPr>
        <w:t>они</w:t>
      </w:r>
      <w:r w:rsidRPr="00F42EAC">
        <w:rPr>
          <w:rFonts w:ascii="Times New Roman" w:hAnsi="Times New Roman" w:cs="Times New Roman"/>
          <w:sz w:val="28"/>
          <w:szCs w:val="28"/>
        </w:rPr>
        <w:t xml:space="preserve"> есть на день подписания настоящего акта.</w:t>
      </w:r>
    </w:p>
    <w:p w14:paraId="3EE31411" w14:textId="4A89A157" w:rsidR="00F42EAC" w:rsidRDefault="00F42EAC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EAC">
        <w:rPr>
          <w:rFonts w:ascii="Times New Roman" w:hAnsi="Times New Roman" w:cs="Times New Roman"/>
          <w:sz w:val="28"/>
          <w:szCs w:val="28"/>
        </w:rPr>
        <w:t xml:space="preserve">4. </w:t>
      </w:r>
      <w:r w:rsidR="000350BF">
        <w:rPr>
          <w:rFonts w:ascii="Times New Roman" w:hAnsi="Times New Roman" w:cs="Times New Roman"/>
          <w:sz w:val="28"/>
          <w:szCs w:val="28"/>
        </w:rPr>
        <w:t>Техническое и к</w:t>
      </w:r>
      <w:r w:rsidRPr="00F42EAC">
        <w:rPr>
          <w:rFonts w:ascii="Times New Roman" w:hAnsi="Times New Roman" w:cs="Times New Roman"/>
          <w:sz w:val="28"/>
          <w:szCs w:val="28"/>
        </w:rPr>
        <w:t xml:space="preserve">ачественное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выявленного </w:t>
      </w:r>
      <w:r w:rsidRPr="00F42EAC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 w:rsidR="003723ED">
        <w:rPr>
          <w:rFonts w:ascii="Times New Roman" w:hAnsi="Times New Roman" w:cs="Times New Roman"/>
          <w:sz w:val="28"/>
          <w:szCs w:val="28"/>
        </w:rPr>
        <w:t xml:space="preserve">и земельного участка под ним соответствует условиям </w:t>
      </w:r>
      <w:r w:rsidRPr="00F42EAC">
        <w:rPr>
          <w:rFonts w:ascii="Times New Roman" w:hAnsi="Times New Roman" w:cs="Times New Roman"/>
          <w:sz w:val="28"/>
          <w:szCs w:val="28"/>
        </w:rPr>
        <w:t>вышеназванного </w:t>
      </w:r>
      <w:hyperlink r:id="rId8" w:anchor="/document/55740930/entry/0" w:history="1">
        <w:r w:rsidRPr="00F42EA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договора</w:t>
        </w:r>
      </w:hyperlink>
      <w:r w:rsidRPr="00F42EAC">
        <w:rPr>
          <w:rFonts w:ascii="Times New Roman" w:hAnsi="Times New Roman" w:cs="Times New Roman"/>
          <w:sz w:val="28"/>
          <w:szCs w:val="28"/>
        </w:rPr>
        <w:t>, дефектов и недостатков, о которых Покупатель не был извещен Продавцом, не имеется.</w:t>
      </w:r>
    </w:p>
    <w:p w14:paraId="2BF9CDDC" w14:textId="7A0186D0" w:rsidR="00F42EAC" w:rsidRPr="00E90353" w:rsidRDefault="00133B14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8E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r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в </w:t>
      </w:r>
      <w:r w:rsidR="00C569F4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экземплярах, имеющих одинаковую юридическую силу, - по одному экземпляру для каждой из Сторон</w:t>
      </w:r>
      <w:r w:rsidR="00C569F4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492F2F" w14:textId="6A9EA9A4" w:rsidR="00133B14" w:rsidRPr="00E90353" w:rsidRDefault="00133B14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Настоящий акт является неотъемлемой частью договора купли-продажи имущественного комплекса в г. Москва (выявленного объекта культурного наследия) от «__» _________ 202</w:t>
      </w:r>
      <w:r w:rsidR="00C569F4"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5A41789" w14:textId="77777777" w:rsidR="00133B14" w:rsidRDefault="00133B14" w:rsidP="00F42E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536"/>
        <w:gridCol w:w="426"/>
        <w:gridCol w:w="5103"/>
      </w:tblGrid>
      <w:tr w:rsidR="00133B14" w:rsidRPr="008E7CD2" w14:paraId="6052A516" w14:textId="77777777" w:rsidTr="00046961">
        <w:tc>
          <w:tcPr>
            <w:tcW w:w="4536" w:type="dxa"/>
            <w:shd w:val="clear" w:color="auto" w:fill="auto"/>
          </w:tcPr>
          <w:p w14:paraId="5ED5243C" w14:textId="77777777" w:rsidR="00133B14" w:rsidRPr="008E7CD2" w:rsidRDefault="00133B14" w:rsidP="00046961">
            <w:pPr>
              <w:pStyle w:val="a5"/>
              <w:ind w:left="34"/>
              <w:rPr>
                <w:b/>
                <w:szCs w:val="28"/>
              </w:rPr>
            </w:pPr>
            <w:r w:rsidRPr="008E7CD2">
              <w:rPr>
                <w:b/>
                <w:szCs w:val="28"/>
              </w:rPr>
              <w:t>Продавец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1DC0258" w14:textId="77777777" w:rsidR="00133B14" w:rsidRPr="008E7CD2" w:rsidRDefault="00133B14" w:rsidP="00046961">
            <w:pPr>
              <w:pStyle w:val="a5"/>
              <w:ind w:left="34"/>
              <w:rPr>
                <w:b/>
                <w:szCs w:val="28"/>
              </w:rPr>
            </w:pPr>
            <w:r w:rsidRPr="008E7CD2">
              <w:rPr>
                <w:b/>
                <w:szCs w:val="28"/>
              </w:rPr>
              <w:t>Покупатель</w:t>
            </w:r>
          </w:p>
        </w:tc>
      </w:tr>
      <w:tr w:rsidR="00133B14" w:rsidRPr="008E7CD2" w14:paraId="1F8AF0D4" w14:textId="77777777" w:rsidTr="00046961">
        <w:tc>
          <w:tcPr>
            <w:tcW w:w="4962" w:type="dxa"/>
            <w:gridSpan w:val="2"/>
            <w:shd w:val="clear" w:color="auto" w:fill="auto"/>
          </w:tcPr>
          <w:p w14:paraId="5D9422E5" w14:textId="77777777" w:rsidR="00133B14" w:rsidRPr="008E7CD2" w:rsidRDefault="00133B14" w:rsidP="000469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0B863B" w14:textId="77777777" w:rsidR="00133B14" w:rsidRPr="008E7CD2" w:rsidRDefault="00133B14" w:rsidP="00046961">
            <w:pPr>
              <w:tabs>
                <w:tab w:val="left" w:pos="4253"/>
              </w:tabs>
              <w:autoSpaceDN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АО «НПО «Нефтехимавтоматика»</w:t>
            </w:r>
          </w:p>
          <w:p w14:paraId="30295383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ОГРН 1217700622820</w:t>
            </w:r>
          </w:p>
          <w:p w14:paraId="3C758668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 xml:space="preserve">ИНН 9709076782, КПП </w:t>
            </w:r>
            <w:r w:rsidRPr="008E7C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770901001</w:t>
            </w:r>
          </w:p>
          <w:p w14:paraId="03B21801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Адрес регистрации и места нахождения: 109544, г. Москва, ул. Вековая, д. 20/13</w:t>
            </w:r>
          </w:p>
          <w:p w14:paraId="624F9822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Расчетный счет № 40502810507110100940</w:t>
            </w:r>
          </w:p>
          <w:p w14:paraId="228C2BEB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в Белгородское отделение №8592 ПАО «Сбербанк» г. Белгород</w:t>
            </w:r>
          </w:p>
          <w:p w14:paraId="767D887F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к/с №  30101810100000000633</w:t>
            </w:r>
          </w:p>
          <w:p w14:paraId="48EA5DD5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>БИК 041403633</w:t>
            </w:r>
          </w:p>
          <w:p w14:paraId="621E8B38" w14:textId="77777777" w:rsidR="00133B14" w:rsidRPr="008E7CD2" w:rsidRDefault="005612C8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3B14" w:rsidRPr="008E7CD2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boz-nha@mail.ru</w:t>
              </w:r>
            </w:hyperlink>
          </w:p>
          <w:p w14:paraId="48CFD130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90337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Генеральный директор</w:t>
            </w:r>
          </w:p>
          <w:p w14:paraId="741D3A95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D4BA9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C4AAB" w14:textId="77777777" w:rsidR="00133B14" w:rsidRPr="008E7CD2" w:rsidRDefault="00133B14" w:rsidP="00046961">
            <w:pPr>
              <w:tabs>
                <w:tab w:val="left" w:pos="4253"/>
              </w:tabs>
              <w:autoSpaceDN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_____________________/ А.В. Жаков/  </w:t>
            </w:r>
          </w:p>
          <w:p w14:paraId="5C394568" w14:textId="77777777" w:rsidR="00133B14" w:rsidRPr="008E7CD2" w:rsidRDefault="00133B14" w:rsidP="00046961">
            <w:pPr>
              <w:tabs>
                <w:tab w:val="left" w:pos="4253"/>
              </w:tabs>
              <w:autoSpaceDN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М.П.  </w:t>
            </w:r>
          </w:p>
        </w:tc>
        <w:tc>
          <w:tcPr>
            <w:tcW w:w="5103" w:type="dxa"/>
            <w:shd w:val="clear" w:color="auto" w:fill="auto"/>
          </w:tcPr>
          <w:p w14:paraId="1C2884F8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81DDEE" w14:textId="77777777" w:rsidR="00133B14" w:rsidRPr="008E7CD2" w:rsidRDefault="00133B14" w:rsidP="000469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[вписать нужное]</w:t>
            </w:r>
          </w:p>
          <w:p w14:paraId="662BEA5F" w14:textId="77777777" w:rsidR="00133B14" w:rsidRPr="008E7CD2" w:rsidRDefault="00133B14" w:rsidP="000469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CB2277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F614E9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CF4C7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9750BB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00F8FC" w14:textId="77777777" w:rsidR="00133B14" w:rsidRPr="008E7CD2" w:rsidRDefault="00133B14" w:rsidP="00046961">
            <w:pPr>
              <w:keepNext/>
              <w:keepLines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5CE0B2" w14:textId="77777777" w:rsidR="00133B14" w:rsidRPr="008E7CD2" w:rsidRDefault="00133B14" w:rsidP="0004696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24DDF5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640347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DE9D9F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51CD01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327CF2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F04B18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7DC93C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DE3C2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73E99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96B78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 /__________/</w:t>
            </w:r>
          </w:p>
          <w:p w14:paraId="284CA60C" w14:textId="77777777" w:rsidR="00133B14" w:rsidRPr="008E7CD2" w:rsidRDefault="00133B14" w:rsidP="00046961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М.П.</w:t>
            </w:r>
          </w:p>
        </w:tc>
      </w:tr>
    </w:tbl>
    <w:p w14:paraId="0808FA08" w14:textId="76EED8A0" w:rsidR="00F42EAC" w:rsidRDefault="00F42EAC" w:rsidP="00F42EA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sectPr w:rsidR="00F4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157E"/>
    <w:multiLevelType w:val="hybridMultilevel"/>
    <w:tmpl w:val="BD96C360"/>
    <w:lvl w:ilvl="0" w:tplc="17CE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423838"/>
    <w:multiLevelType w:val="hybridMultilevel"/>
    <w:tmpl w:val="B80EA4A2"/>
    <w:lvl w:ilvl="0" w:tplc="3FFAB2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6225276">
    <w:abstractNumId w:val="0"/>
  </w:num>
  <w:num w:numId="2" w16cid:durableId="118459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110"/>
    <w:rsid w:val="00030722"/>
    <w:rsid w:val="00031CA5"/>
    <w:rsid w:val="000350BF"/>
    <w:rsid w:val="0008517E"/>
    <w:rsid w:val="000C3BC4"/>
    <w:rsid w:val="000C4ED8"/>
    <w:rsid w:val="000E0213"/>
    <w:rsid w:val="0011204D"/>
    <w:rsid w:val="0012172D"/>
    <w:rsid w:val="001241C2"/>
    <w:rsid w:val="00133B14"/>
    <w:rsid w:val="00141ED6"/>
    <w:rsid w:val="001450FA"/>
    <w:rsid w:val="00150BB8"/>
    <w:rsid w:val="001535F4"/>
    <w:rsid w:val="001C3DDC"/>
    <w:rsid w:val="001C6987"/>
    <w:rsid w:val="00242235"/>
    <w:rsid w:val="002757D9"/>
    <w:rsid w:val="002773E7"/>
    <w:rsid w:val="00280EF6"/>
    <w:rsid w:val="00294049"/>
    <w:rsid w:val="002D5538"/>
    <w:rsid w:val="003465F7"/>
    <w:rsid w:val="0035437D"/>
    <w:rsid w:val="003723ED"/>
    <w:rsid w:val="003A4988"/>
    <w:rsid w:val="00402110"/>
    <w:rsid w:val="004D3941"/>
    <w:rsid w:val="004E5D47"/>
    <w:rsid w:val="004E7C33"/>
    <w:rsid w:val="00533A3C"/>
    <w:rsid w:val="005612C8"/>
    <w:rsid w:val="00561F9C"/>
    <w:rsid w:val="005C26EB"/>
    <w:rsid w:val="005F433C"/>
    <w:rsid w:val="006533B3"/>
    <w:rsid w:val="00686F9E"/>
    <w:rsid w:val="006C02DB"/>
    <w:rsid w:val="006E5D21"/>
    <w:rsid w:val="006E679B"/>
    <w:rsid w:val="006F0674"/>
    <w:rsid w:val="00740316"/>
    <w:rsid w:val="00742094"/>
    <w:rsid w:val="007A30E5"/>
    <w:rsid w:val="007C40F4"/>
    <w:rsid w:val="007D51BD"/>
    <w:rsid w:val="00885ECA"/>
    <w:rsid w:val="00891017"/>
    <w:rsid w:val="008A6CCD"/>
    <w:rsid w:val="008E7CD2"/>
    <w:rsid w:val="00900709"/>
    <w:rsid w:val="00901938"/>
    <w:rsid w:val="0092063A"/>
    <w:rsid w:val="009361DC"/>
    <w:rsid w:val="009749ED"/>
    <w:rsid w:val="009A7A83"/>
    <w:rsid w:val="00A2067B"/>
    <w:rsid w:val="00A22B7E"/>
    <w:rsid w:val="00A3739D"/>
    <w:rsid w:val="00A6169F"/>
    <w:rsid w:val="00A842DB"/>
    <w:rsid w:val="00A94000"/>
    <w:rsid w:val="00AA0D3F"/>
    <w:rsid w:val="00AD36FC"/>
    <w:rsid w:val="00AD4788"/>
    <w:rsid w:val="00AD6C93"/>
    <w:rsid w:val="00B41B06"/>
    <w:rsid w:val="00B60231"/>
    <w:rsid w:val="00B8195B"/>
    <w:rsid w:val="00BA2D66"/>
    <w:rsid w:val="00BE62A6"/>
    <w:rsid w:val="00C10C7A"/>
    <w:rsid w:val="00C12667"/>
    <w:rsid w:val="00C228E8"/>
    <w:rsid w:val="00C569F4"/>
    <w:rsid w:val="00C7278D"/>
    <w:rsid w:val="00C83398"/>
    <w:rsid w:val="00CC6783"/>
    <w:rsid w:val="00D04DAE"/>
    <w:rsid w:val="00D14C2C"/>
    <w:rsid w:val="00D3517C"/>
    <w:rsid w:val="00DA12B0"/>
    <w:rsid w:val="00DD3468"/>
    <w:rsid w:val="00DD4F24"/>
    <w:rsid w:val="00DD6E54"/>
    <w:rsid w:val="00E2125E"/>
    <w:rsid w:val="00E31C0D"/>
    <w:rsid w:val="00E46861"/>
    <w:rsid w:val="00E6720A"/>
    <w:rsid w:val="00E90353"/>
    <w:rsid w:val="00EB00DC"/>
    <w:rsid w:val="00EB2F99"/>
    <w:rsid w:val="00EC50A3"/>
    <w:rsid w:val="00EE5285"/>
    <w:rsid w:val="00F10926"/>
    <w:rsid w:val="00F42EAC"/>
    <w:rsid w:val="00F717BB"/>
    <w:rsid w:val="00F93DF7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CAC1"/>
  <w15:docId w15:val="{4C54875A-F14A-4833-A088-8964454A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450FA"/>
    <w:rPr>
      <w:i/>
      <w:iCs/>
    </w:rPr>
  </w:style>
  <w:style w:type="paragraph" w:customStyle="1" w:styleId="s16">
    <w:name w:val="s_16"/>
    <w:basedOn w:val="a"/>
    <w:rsid w:val="001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450FA"/>
  </w:style>
  <w:style w:type="paragraph" w:customStyle="1" w:styleId="s1">
    <w:name w:val="s_1"/>
    <w:basedOn w:val="a"/>
    <w:rsid w:val="001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4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0FA"/>
    <w:rPr>
      <w:color w:val="0000FF"/>
      <w:u w:val="single"/>
    </w:rPr>
  </w:style>
  <w:style w:type="paragraph" w:customStyle="1" w:styleId="Default">
    <w:name w:val="Default"/>
    <w:rsid w:val="004E5D4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5">
    <w:name w:val="Title"/>
    <w:basedOn w:val="a"/>
    <w:link w:val="a6"/>
    <w:qFormat/>
    <w:rsid w:val="00A206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A206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97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2E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39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373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73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739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73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739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A2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42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boz-nh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z-n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4695-E13D-4B72-AF05-DA1FC2BA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Оносовская Ольга Викторовна</cp:lastModifiedBy>
  <cp:revision>5</cp:revision>
  <cp:lastPrinted>2023-01-09T14:45:00Z</cp:lastPrinted>
  <dcterms:created xsi:type="dcterms:W3CDTF">2023-01-10T08:31:00Z</dcterms:created>
  <dcterms:modified xsi:type="dcterms:W3CDTF">2023-03-06T06:30:00Z</dcterms:modified>
</cp:coreProperties>
</file>