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7A728CE" w:rsidR="00777765" w:rsidRPr="00857E2D" w:rsidRDefault="00533488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57E2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57E2D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857E2D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857E2D">
        <w:rPr>
          <w:rFonts w:ascii="Times New Roman" w:hAnsi="Times New Roman" w:cs="Times New Roman"/>
          <w:sz w:val="24"/>
          <w:szCs w:val="24"/>
        </w:rPr>
        <w:t xml:space="preserve">(адрес регистрации: 119034,  г. Москва, ул. Пречистенка, д. 36, стр. 1, ИНН 7750004111, ОГРН 1077711000036) (далее – финансовая организация),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857E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57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57E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571D1CE" w:rsidR="00777765" w:rsidRPr="00857E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2196940" w14:textId="32ED5781" w:rsidR="00777765" w:rsidRPr="00857E2D" w:rsidRDefault="00B44045" w:rsidP="00B4404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sz w:val="24"/>
          <w:szCs w:val="24"/>
        </w:rPr>
        <w:t>Лот 1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57E2D">
        <w:rPr>
          <w:rFonts w:ascii="Times New Roman" w:hAnsi="Times New Roman" w:cs="Times New Roman"/>
          <w:sz w:val="24"/>
          <w:szCs w:val="24"/>
        </w:rPr>
        <w:t xml:space="preserve"> </w:t>
      </w: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>ФинРусИнвест</w:t>
      </w:r>
      <w:proofErr w:type="spellEnd"/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7706589870, КД 25-РКЛ/17 от 08.08.2017, решение Дорогомиловского районного суда г. Москвы от 16.07.2019 по делу 2-1265/19, принято заявление о признании должника банкротом, следующее заседание 07.02.2023 (221 236 679,64 руб.)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57E2D">
        <w:rPr>
          <w:rFonts w:ascii="Times New Roman" w:hAnsi="Times New Roman" w:cs="Times New Roman"/>
          <w:sz w:val="24"/>
          <w:szCs w:val="24"/>
        </w:rPr>
        <w:t xml:space="preserve"> </w:t>
      </w: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>221 236 679,64</w:t>
      </w: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E2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16B66DC" w14:textId="074C52FE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color w:val="000000"/>
        </w:rPr>
        <w:t>С подробной информацией о составе лот</w:t>
      </w:r>
      <w:r w:rsidR="00D0773D">
        <w:rPr>
          <w:color w:val="000000"/>
        </w:rPr>
        <w:t xml:space="preserve">а </w:t>
      </w:r>
      <w:r w:rsidRPr="00857E2D">
        <w:rPr>
          <w:color w:val="000000"/>
        </w:rPr>
        <w:t xml:space="preserve">финансовой организации можно ознакомиться на сайте ОТ http://www.auction-house.ru/, также </w:t>
      </w:r>
      <w:hyperlink r:id="rId4" w:history="1">
        <w:r w:rsidRPr="00857E2D">
          <w:rPr>
            <w:rStyle w:val="a4"/>
          </w:rPr>
          <w:t>www.asv.org.ru</w:t>
        </w:r>
      </w:hyperlink>
      <w:r w:rsidRPr="00857E2D">
        <w:rPr>
          <w:color w:val="000000"/>
        </w:rPr>
        <w:t xml:space="preserve">, </w:t>
      </w:r>
      <w:hyperlink r:id="rId5" w:history="1">
        <w:r w:rsidRPr="00857E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57E2D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57E2D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07D714E2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b/>
          <w:bCs/>
          <w:color w:val="000000"/>
        </w:rPr>
        <w:t>Торги</w:t>
      </w:r>
      <w:r w:rsidRPr="00857E2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87E8C" w:rsidRPr="00857E2D">
        <w:rPr>
          <w:b/>
          <w:bCs/>
          <w:color w:val="000000"/>
        </w:rPr>
        <w:t>07 марта</w:t>
      </w:r>
      <w:r w:rsidR="00687E8C" w:rsidRPr="00857E2D">
        <w:rPr>
          <w:color w:val="000000"/>
        </w:rPr>
        <w:t xml:space="preserve"> </w:t>
      </w:r>
      <w:r w:rsidRPr="00857E2D">
        <w:rPr>
          <w:b/>
        </w:rPr>
        <w:t>202</w:t>
      </w:r>
      <w:r w:rsidR="00EC6937" w:rsidRPr="00857E2D">
        <w:rPr>
          <w:b/>
        </w:rPr>
        <w:t>3</w:t>
      </w:r>
      <w:r w:rsidRPr="00857E2D">
        <w:rPr>
          <w:b/>
        </w:rPr>
        <w:t xml:space="preserve"> г.</w:t>
      </w:r>
      <w:r w:rsidRPr="00857E2D">
        <w:t xml:space="preserve"> </w:t>
      </w:r>
      <w:r w:rsidRPr="00857E2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857E2D">
          <w:rPr>
            <w:rStyle w:val="a4"/>
          </w:rPr>
          <w:t>http://lot-online.ru</w:t>
        </w:r>
      </w:hyperlink>
      <w:r w:rsidRPr="00857E2D">
        <w:rPr>
          <w:color w:val="000000"/>
        </w:rPr>
        <w:t xml:space="preserve"> (далее – ЭТП).</w:t>
      </w:r>
    </w:p>
    <w:p w14:paraId="6B58E97B" w14:textId="77777777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color w:val="000000"/>
        </w:rPr>
        <w:t>Время окончания Торгов:</w:t>
      </w:r>
    </w:p>
    <w:p w14:paraId="4D0205E0" w14:textId="77777777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507810A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color w:val="000000"/>
        </w:rPr>
        <w:t xml:space="preserve">В случае, если по итогам Торгов, назначенных на </w:t>
      </w:r>
      <w:r w:rsidR="00687E8C" w:rsidRPr="00857E2D">
        <w:rPr>
          <w:b/>
          <w:bCs/>
          <w:color w:val="000000"/>
        </w:rPr>
        <w:t>07 марта</w:t>
      </w:r>
      <w:r w:rsidR="00687E8C" w:rsidRPr="00857E2D">
        <w:rPr>
          <w:color w:val="000000"/>
        </w:rPr>
        <w:t xml:space="preserve"> </w:t>
      </w:r>
      <w:r w:rsidR="00687E8C" w:rsidRPr="00857E2D">
        <w:rPr>
          <w:b/>
        </w:rPr>
        <w:t xml:space="preserve">2023 </w:t>
      </w:r>
      <w:r w:rsidRPr="00857E2D">
        <w:rPr>
          <w:b/>
          <w:bCs/>
          <w:color w:val="000000"/>
        </w:rPr>
        <w:t>г.,</w:t>
      </w:r>
      <w:r w:rsidRPr="00857E2D">
        <w:rPr>
          <w:color w:val="000000"/>
        </w:rPr>
        <w:t xml:space="preserve"> лот не реализован, то в 14:00 часов по московскому времени</w:t>
      </w:r>
      <w:r w:rsidR="00687E8C" w:rsidRPr="00857E2D">
        <w:rPr>
          <w:color w:val="000000"/>
        </w:rPr>
        <w:t xml:space="preserve"> </w:t>
      </w:r>
      <w:r w:rsidR="00687E8C" w:rsidRPr="00857E2D">
        <w:rPr>
          <w:b/>
          <w:bCs/>
          <w:color w:val="000000"/>
        </w:rPr>
        <w:t>24 апреля</w:t>
      </w:r>
      <w:r w:rsidRPr="00857E2D">
        <w:rPr>
          <w:color w:val="000000"/>
        </w:rPr>
        <w:t xml:space="preserve"> </w:t>
      </w:r>
      <w:r w:rsidRPr="00857E2D">
        <w:rPr>
          <w:b/>
          <w:bCs/>
          <w:color w:val="000000"/>
        </w:rPr>
        <w:t>202</w:t>
      </w:r>
      <w:r w:rsidR="00EC6937" w:rsidRPr="00857E2D">
        <w:rPr>
          <w:b/>
          <w:bCs/>
          <w:color w:val="000000"/>
        </w:rPr>
        <w:t>3</w:t>
      </w:r>
      <w:r w:rsidRPr="00857E2D">
        <w:rPr>
          <w:b/>
        </w:rPr>
        <w:t xml:space="preserve"> г.</w:t>
      </w:r>
      <w:r w:rsidRPr="00857E2D">
        <w:t xml:space="preserve"> </w:t>
      </w:r>
      <w:r w:rsidRPr="00857E2D">
        <w:rPr>
          <w:color w:val="000000"/>
        </w:rPr>
        <w:t>на ЭТП</w:t>
      </w:r>
      <w:r w:rsidRPr="00857E2D">
        <w:t xml:space="preserve"> </w:t>
      </w:r>
      <w:r w:rsidRPr="00857E2D">
        <w:rPr>
          <w:color w:val="000000"/>
        </w:rPr>
        <w:t>будут проведены</w:t>
      </w:r>
      <w:r w:rsidRPr="00857E2D">
        <w:rPr>
          <w:b/>
          <w:bCs/>
          <w:color w:val="000000"/>
        </w:rPr>
        <w:t xml:space="preserve"> повторные Торги </w:t>
      </w:r>
      <w:r w:rsidRPr="00857E2D">
        <w:rPr>
          <w:color w:val="000000"/>
        </w:rPr>
        <w:t>со снижением начальной цены лот</w:t>
      </w:r>
      <w:r w:rsidR="00D0773D">
        <w:rPr>
          <w:color w:val="000000"/>
        </w:rPr>
        <w:t>а</w:t>
      </w:r>
      <w:r w:rsidRPr="00857E2D">
        <w:rPr>
          <w:color w:val="000000"/>
        </w:rPr>
        <w:t xml:space="preserve"> на 10 (Десять) процентов.</w:t>
      </w:r>
    </w:p>
    <w:p w14:paraId="161B611F" w14:textId="77777777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color w:val="000000"/>
        </w:rPr>
        <w:t>Оператор ЭТП (далее – Оператор) обеспечивает проведение Торгов.</w:t>
      </w:r>
    </w:p>
    <w:p w14:paraId="33698E05" w14:textId="2AD494DB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87E8C" w:rsidRPr="00857E2D">
        <w:rPr>
          <w:b/>
          <w:bCs/>
          <w:color w:val="000000"/>
        </w:rPr>
        <w:t xml:space="preserve">24 января </w:t>
      </w:r>
      <w:r w:rsidRPr="00857E2D">
        <w:rPr>
          <w:b/>
          <w:bCs/>
          <w:color w:val="000000"/>
        </w:rPr>
        <w:t>202</w:t>
      </w:r>
      <w:r w:rsidR="00EC6937" w:rsidRPr="00857E2D">
        <w:rPr>
          <w:b/>
          <w:bCs/>
          <w:color w:val="000000"/>
        </w:rPr>
        <w:t>3</w:t>
      </w:r>
      <w:r w:rsidRPr="00857E2D">
        <w:rPr>
          <w:b/>
          <w:bCs/>
          <w:color w:val="000000"/>
        </w:rPr>
        <w:t xml:space="preserve"> г.,</w:t>
      </w:r>
      <w:r w:rsidRPr="00857E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87E8C" w:rsidRPr="00857E2D">
        <w:rPr>
          <w:b/>
          <w:bCs/>
          <w:color w:val="000000"/>
        </w:rPr>
        <w:t>13 марта</w:t>
      </w:r>
      <w:r w:rsidRPr="00857E2D">
        <w:rPr>
          <w:color w:val="000000"/>
        </w:rPr>
        <w:t xml:space="preserve"> </w:t>
      </w:r>
      <w:r w:rsidRPr="00857E2D">
        <w:rPr>
          <w:b/>
          <w:bCs/>
          <w:color w:val="000000"/>
        </w:rPr>
        <w:t>202</w:t>
      </w:r>
      <w:r w:rsidR="00EC6937" w:rsidRPr="00857E2D">
        <w:rPr>
          <w:b/>
          <w:bCs/>
          <w:color w:val="000000"/>
        </w:rPr>
        <w:t>3</w:t>
      </w:r>
      <w:r w:rsidRPr="00857E2D">
        <w:rPr>
          <w:b/>
          <w:bCs/>
        </w:rPr>
        <w:t xml:space="preserve"> г.</w:t>
      </w:r>
      <w:r w:rsidRPr="00857E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857E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57E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C465035" w:rsidR="00EA7238" w:rsidRPr="00857E2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7E2D">
        <w:rPr>
          <w:b/>
          <w:bCs/>
          <w:color w:val="000000"/>
        </w:rPr>
        <w:t>Торги ППП</w:t>
      </w:r>
      <w:r w:rsidR="00C11EFF" w:rsidRPr="00857E2D">
        <w:rPr>
          <w:color w:val="000000"/>
          <w:shd w:val="clear" w:color="auto" w:fill="FFFFFF"/>
        </w:rPr>
        <w:t xml:space="preserve"> будут проведены на ЭТП</w:t>
      </w:r>
      <w:r w:rsidRPr="00857E2D">
        <w:rPr>
          <w:color w:val="000000"/>
          <w:shd w:val="clear" w:color="auto" w:fill="FFFFFF"/>
        </w:rPr>
        <w:t xml:space="preserve"> </w:t>
      </w:r>
      <w:r w:rsidRPr="00857E2D">
        <w:rPr>
          <w:b/>
          <w:bCs/>
          <w:color w:val="000000"/>
        </w:rPr>
        <w:t>с</w:t>
      </w:r>
      <w:r w:rsidR="00E12685" w:rsidRPr="00857E2D">
        <w:rPr>
          <w:b/>
          <w:bCs/>
          <w:color w:val="000000"/>
        </w:rPr>
        <w:t xml:space="preserve"> </w:t>
      </w:r>
      <w:r w:rsidR="00687E8C" w:rsidRPr="00857E2D">
        <w:rPr>
          <w:b/>
          <w:bCs/>
          <w:color w:val="000000"/>
        </w:rPr>
        <w:t xml:space="preserve">27 апреля </w:t>
      </w:r>
      <w:r w:rsidR="00777765" w:rsidRPr="00857E2D">
        <w:rPr>
          <w:b/>
          <w:bCs/>
          <w:color w:val="000000"/>
        </w:rPr>
        <w:t>202</w:t>
      </w:r>
      <w:r w:rsidR="00EC6937" w:rsidRPr="00857E2D">
        <w:rPr>
          <w:b/>
          <w:bCs/>
          <w:color w:val="000000"/>
        </w:rPr>
        <w:t>3</w:t>
      </w:r>
      <w:r w:rsidR="00777765" w:rsidRPr="00857E2D">
        <w:rPr>
          <w:b/>
          <w:bCs/>
          <w:color w:val="000000"/>
        </w:rPr>
        <w:t xml:space="preserve"> г. по </w:t>
      </w:r>
      <w:r w:rsidR="00687E8C" w:rsidRPr="00857E2D">
        <w:rPr>
          <w:b/>
          <w:bCs/>
          <w:color w:val="000000"/>
        </w:rPr>
        <w:t xml:space="preserve">16 мая </w:t>
      </w:r>
      <w:r w:rsidR="00777765" w:rsidRPr="00857E2D">
        <w:rPr>
          <w:b/>
          <w:bCs/>
          <w:color w:val="000000"/>
        </w:rPr>
        <w:t>2023 г.</w:t>
      </w:r>
    </w:p>
    <w:p w14:paraId="154FF146" w14:textId="3DFBBC2C" w:rsidR="00777765" w:rsidRPr="00857E2D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87E8C" w:rsidRPr="00857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апреля</w:t>
      </w: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57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57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A32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3</w:t>
      </w:r>
      <w:r w:rsidRPr="0065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A32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Три</w:t>
      </w:r>
      <w:r w:rsidRPr="0065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календарных дней</w:t>
      </w: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077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AD0E91D" w:rsidR="00515CBE" w:rsidRPr="00857E2D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0773D">
        <w:rPr>
          <w:color w:val="000000"/>
        </w:rPr>
        <w:t>а</w:t>
      </w:r>
      <w:r w:rsidRPr="00857E2D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0773D">
        <w:rPr>
          <w:color w:val="000000"/>
        </w:rPr>
        <w:t>а</w:t>
      </w:r>
      <w:r w:rsidRPr="00857E2D">
        <w:rPr>
          <w:color w:val="000000"/>
        </w:rPr>
        <w:t>.</w:t>
      </w:r>
    </w:p>
    <w:p w14:paraId="2858EAB5" w14:textId="7D1CEFF4" w:rsidR="00EA7238" w:rsidRPr="00857E2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E2D">
        <w:rPr>
          <w:color w:val="000000"/>
        </w:rPr>
        <w:t>Оператор обеспечивает проведение Торгов ППП.</w:t>
      </w:r>
    </w:p>
    <w:p w14:paraId="2D9A4E48" w14:textId="0A8747ED" w:rsidR="00857E2D" w:rsidRPr="00857E2D" w:rsidRDefault="00515CBE" w:rsidP="00857E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D0773D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077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077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D0773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D0773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D0773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0773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077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857E2D"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836027" w14:textId="54DFED2A" w:rsidR="00857E2D" w:rsidRPr="00857E2D" w:rsidRDefault="00857E2D" w:rsidP="00857E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01 мая 2023 г. - в размере начальной цены продажи лота;</w:t>
      </w:r>
    </w:p>
    <w:p w14:paraId="170C9336" w14:textId="77777777" w:rsidR="00857E2D" w:rsidRPr="00857E2D" w:rsidRDefault="00857E2D" w:rsidP="00857E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2023 г. по 06 мая 2023 г. - в размере 93,46% от начальной цены продажи лота;</w:t>
      </w:r>
    </w:p>
    <w:p w14:paraId="587834B7" w14:textId="77777777" w:rsidR="00857E2D" w:rsidRPr="00857E2D" w:rsidRDefault="00857E2D" w:rsidP="00857E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мая 2023 г. по 11 мая 2023 г. - в размере 86,92% от начальной цены продажи лота;</w:t>
      </w:r>
    </w:p>
    <w:p w14:paraId="5E2BFB36" w14:textId="168B2FDE" w:rsidR="00515CBE" w:rsidRPr="00857E2D" w:rsidRDefault="00857E2D" w:rsidP="00857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57E2D">
        <w:rPr>
          <w:rFonts w:eastAsia="Times New Roman"/>
          <w:color w:val="000000"/>
        </w:rPr>
        <w:t>с 12 мая 2023 г. по 16 мая 2023 г. - в размере 80,38% от начальной цены продажи лота.</w:t>
      </w:r>
    </w:p>
    <w:p w14:paraId="7FB76AB1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857E2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E2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857E2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57E2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857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57E2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E2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857E2D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857E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857E2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6AAB387" w:rsidR="00A21CDC" w:rsidRPr="00857E2D" w:rsidRDefault="00A21CDC" w:rsidP="00733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650C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650CA9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32" w:rsidRPr="00857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="00293F32" w:rsidRPr="00857E2D">
        <w:rPr>
          <w:rFonts w:ascii="Times New Roman" w:hAnsi="Times New Roman" w:cs="Times New Roman"/>
          <w:sz w:val="24"/>
          <w:szCs w:val="24"/>
        </w:rPr>
        <w:t xml:space="preserve"> </w:t>
      </w:r>
      <w:r w:rsidR="00650CA9">
        <w:rPr>
          <w:rFonts w:ascii="Times New Roman" w:hAnsi="Times New Roman" w:cs="Times New Roman"/>
          <w:sz w:val="24"/>
          <w:szCs w:val="24"/>
        </w:rPr>
        <w:t>-</w:t>
      </w:r>
      <w:r w:rsidR="00293F32" w:rsidRPr="00857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293F32"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3F32" w:rsidRPr="00857E2D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293F32"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9:00 </w:t>
      </w:r>
      <w:r w:rsidR="00650C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93F32" w:rsidRPr="00857E2D">
        <w:rPr>
          <w:rFonts w:ascii="Times New Roman" w:hAnsi="Times New Roman" w:cs="Times New Roman"/>
          <w:color w:val="000000"/>
          <w:sz w:val="24"/>
          <w:szCs w:val="24"/>
        </w:rPr>
        <w:t>16:45 по адресу: г. Москва, Павелецкая наб., д. 8, тел. 8-800-505-80-32; у ОТ:</w:t>
      </w:r>
      <w:r w:rsidR="00733E23" w:rsidRPr="00857E2D">
        <w:rPr>
          <w:rFonts w:ascii="Times New Roman" w:hAnsi="Times New Roman" w:cs="Times New Roman"/>
          <w:sz w:val="24"/>
          <w:szCs w:val="24"/>
        </w:rPr>
        <w:t xml:space="preserve"> </w:t>
      </w:r>
      <w:r w:rsidR="00733E23" w:rsidRPr="00857E2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33E23"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E23" w:rsidRPr="00857E2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33E23" w:rsidRPr="00857E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857E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57E2D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57E2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93F3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33488"/>
    <w:rsid w:val="00540B57"/>
    <w:rsid w:val="00564010"/>
    <w:rsid w:val="00610CA0"/>
    <w:rsid w:val="0061204D"/>
    <w:rsid w:val="00634151"/>
    <w:rsid w:val="00637A0F"/>
    <w:rsid w:val="00644379"/>
    <w:rsid w:val="00650CA9"/>
    <w:rsid w:val="0065356D"/>
    <w:rsid w:val="00687E8C"/>
    <w:rsid w:val="006B1585"/>
    <w:rsid w:val="006B43E3"/>
    <w:rsid w:val="006C1494"/>
    <w:rsid w:val="0070175B"/>
    <w:rsid w:val="007229EA"/>
    <w:rsid w:val="00722ECA"/>
    <w:rsid w:val="00733E23"/>
    <w:rsid w:val="007742EE"/>
    <w:rsid w:val="007765D6"/>
    <w:rsid w:val="00777765"/>
    <w:rsid w:val="007C537C"/>
    <w:rsid w:val="0085335C"/>
    <w:rsid w:val="00857E2D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32325"/>
    <w:rsid w:val="00A41F3F"/>
    <w:rsid w:val="00A6650F"/>
    <w:rsid w:val="00A67920"/>
    <w:rsid w:val="00A81E4E"/>
    <w:rsid w:val="00AA3877"/>
    <w:rsid w:val="00AC0623"/>
    <w:rsid w:val="00AC7039"/>
    <w:rsid w:val="00B44045"/>
    <w:rsid w:val="00B70C03"/>
    <w:rsid w:val="00B83E9D"/>
    <w:rsid w:val="00BE0BF1"/>
    <w:rsid w:val="00BE1559"/>
    <w:rsid w:val="00C11EFF"/>
    <w:rsid w:val="00C9585C"/>
    <w:rsid w:val="00CE0CC1"/>
    <w:rsid w:val="00D0773D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81</cp:revision>
  <dcterms:created xsi:type="dcterms:W3CDTF">2019-07-23T07:45:00Z</dcterms:created>
  <dcterms:modified xsi:type="dcterms:W3CDTF">2023-01-13T12:09:00Z</dcterms:modified>
</cp:coreProperties>
</file>