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E612" w14:textId="45BE81B4" w:rsidR="00675F5B" w:rsidRDefault="00675F5B" w:rsidP="00675F5B">
      <w:pPr>
        <w:spacing w:before="120" w:after="120"/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>
        <w:rPr>
          <w:rFonts w:eastAsia="Calibri"/>
          <w:lang w:eastAsia="en-US"/>
        </w:rPr>
        <w:t>(далее – КУ),</w:t>
      </w:r>
      <w:r>
        <w:rPr>
          <w:rFonts w:eastAsia="Calibri"/>
          <w:b/>
          <w:bCs/>
          <w:lang w:eastAsia="en-US"/>
        </w:rPr>
        <w:t xml:space="preserve"> </w:t>
      </w:r>
      <w:r w:rsidRPr="0047140F">
        <w:t xml:space="preserve">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944A26">
        <w:t xml:space="preserve">сообщение </w:t>
      </w:r>
      <w:r>
        <w:rPr>
          <w:b/>
          <w:bCs/>
        </w:rPr>
        <w:t>2030144976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№142(7343) от 06.08.2022)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4B565C">
        <w:t>17</w:t>
      </w:r>
      <w:r>
        <w:t>.</w:t>
      </w:r>
      <w:r w:rsidR="004B565C">
        <w:t>02</w:t>
      </w:r>
      <w:r>
        <w:t xml:space="preserve">.2023 по </w:t>
      </w:r>
      <w:r w:rsidR="004B565C">
        <w:t>23</w:t>
      </w:r>
      <w:r>
        <w:t>.02.2023, заключены</w:t>
      </w:r>
      <w:r>
        <w:rPr>
          <w:color w:val="000000"/>
        </w:rPr>
        <w:t xml:space="preserve"> следующие догово</w:t>
      </w:r>
      <w:r>
        <w:t>ры</w:t>
      </w:r>
      <w:r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B21C5" w14:paraId="40E3FC04" w14:textId="77777777" w:rsidTr="003F5F31">
        <w:trPr>
          <w:jc w:val="center"/>
        </w:trPr>
        <w:tc>
          <w:tcPr>
            <w:tcW w:w="1100" w:type="dxa"/>
          </w:tcPr>
          <w:p w14:paraId="1C9CA398" w14:textId="77777777" w:rsidR="00BB21C5" w:rsidRPr="00C61C5E" w:rsidRDefault="00BB21C5" w:rsidP="003F5F3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03CC600" w14:textId="77777777" w:rsidR="00BB21C5" w:rsidRPr="00C61C5E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684C849" w14:textId="77777777" w:rsidR="00BB21C5" w:rsidRPr="00C61C5E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F049400" w14:textId="77777777" w:rsidR="00BB21C5" w:rsidRPr="00C61C5E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AEAB07" w14:textId="77777777" w:rsidR="00BB21C5" w:rsidRPr="00C61C5E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B21C5" w:rsidRPr="004773F0" w14:paraId="113F5B83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05480271" w14:textId="77777777" w:rsidR="00BB21C5" w:rsidRPr="003774E4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36926C7D" w14:textId="77777777" w:rsidR="00BB21C5" w:rsidRPr="00B80FDB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2023-2322/124</w:t>
            </w:r>
          </w:p>
        </w:tc>
        <w:tc>
          <w:tcPr>
            <w:tcW w:w="2126" w:type="dxa"/>
            <w:vAlign w:val="center"/>
          </w:tcPr>
          <w:p w14:paraId="2A58BD2C" w14:textId="77777777" w:rsidR="00BB21C5" w:rsidRPr="00B80FDB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295DF895" w14:textId="77777777" w:rsidR="00BB21C5" w:rsidRPr="005A1037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707,00</w:t>
            </w:r>
          </w:p>
        </w:tc>
        <w:tc>
          <w:tcPr>
            <w:tcW w:w="2268" w:type="dxa"/>
            <w:vAlign w:val="center"/>
          </w:tcPr>
          <w:p w14:paraId="15163D6E" w14:textId="77777777" w:rsidR="00BB21C5" w:rsidRPr="00473A69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A834BF">
              <w:rPr>
                <w:spacing w:val="3"/>
                <w:sz w:val="22"/>
                <w:szCs w:val="22"/>
              </w:rPr>
              <w:t>Нестеров Андрей Геннадьевич</w:t>
            </w:r>
          </w:p>
        </w:tc>
      </w:tr>
      <w:tr w:rsidR="00BB21C5" w:rsidRPr="004773F0" w14:paraId="29A6DB68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46A66D0F" w14:textId="77777777" w:rsidR="00BB21C5" w:rsidRPr="003774E4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985" w:type="dxa"/>
            <w:vAlign w:val="center"/>
          </w:tcPr>
          <w:p w14:paraId="79B2A253" w14:textId="77777777" w:rsidR="00BB21C5" w:rsidRPr="00B80FDB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2023-2323/124</w:t>
            </w:r>
          </w:p>
        </w:tc>
        <w:tc>
          <w:tcPr>
            <w:tcW w:w="2126" w:type="dxa"/>
            <w:vAlign w:val="center"/>
          </w:tcPr>
          <w:p w14:paraId="550A4E1A" w14:textId="77777777" w:rsidR="00BB21C5" w:rsidRPr="00B80FDB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07631058" w14:textId="77777777" w:rsidR="00BB21C5" w:rsidRPr="005A1037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333,00</w:t>
            </w:r>
          </w:p>
        </w:tc>
        <w:tc>
          <w:tcPr>
            <w:tcW w:w="2268" w:type="dxa"/>
            <w:vAlign w:val="center"/>
          </w:tcPr>
          <w:p w14:paraId="7E76ABB9" w14:textId="77777777" w:rsidR="00BB21C5" w:rsidRPr="00473A69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A834BF">
              <w:rPr>
                <w:spacing w:val="3"/>
                <w:sz w:val="22"/>
                <w:szCs w:val="22"/>
              </w:rPr>
              <w:t>Нестеров Андрей Геннадьевич</w:t>
            </w:r>
          </w:p>
        </w:tc>
      </w:tr>
      <w:tr w:rsidR="00BB21C5" w:rsidRPr="004773F0" w14:paraId="2FC6E0A3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013C00B9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75F467CF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2023-2307/124</w:t>
            </w:r>
          </w:p>
        </w:tc>
        <w:tc>
          <w:tcPr>
            <w:tcW w:w="2126" w:type="dxa"/>
            <w:vAlign w:val="center"/>
          </w:tcPr>
          <w:p w14:paraId="3C3F6FA7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8AC"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68AB3DFF" w14:textId="77777777" w:rsidR="00BB21C5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1 065,36</w:t>
            </w:r>
          </w:p>
        </w:tc>
        <w:tc>
          <w:tcPr>
            <w:tcW w:w="2268" w:type="dxa"/>
            <w:vAlign w:val="center"/>
          </w:tcPr>
          <w:p w14:paraId="0C7641CC" w14:textId="77777777" w:rsidR="00BB21C5" w:rsidRPr="00A834BF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B767C0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BB21C5" w:rsidRPr="004773F0" w14:paraId="1FBE3EF9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7BA4A986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7708717D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7428C">
              <w:rPr>
                <w:spacing w:val="3"/>
                <w:sz w:val="22"/>
                <w:szCs w:val="22"/>
              </w:rPr>
              <w:t>2023-2307/124</w:t>
            </w:r>
          </w:p>
        </w:tc>
        <w:tc>
          <w:tcPr>
            <w:tcW w:w="2126" w:type="dxa"/>
            <w:vAlign w:val="center"/>
          </w:tcPr>
          <w:p w14:paraId="19F6B356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8AC"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284AA583" w14:textId="77777777" w:rsidR="00BB21C5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630,88</w:t>
            </w:r>
          </w:p>
        </w:tc>
        <w:tc>
          <w:tcPr>
            <w:tcW w:w="2268" w:type="dxa"/>
            <w:vAlign w:val="center"/>
          </w:tcPr>
          <w:p w14:paraId="52BC6011" w14:textId="77777777" w:rsidR="00BB21C5" w:rsidRPr="00A834BF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1C3389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BB21C5" w:rsidRPr="004773F0" w14:paraId="3CC0901E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6082A548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0F0B984C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7428C">
              <w:rPr>
                <w:spacing w:val="3"/>
                <w:sz w:val="22"/>
                <w:szCs w:val="22"/>
              </w:rPr>
              <w:t>2023-2307/124</w:t>
            </w:r>
          </w:p>
        </w:tc>
        <w:tc>
          <w:tcPr>
            <w:tcW w:w="2126" w:type="dxa"/>
            <w:vAlign w:val="center"/>
          </w:tcPr>
          <w:p w14:paraId="4ADE469E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8AC"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4C47FF47" w14:textId="77777777" w:rsidR="00BB21C5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754,62</w:t>
            </w:r>
          </w:p>
        </w:tc>
        <w:tc>
          <w:tcPr>
            <w:tcW w:w="2268" w:type="dxa"/>
            <w:vAlign w:val="center"/>
          </w:tcPr>
          <w:p w14:paraId="01192582" w14:textId="77777777" w:rsidR="00BB21C5" w:rsidRPr="00A834BF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1C3389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BB21C5" w:rsidRPr="004773F0" w14:paraId="7A2D783A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4265A8F7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14:paraId="510FD768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7428C">
              <w:rPr>
                <w:spacing w:val="3"/>
                <w:sz w:val="22"/>
                <w:szCs w:val="22"/>
              </w:rPr>
              <w:t>2023-2307/124</w:t>
            </w:r>
          </w:p>
        </w:tc>
        <w:tc>
          <w:tcPr>
            <w:tcW w:w="2126" w:type="dxa"/>
            <w:vAlign w:val="center"/>
          </w:tcPr>
          <w:p w14:paraId="67C79C27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8AC"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6FBE692B" w14:textId="77777777" w:rsidR="00BB21C5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1 061,65</w:t>
            </w:r>
          </w:p>
        </w:tc>
        <w:tc>
          <w:tcPr>
            <w:tcW w:w="2268" w:type="dxa"/>
            <w:vAlign w:val="center"/>
          </w:tcPr>
          <w:p w14:paraId="76D59120" w14:textId="77777777" w:rsidR="00BB21C5" w:rsidRPr="00A834BF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1C3389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BB21C5" w:rsidRPr="004773F0" w14:paraId="38F52DFD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3D6A2FCC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2DB88026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7428C">
              <w:rPr>
                <w:spacing w:val="3"/>
                <w:sz w:val="22"/>
                <w:szCs w:val="22"/>
              </w:rPr>
              <w:t>2023-2307/124</w:t>
            </w:r>
          </w:p>
        </w:tc>
        <w:tc>
          <w:tcPr>
            <w:tcW w:w="2126" w:type="dxa"/>
            <w:vAlign w:val="center"/>
          </w:tcPr>
          <w:p w14:paraId="1A18FFE2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8AC"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4C1D3EEB" w14:textId="77777777" w:rsidR="00BB21C5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1 025,94</w:t>
            </w:r>
          </w:p>
        </w:tc>
        <w:tc>
          <w:tcPr>
            <w:tcW w:w="2268" w:type="dxa"/>
            <w:vAlign w:val="center"/>
          </w:tcPr>
          <w:p w14:paraId="19039198" w14:textId="77777777" w:rsidR="00BB21C5" w:rsidRPr="00A834BF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1C3389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BB21C5" w:rsidRPr="004773F0" w14:paraId="464D95C1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30F21E79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14:paraId="5387E072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7428C">
              <w:rPr>
                <w:spacing w:val="3"/>
                <w:sz w:val="22"/>
                <w:szCs w:val="22"/>
              </w:rPr>
              <w:t>2023-2307/124</w:t>
            </w:r>
          </w:p>
        </w:tc>
        <w:tc>
          <w:tcPr>
            <w:tcW w:w="2126" w:type="dxa"/>
            <w:vAlign w:val="center"/>
          </w:tcPr>
          <w:p w14:paraId="1EBA631D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8AC"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6F790003" w14:textId="77777777" w:rsidR="00BB21C5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741,34</w:t>
            </w:r>
          </w:p>
        </w:tc>
        <w:tc>
          <w:tcPr>
            <w:tcW w:w="2268" w:type="dxa"/>
            <w:vAlign w:val="center"/>
          </w:tcPr>
          <w:p w14:paraId="100260F0" w14:textId="77777777" w:rsidR="00BB21C5" w:rsidRPr="00A834BF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1C3389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BB21C5" w:rsidRPr="004773F0" w14:paraId="3463A994" w14:textId="77777777" w:rsidTr="003F5F31">
        <w:trPr>
          <w:trHeight w:val="546"/>
          <w:jc w:val="center"/>
        </w:trPr>
        <w:tc>
          <w:tcPr>
            <w:tcW w:w="1100" w:type="dxa"/>
            <w:vAlign w:val="center"/>
          </w:tcPr>
          <w:p w14:paraId="2976DA4B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14:paraId="4FA1262B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7428C">
              <w:rPr>
                <w:spacing w:val="3"/>
                <w:sz w:val="22"/>
                <w:szCs w:val="22"/>
              </w:rPr>
              <w:t>2023-2307/124</w:t>
            </w:r>
          </w:p>
        </w:tc>
        <w:tc>
          <w:tcPr>
            <w:tcW w:w="2126" w:type="dxa"/>
            <w:vAlign w:val="center"/>
          </w:tcPr>
          <w:p w14:paraId="74421EED" w14:textId="77777777" w:rsidR="00BB21C5" w:rsidRDefault="00BB21C5" w:rsidP="003F5F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8AC"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27A96C1A" w14:textId="77777777" w:rsidR="00BB21C5" w:rsidRDefault="00BB21C5" w:rsidP="003F5F3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1 059,85</w:t>
            </w:r>
          </w:p>
        </w:tc>
        <w:tc>
          <w:tcPr>
            <w:tcW w:w="2268" w:type="dxa"/>
            <w:vAlign w:val="center"/>
          </w:tcPr>
          <w:p w14:paraId="29A4DA9E" w14:textId="77777777" w:rsidR="00BB21C5" w:rsidRPr="00A834BF" w:rsidRDefault="00BB21C5" w:rsidP="003F5F31">
            <w:pPr>
              <w:rPr>
                <w:b/>
                <w:bCs/>
                <w:spacing w:val="3"/>
                <w:sz w:val="22"/>
                <w:szCs w:val="22"/>
              </w:rPr>
            </w:pPr>
            <w:r w:rsidRPr="001C3389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</w:tbl>
    <w:p w14:paraId="177ED99E" w14:textId="77777777" w:rsidR="00675F5B" w:rsidRDefault="00675F5B" w:rsidP="00675F5B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62FC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565C"/>
    <w:rsid w:val="005119C2"/>
    <w:rsid w:val="00531628"/>
    <w:rsid w:val="00561AD8"/>
    <w:rsid w:val="005877BD"/>
    <w:rsid w:val="006249B3"/>
    <w:rsid w:val="00666657"/>
    <w:rsid w:val="00675F5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21C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F62F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F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2023-03-09T12:50:00Z</dcterms:modified>
</cp:coreProperties>
</file>