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E612" w14:textId="45BE81B4" w:rsidR="00675F5B" w:rsidRDefault="00675F5B" w:rsidP="00675F5B">
      <w:pPr>
        <w:spacing w:before="120" w:after="120"/>
        <w:jc w:val="both"/>
      </w:pPr>
      <w:r w:rsidRPr="00775C5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color w:val="000000"/>
        </w:rPr>
        <w:t>лит.В</w:t>
      </w:r>
      <w:proofErr w:type="spellEnd"/>
      <w:r w:rsidRPr="00775C5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775C5B">
        <w:rPr>
          <w:color w:val="000000"/>
        </w:rPr>
        <w:t>@auction-house.ru) (далее - Организатор торгов, ОТ), действующее на основании договора 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9F6FA7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color w:val="000000"/>
        </w:rPr>
        <w:t xml:space="preserve">, ОГРН 1027739371956, ИНН 7705004247, зарегистрированным по адресу: 109012 г. Москва, Старопанский пер., д. 4, стр. 1, 2 </w:t>
      </w:r>
      <w:r w:rsidRPr="00775C5B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F6FA7">
        <w:rPr>
          <w:color w:val="000000"/>
        </w:rPr>
        <w:t xml:space="preserve">г. Москвы от 16 марта 2016 г. по делу №А40-12417/16/177-27 Б </w:t>
      </w:r>
      <w:r w:rsidRPr="00775C5B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>
        <w:rPr>
          <w:rFonts w:eastAsia="Calibri"/>
          <w:lang w:eastAsia="en-US"/>
        </w:rPr>
        <w:t>(далее – КУ),</w:t>
      </w:r>
      <w:r>
        <w:rPr>
          <w:rFonts w:eastAsia="Calibri"/>
          <w:b/>
          <w:bCs/>
          <w:lang w:eastAsia="en-US"/>
        </w:rPr>
        <w:t xml:space="preserve"> </w:t>
      </w:r>
      <w:r w:rsidRPr="0047140F">
        <w:t xml:space="preserve">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944A26">
        <w:t xml:space="preserve">сообщение </w:t>
      </w:r>
      <w:r>
        <w:rPr>
          <w:b/>
          <w:bCs/>
        </w:rPr>
        <w:t>2030144976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№142(7343) от 06.08.2022)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4B565C">
        <w:t>17</w:t>
      </w:r>
      <w:r>
        <w:t>.</w:t>
      </w:r>
      <w:r w:rsidR="004B565C">
        <w:t>02</w:t>
      </w:r>
      <w:r>
        <w:t xml:space="preserve">.2023 по </w:t>
      </w:r>
      <w:r w:rsidR="004B565C">
        <w:t>23</w:t>
      </w:r>
      <w:r>
        <w:t>.02.2023, заключены</w:t>
      </w:r>
      <w:r>
        <w:rPr>
          <w:color w:val="000000"/>
        </w:rPr>
        <w:t xml:space="preserve"> следующие догово</w:t>
      </w:r>
      <w:r>
        <w:t>ры</w:t>
      </w:r>
      <w:r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B21C5" w14:paraId="40E3FC04" w14:textId="77777777" w:rsidTr="003F5F31">
        <w:trPr>
          <w:jc w:val="center"/>
        </w:trPr>
        <w:tc>
          <w:tcPr>
            <w:tcW w:w="1100" w:type="dxa"/>
          </w:tcPr>
          <w:p w14:paraId="1C9CA398" w14:textId="77777777" w:rsidR="00BB21C5" w:rsidRPr="00C61C5E" w:rsidRDefault="00BB21C5" w:rsidP="003F5F3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03CC600" w14:textId="77777777" w:rsidR="00BB21C5" w:rsidRPr="00C61C5E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684C849" w14:textId="77777777" w:rsidR="00BB21C5" w:rsidRPr="00C61C5E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F049400" w14:textId="77777777" w:rsidR="00BB21C5" w:rsidRPr="00C61C5E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DAEAB07" w14:textId="77777777" w:rsidR="00BB21C5" w:rsidRPr="00C61C5E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B21C5" w:rsidRPr="004773F0" w14:paraId="113F5B83" w14:textId="77777777" w:rsidTr="003F5F31">
        <w:trPr>
          <w:trHeight w:val="546"/>
          <w:jc w:val="center"/>
        </w:trPr>
        <w:tc>
          <w:tcPr>
            <w:tcW w:w="1100" w:type="dxa"/>
            <w:vAlign w:val="center"/>
          </w:tcPr>
          <w:p w14:paraId="05480271" w14:textId="77777777" w:rsidR="00BB21C5" w:rsidRPr="003774E4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14:paraId="36926C7D" w14:textId="77777777" w:rsidR="00BB21C5" w:rsidRPr="00B80FDB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2023-2322/124</w:t>
            </w:r>
          </w:p>
        </w:tc>
        <w:tc>
          <w:tcPr>
            <w:tcW w:w="2126" w:type="dxa"/>
            <w:vAlign w:val="center"/>
          </w:tcPr>
          <w:p w14:paraId="2A58BD2C" w14:textId="77777777" w:rsidR="00BB21C5" w:rsidRPr="00B80FDB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07.03.2023</w:t>
            </w:r>
          </w:p>
        </w:tc>
        <w:tc>
          <w:tcPr>
            <w:tcW w:w="2410" w:type="dxa"/>
            <w:vAlign w:val="center"/>
          </w:tcPr>
          <w:p w14:paraId="295DF895" w14:textId="77777777" w:rsidR="00BB21C5" w:rsidRPr="005A1037" w:rsidRDefault="00BB21C5" w:rsidP="003F5F3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707,00</w:t>
            </w:r>
          </w:p>
        </w:tc>
        <w:tc>
          <w:tcPr>
            <w:tcW w:w="2268" w:type="dxa"/>
            <w:vAlign w:val="center"/>
          </w:tcPr>
          <w:p w14:paraId="15163D6E" w14:textId="77777777" w:rsidR="00BB21C5" w:rsidRPr="00473A69" w:rsidRDefault="00BB21C5" w:rsidP="003F5F31">
            <w:pPr>
              <w:rPr>
                <w:b/>
                <w:bCs/>
                <w:spacing w:val="3"/>
                <w:sz w:val="22"/>
                <w:szCs w:val="22"/>
              </w:rPr>
            </w:pPr>
            <w:r w:rsidRPr="00A834BF">
              <w:rPr>
                <w:spacing w:val="3"/>
                <w:sz w:val="22"/>
                <w:szCs w:val="22"/>
              </w:rPr>
              <w:t>Нестеров Андрей Геннадьевич</w:t>
            </w:r>
          </w:p>
        </w:tc>
      </w:tr>
      <w:tr w:rsidR="00BB21C5" w:rsidRPr="004773F0" w14:paraId="29A6DB68" w14:textId="77777777" w:rsidTr="003F5F31">
        <w:trPr>
          <w:trHeight w:val="546"/>
          <w:jc w:val="center"/>
        </w:trPr>
        <w:tc>
          <w:tcPr>
            <w:tcW w:w="1100" w:type="dxa"/>
            <w:vAlign w:val="center"/>
          </w:tcPr>
          <w:p w14:paraId="46A66D0F" w14:textId="77777777" w:rsidR="00BB21C5" w:rsidRPr="003774E4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985" w:type="dxa"/>
            <w:vAlign w:val="center"/>
          </w:tcPr>
          <w:p w14:paraId="79B2A253" w14:textId="77777777" w:rsidR="00BB21C5" w:rsidRPr="00B80FDB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2023-2323/124</w:t>
            </w:r>
          </w:p>
        </w:tc>
        <w:tc>
          <w:tcPr>
            <w:tcW w:w="2126" w:type="dxa"/>
            <w:vAlign w:val="center"/>
          </w:tcPr>
          <w:p w14:paraId="550A4E1A" w14:textId="77777777" w:rsidR="00BB21C5" w:rsidRPr="00B80FDB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07.03.2023</w:t>
            </w:r>
          </w:p>
        </w:tc>
        <w:tc>
          <w:tcPr>
            <w:tcW w:w="2410" w:type="dxa"/>
            <w:vAlign w:val="center"/>
          </w:tcPr>
          <w:p w14:paraId="07631058" w14:textId="77777777" w:rsidR="00BB21C5" w:rsidRPr="005A1037" w:rsidRDefault="00BB21C5" w:rsidP="003F5F3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333,00</w:t>
            </w:r>
          </w:p>
        </w:tc>
        <w:tc>
          <w:tcPr>
            <w:tcW w:w="2268" w:type="dxa"/>
            <w:vAlign w:val="center"/>
          </w:tcPr>
          <w:p w14:paraId="7E76ABB9" w14:textId="77777777" w:rsidR="00BB21C5" w:rsidRPr="00473A69" w:rsidRDefault="00BB21C5" w:rsidP="003F5F31">
            <w:pPr>
              <w:rPr>
                <w:b/>
                <w:bCs/>
                <w:spacing w:val="3"/>
                <w:sz w:val="22"/>
                <w:szCs w:val="22"/>
              </w:rPr>
            </w:pPr>
            <w:r w:rsidRPr="00A834BF">
              <w:rPr>
                <w:spacing w:val="3"/>
                <w:sz w:val="22"/>
                <w:szCs w:val="22"/>
              </w:rPr>
              <w:t>Нестеров Андрей Геннадьевич</w:t>
            </w:r>
          </w:p>
        </w:tc>
      </w:tr>
      <w:tr w:rsidR="00BB21C5" w:rsidRPr="004773F0" w14:paraId="2FC6E0A3" w14:textId="77777777" w:rsidTr="003F5F31">
        <w:trPr>
          <w:trHeight w:val="546"/>
          <w:jc w:val="center"/>
        </w:trPr>
        <w:tc>
          <w:tcPr>
            <w:tcW w:w="1100" w:type="dxa"/>
            <w:vAlign w:val="center"/>
          </w:tcPr>
          <w:p w14:paraId="013C00B9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75F467CF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2023-2307/124</w:t>
            </w:r>
          </w:p>
        </w:tc>
        <w:tc>
          <w:tcPr>
            <w:tcW w:w="2126" w:type="dxa"/>
            <w:vAlign w:val="center"/>
          </w:tcPr>
          <w:p w14:paraId="3C3F6FA7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C28AC">
              <w:rPr>
                <w:spacing w:val="3"/>
                <w:sz w:val="22"/>
                <w:szCs w:val="22"/>
              </w:rPr>
              <w:t>07.03.2023</w:t>
            </w:r>
          </w:p>
        </w:tc>
        <w:tc>
          <w:tcPr>
            <w:tcW w:w="2410" w:type="dxa"/>
            <w:vAlign w:val="center"/>
          </w:tcPr>
          <w:p w14:paraId="68AB3DFF" w14:textId="77777777" w:rsidR="00BB21C5" w:rsidRDefault="00BB21C5" w:rsidP="003F5F3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1 065,36</w:t>
            </w:r>
          </w:p>
        </w:tc>
        <w:tc>
          <w:tcPr>
            <w:tcW w:w="2268" w:type="dxa"/>
            <w:vAlign w:val="center"/>
          </w:tcPr>
          <w:p w14:paraId="0C7641CC" w14:textId="77777777" w:rsidR="00BB21C5" w:rsidRPr="00A834BF" w:rsidRDefault="00BB21C5" w:rsidP="003F5F31">
            <w:pPr>
              <w:rPr>
                <w:b/>
                <w:bCs/>
                <w:spacing w:val="3"/>
                <w:sz w:val="22"/>
                <w:szCs w:val="22"/>
              </w:rPr>
            </w:pPr>
            <w:r w:rsidRPr="00B767C0">
              <w:rPr>
                <w:spacing w:val="3"/>
                <w:sz w:val="22"/>
                <w:szCs w:val="22"/>
              </w:rPr>
              <w:t>Погиба Петр Григорьевич</w:t>
            </w:r>
          </w:p>
        </w:tc>
      </w:tr>
      <w:tr w:rsidR="00BB21C5" w:rsidRPr="004773F0" w14:paraId="1FBE3EF9" w14:textId="77777777" w:rsidTr="003F5F31">
        <w:trPr>
          <w:trHeight w:val="546"/>
          <w:jc w:val="center"/>
        </w:trPr>
        <w:tc>
          <w:tcPr>
            <w:tcW w:w="1100" w:type="dxa"/>
            <w:vAlign w:val="center"/>
          </w:tcPr>
          <w:p w14:paraId="7BA4A986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7708717D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7428C">
              <w:rPr>
                <w:spacing w:val="3"/>
                <w:sz w:val="22"/>
                <w:szCs w:val="22"/>
              </w:rPr>
              <w:t>2023-2307/124</w:t>
            </w:r>
          </w:p>
        </w:tc>
        <w:tc>
          <w:tcPr>
            <w:tcW w:w="2126" w:type="dxa"/>
            <w:vAlign w:val="center"/>
          </w:tcPr>
          <w:p w14:paraId="19F6B356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C28AC">
              <w:rPr>
                <w:spacing w:val="3"/>
                <w:sz w:val="22"/>
                <w:szCs w:val="22"/>
              </w:rPr>
              <w:t>07.03.2023</w:t>
            </w:r>
          </w:p>
        </w:tc>
        <w:tc>
          <w:tcPr>
            <w:tcW w:w="2410" w:type="dxa"/>
            <w:vAlign w:val="center"/>
          </w:tcPr>
          <w:p w14:paraId="284AA583" w14:textId="77777777" w:rsidR="00BB21C5" w:rsidRDefault="00BB21C5" w:rsidP="003F5F3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630,88</w:t>
            </w:r>
          </w:p>
        </w:tc>
        <w:tc>
          <w:tcPr>
            <w:tcW w:w="2268" w:type="dxa"/>
            <w:vAlign w:val="center"/>
          </w:tcPr>
          <w:p w14:paraId="52BC6011" w14:textId="77777777" w:rsidR="00BB21C5" w:rsidRPr="00A834BF" w:rsidRDefault="00BB21C5" w:rsidP="003F5F31">
            <w:pPr>
              <w:rPr>
                <w:b/>
                <w:bCs/>
                <w:spacing w:val="3"/>
                <w:sz w:val="22"/>
                <w:szCs w:val="22"/>
              </w:rPr>
            </w:pPr>
            <w:r w:rsidRPr="001C3389">
              <w:rPr>
                <w:spacing w:val="3"/>
                <w:sz w:val="22"/>
                <w:szCs w:val="22"/>
              </w:rPr>
              <w:t>Погиба Петр Григорьевич</w:t>
            </w:r>
          </w:p>
        </w:tc>
      </w:tr>
      <w:tr w:rsidR="00BB21C5" w:rsidRPr="004773F0" w14:paraId="3CC0901E" w14:textId="77777777" w:rsidTr="003F5F31">
        <w:trPr>
          <w:trHeight w:val="546"/>
          <w:jc w:val="center"/>
        </w:trPr>
        <w:tc>
          <w:tcPr>
            <w:tcW w:w="1100" w:type="dxa"/>
            <w:vAlign w:val="center"/>
          </w:tcPr>
          <w:p w14:paraId="6082A548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0F0B984C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7428C">
              <w:rPr>
                <w:spacing w:val="3"/>
                <w:sz w:val="22"/>
                <w:szCs w:val="22"/>
              </w:rPr>
              <w:t>2023-2307/124</w:t>
            </w:r>
          </w:p>
        </w:tc>
        <w:tc>
          <w:tcPr>
            <w:tcW w:w="2126" w:type="dxa"/>
            <w:vAlign w:val="center"/>
          </w:tcPr>
          <w:p w14:paraId="4ADE469E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C28AC">
              <w:rPr>
                <w:spacing w:val="3"/>
                <w:sz w:val="22"/>
                <w:szCs w:val="22"/>
              </w:rPr>
              <w:t>07.03.2023</w:t>
            </w:r>
          </w:p>
        </w:tc>
        <w:tc>
          <w:tcPr>
            <w:tcW w:w="2410" w:type="dxa"/>
            <w:vAlign w:val="center"/>
          </w:tcPr>
          <w:p w14:paraId="4C47FF47" w14:textId="77777777" w:rsidR="00BB21C5" w:rsidRDefault="00BB21C5" w:rsidP="003F5F3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754,62</w:t>
            </w:r>
          </w:p>
        </w:tc>
        <w:tc>
          <w:tcPr>
            <w:tcW w:w="2268" w:type="dxa"/>
            <w:vAlign w:val="center"/>
          </w:tcPr>
          <w:p w14:paraId="01192582" w14:textId="77777777" w:rsidR="00BB21C5" w:rsidRPr="00A834BF" w:rsidRDefault="00BB21C5" w:rsidP="003F5F31">
            <w:pPr>
              <w:rPr>
                <w:b/>
                <w:bCs/>
                <w:spacing w:val="3"/>
                <w:sz w:val="22"/>
                <w:szCs w:val="22"/>
              </w:rPr>
            </w:pPr>
            <w:r w:rsidRPr="001C3389">
              <w:rPr>
                <w:spacing w:val="3"/>
                <w:sz w:val="22"/>
                <w:szCs w:val="22"/>
              </w:rPr>
              <w:t>Погиба Петр Григорьевич</w:t>
            </w:r>
          </w:p>
        </w:tc>
      </w:tr>
      <w:tr w:rsidR="00BB21C5" w:rsidRPr="004773F0" w14:paraId="7A2D783A" w14:textId="77777777" w:rsidTr="003F5F31">
        <w:trPr>
          <w:trHeight w:val="546"/>
          <w:jc w:val="center"/>
        </w:trPr>
        <w:tc>
          <w:tcPr>
            <w:tcW w:w="1100" w:type="dxa"/>
            <w:vAlign w:val="center"/>
          </w:tcPr>
          <w:p w14:paraId="4265A8F7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985" w:type="dxa"/>
            <w:vAlign w:val="center"/>
          </w:tcPr>
          <w:p w14:paraId="510FD768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7428C">
              <w:rPr>
                <w:spacing w:val="3"/>
                <w:sz w:val="22"/>
                <w:szCs w:val="22"/>
              </w:rPr>
              <w:t>2023-2307/124</w:t>
            </w:r>
          </w:p>
        </w:tc>
        <w:tc>
          <w:tcPr>
            <w:tcW w:w="2126" w:type="dxa"/>
            <w:vAlign w:val="center"/>
          </w:tcPr>
          <w:p w14:paraId="67C79C27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C28AC">
              <w:rPr>
                <w:spacing w:val="3"/>
                <w:sz w:val="22"/>
                <w:szCs w:val="22"/>
              </w:rPr>
              <w:t>07.03.2023</w:t>
            </w:r>
          </w:p>
        </w:tc>
        <w:tc>
          <w:tcPr>
            <w:tcW w:w="2410" w:type="dxa"/>
            <w:vAlign w:val="center"/>
          </w:tcPr>
          <w:p w14:paraId="6FBE692B" w14:textId="77777777" w:rsidR="00BB21C5" w:rsidRDefault="00BB21C5" w:rsidP="003F5F3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1 061,65</w:t>
            </w:r>
          </w:p>
        </w:tc>
        <w:tc>
          <w:tcPr>
            <w:tcW w:w="2268" w:type="dxa"/>
            <w:vAlign w:val="center"/>
          </w:tcPr>
          <w:p w14:paraId="76D59120" w14:textId="77777777" w:rsidR="00BB21C5" w:rsidRPr="00A834BF" w:rsidRDefault="00BB21C5" w:rsidP="003F5F31">
            <w:pPr>
              <w:rPr>
                <w:b/>
                <w:bCs/>
                <w:spacing w:val="3"/>
                <w:sz w:val="22"/>
                <w:szCs w:val="22"/>
              </w:rPr>
            </w:pPr>
            <w:r w:rsidRPr="001C3389">
              <w:rPr>
                <w:spacing w:val="3"/>
                <w:sz w:val="22"/>
                <w:szCs w:val="22"/>
              </w:rPr>
              <w:t>Погиба Петр Григорьевич</w:t>
            </w:r>
          </w:p>
        </w:tc>
      </w:tr>
      <w:tr w:rsidR="00BB21C5" w:rsidRPr="004773F0" w14:paraId="38F52DFD" w14:textId="77777777" w:rsidTr="003F5F31">
        <w:trPr>
          <w:trHeight w:val="546"/>
          <w:jc w:val="center"/>
        </w:trPr>
        <w:tc>
          <w:tcPr>
            <w:tcW w:w="1100" w:type="dxa"/>
            <w:vAlign w:val="center"/>
          </w:tcPr>
          <w:p w14:paraId="3D6A2FCC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14:paraId="2DB88026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7428C">
              <w:rPr>
                <w:spacing w:val="3"/>
                <w:sz w:val="22"/>
                <w:szCs w:val="22"/>
              </w:rPr>
              <w:t>2023-2307/124</w:t>
            </w:r>
          </w:p>
        </w:tc>
        <w:tc>
          <w:tcPr>
            <w:tcW w:w="2126" w:type="dxa"/>
            <w:vAlign w:val="center"/>
          </w:tcPr>
          <w:p w14:paraId="1A18FFE2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C28AC">
              <w:rPr>
                <w:spacing w:val="3"/>
                <w:sz w:val="22"/>
                <w:szCs w:val="22"/>
              </w:rPr>
              <w:t>07.03.2023</w:t>
            </w:r>
          </w:p>
        </w:tc>
        <w:tc>
          <w:tcPr>
            <w:tcW w:w="2410" w:type="dxa"/>
            <w:vAlign w:val="center"/>
          </w:tcPr>
          <w:p w14:paraId="4C1D3EEB" w14:textId="77777777" w:rsidR="00BB21C5" w:rsidRDefault="00BB21C5" w:rsidP="003F5F3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1 025,94</w:t>
            </w:r>
          </w:p>
        </w:tc>
        <w:tc>
          <w:tcPr>
            <w:tcW w:w="2268" w:type="dxa"/>
            <w:vAlign w:val="center"/>
          </w:tcPr>
          <w:p w14:paraId="19039198" w14:textId="77777777" w:rsidR="00BB21C5" w:rsidRPr="00A834BF" w:rsidRDefault="00BB21C5" w:rsidP="003F5F31">
            <w:pPr>
              <w:rPr>
                <w:b/>
                <w:bCs/>
                <w:spacing w:val="3"/>
                <w:sz w:val="22"/>
                <w:szCs w:val="22"/>
              </w:rPr>
            </w:pPr>
            <w:r w:rsidRPr="001C3389">
              <w:rPr>
                <w:spacing w:val="3"/>
                <w:sz w:val="22"/>
                <w:szCs w:val="22"/>
              </w:rPr>
              <w:t>Погиба Петр Григорьевич</w:t>
            </w:r>
          </w:p>
        </w:tc>
      </w:tr>
      <w:tr w:rsidR="00BB21C5" w:rsidRPr="004773F0" w14:paraId="464D95C1" w14:textId="77777777" w:rsidTr="003F5F31">
        <w:trPr>
          <w:trHeight w:val="546"/>
          <w:jc w:val="center"/>
        </w:trPr>
        <w:tc>
          <w:tcPr>
            <w:tcW w:w="1100" w:type="dxa"/>
            <w:vAlign w:val="center"/>
          </w:tcPr>
          <w:p w14:paraId="30F21E79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985" w:type="dxa"/>
            <w:vAlign w:val="center"/>
          </w:tcPr>
          <w:p w14:paraId="5387E072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7428C">
              <w:rPr>
                <w:spacing w:val="3"/>
                <w:sz w:val="22"/>
                <w:szCs w:val="22"/>
              </w:rPr>
              <w:t>2023-2307/124</w:t>
            </w:r>
          </w:p>
        </w:tc>
        <w:tc>
          <w:tcPr>
            <w:tcW w:w="2126" w:type="dxa"/>
            <w:vAlign w:val="center"/>
          </w:tcPr>
          <w:p w14:paraId="1EBA631D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C28AC">
              <w:rPr>
                <w:spacing w:val="3"/>
                <w:sz w:val="22"/>
                <w:szCs w:val="22"/>
              </w:rPr>
              <w:t>07.03.2023</w:t>
            </w:r>
          </w:p>
        </w:tc>
        <w:tc>
          <w:tcPr>
            <w:tcW w:w="2410" w:type="dxa"/>
            <w:vAlign w:val="center"/>
          </w:tcPr>
          <w:p w14:paraId="6F790003" w14:textId="77777777" w:rsidR="00BB21C5" w:rsidRDefault="00BB21C5" w:rsidP="003F5F3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741,34</w:t>
            </w:r>
          </w:p>
        </w:tc>
        <w:tc>
          <w:tcPr>
            <w:tcW w:w="2268" w:type="dxa"/>
            <w:vAlign w:val="center"/>
          </w:tcPr>
          <w:p w14:paraId="100260F0" w14:textId="77777777" w:rsidR="00BB21C5" w:rsidRPr="00A834BF" w:rsidRDefault="00BB21C5" w:rsidP="003F5F31">
            <w:pPr>
              <w:rPr>
                <w:b/>
                <w:bCs/>
                <w:spacing w:val="3"/>
                <w:sz w:val="22"/>
                <w:szCs w:val="22"/>
              </w:rPr>
            </w:pPr>
            <w:r w:rsidRPr="001C3389">
              <w:rPr>
                <w:spacing w:val="3"/>
                <w:sz w:val="22"/>
                <w:szCs w:val="22"/>
              </w:rPr>
              <w:t>Погиба Петр Григорьевич</w:t>
            </w:r>
          </w:p>
        </w:tc>
      </w:tr>
      <w:tr w:rsidR="00BB21C5" w:rsidRPr="004773F0" w14:paraId="3463A994" w14:textId="77777777" w:rsidTr="003F5F31">
        <w:trPr>
          <w:trHeight w:val="546"/>
          <w:jc w:val="center"/>
        </w:trPr>
        <w:tc>
          <w:tcPr>
            <w:tcW w:w="1100" w:type="dxa"/>
            <w:vAlign w:val="center"/>
          </w:tcPr>
          <w:p w14:paraId="2976DA4B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14:paraId="4FA1262B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7428C">
              <w:rPr>
                <w:spacing w:val="3"/>
                <w:sz w:val="22"/>
                <w:szCs w:val="22"/>
              </w:rPr>
              <w:t>2023-2307/124</w:t>
            </w:r>
          </w:p>
        </w:tc>
        <w:tc>
          <w:tcPr>
            <w:tcW w:w="2126" w:type="dxa"/>
            <w:vAlign w:val="center"/>
          </w:tcPr>
          <w:p w14:paraId="74421EED" w14:textId="77777777" w:rsidR="00BB21C5" w:rsidRDefault="00BB21C5" w:rsidP="003F5F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C28AC">
              <w:rPr>
                <w:spacing w:val="3"/>
                <w:sz w:val="22"/>
                <w:szCs w:val="22"/>
              </w:rPr>
              <w:t>07.03.2023</w:t>
            </w:r>
          </w:p>
        </w:tc>
        <w:tc>
          <w:tcPr>
            <w:tcW w:w="2410" w:type="dxa"/>
            <w:vAlign w:val="center"/>
          </w:tcPr>
          <w:p w14:paraId="27A96C1A" w14:textId="77777777" w:rsidR="00BB21C5" w:rsidRDefault="00BB21C5" w:rsidP="003F5F3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1 059,85</w:t>
            </w:r>
          </w:p>
        </w:tc>
        <w:tc>
          <w:tcPr>
            <w:tcW w:w="2268" w:type="dxa"/>
            <w:vAlign w:val="center"/>
          </w:tcPr>
          <w:p w14:paraId="29A4DA9E" w14:textId="77777777" w:rsidR="00BB21C5" w:rsidRPr="00A834BF" w:rsidRDefault="00BB21C5" w:rsidP="003F5F31">
            <w:pPr>
              <w:rPr>
                <w:b/>
                <w:bCs/>
                <w:spacing w:val="3"/>
                <w:sz w:val="22"/>
                <w:szCs w:val="22"/>
              </w:rPr>
            </w:pPr>
            <w:r w:rsidRPr="001C3389">
              <w:rPr>
                <w:spacing w:val="3"/>
                <w:sz w:val="22"/>
                <w:szCs w:val="22"/>
              </w:rPr>
              <w:t>Погиба Петр Григорьевич</w:t>
            </w:r>
          </w:p>
        </w:tc>
      </w:tr>
    </w:tbl>
    <w:p w14:paraId="177ED99E" w14:textId="77777777" w:rsidR="00675F5B" w:rsidRDefault="00675F5B" w:rsidP="00675F5B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62FC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B565C"/>
    <w:rsid w:val="005119C2"/>
    <w:rsid w:val="00531628"/>
    <w:rsid w:val="00561AD8"/>
    <w:rsid w:val="005877BD"/>
    <w:rsid w:val="006249B3"/>
    <w:rsid w:val="00666657"/>
    <w:rsid w:val="00675F5B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B21C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F62F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F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2023-03-09T12:50:00Z</dcterms:modified>
</cp:coreProperties>
</file>