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6D1B1127" w:rsidR="00EA7238" w:rsidRPr="006E6669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279A9" w:rsidRPr="006E666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2279A9" w:rsidRPr="006E666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2279A9" w:rsidRPr="006E6669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2279A9" w:rsidRPr="006E6669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2279A9" w:rsidRPr="006E6669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2279A9" w:rsidRPr="006E6669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Акционерным обществом «</w:t>
      </w:r>
      <w:proofErr w:type="spellStart"/>
      <w:r w:rsidR="002279A9" w:rsidRPr="006E6669">
        <w:rPr>
          <w:rFonts w:ascii="Times New Roman" w:hAnsi="Times New Roman" w:cs="Times New Roman"/>
          <w:color w:val="000000"/>
          <w:sz w:val="24"/>
          <w:szCs w:val="24"/>
        </w:rPr>
        <w:t>АктивКапитал</w:t>
      </w:r>
      <w:proofErr w:type="spellEnd"/>
      <w:r w:rsidR="002279A9" w:rsidRPr="006E6669">
        <w:rPr>
          <w:rFonts w:ascii="Times New Roman" w:hAnsi="Times New Roman" w:cs="Times New Roman"/>
          <w:color w:val="000000"/>
          <w:sz w:val="24"/>
          <w:szCs w:val="24"/>
        </w:rPr>
        <w:t xml:space="preserve"> Банк» (АО «АК Банк»), (адрес регистрации: 443001, Самарская обл., г. Самара, ул. </w:t>
      </w:r>
      <w:proofErr w:type="spellStart"/>
      <w:r w:rsidR="002279A9" w:rsidRPr="006E6669">
        <w:rPr>
          <w:rFonts w:ascii="Times New Roman" w:hAnsi="Times New Roman" w:cs="Times New Roman"/>
          <w:color w:val="000000"/>
          <w:sz w:val="24"/>
          <w:szCs w:val="24"/>
        </w:rPr>
        <w:t>Вилоновская</w:t>
      </w:r>
      <w:proofErr w:type="spellEnd"/>
      <w:r w:rsidR="002279A9" w:rsidRPr="006E6669">
        <w:rPr>
          <w:rFonts w:ascii="Times New Roman" w:hAnsi="Times New Roman" w:cs="Times New Roman"/>
          <w:color w:val="000000"/>
          <w:sz w:val="24"/>
          <w:szCs w:val="24"/>
        </w:rPr>
        <w:t>, д.84, ИНН  6318109040, ОГРН 1026300005170) (далее – финансовая организация), конкурсным управляющим (</w:t>
      </w:r>
      <w:proofErr w:type="gramStart"/>
      <w:r w:rsidR="002279A9" w:rsidRPr="006E6669">
        <w:rPr>
          <w:rFonts w:ascii="Times New Roman" w:hAnsi="Times New Roman" w:cs="Times New Roman"/>
          <w:color w:val="000000"/>
          <w:sz w:val="24"/>
          <w:szCs w:val="24"/>
        </w:rPr>
        <w:t>ликвидатором) которого на основании решения Арбитражного суда Самарской области от 28 мая 2018 г. по делу № А55-10304/2018</w:t>
      </w:r>
      <w:r w:rsidR="00F26DD3" w:rsidRPr="006E6669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9A2AA8" w:rsidRPr="006E6669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F26DD3" w:rsidRPr="006E6669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6E6669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6E6669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6E66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6E66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36BB03CF" w:rsidR="00EA7238" w:rsidRPr="006E6669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6669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4DA22DA6" w14:textId="77777777" w:rsidR="006968EB" w:rsidRDefault="006968EB" w:rsidP="000308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E6669">
        <w:rPr>
          <w:color w:val="000000"/>
        </w:rPr>
        <w:t xml:space="preserve">Права требования к юридическим и физическим лицам (в скобках указана в </w:t>
      </w:r>
      <w:proofErr w:type="spellStart"/>
      <w:r w:rsidRPr="006E6669">
        <w:rPr>
          <w:color w:val="000000"/>
        </w:rPr>
        <w:t>т.ч</w:t>
      </w:r>
      <w:proofErr w:type="spellEnd"/>
      <w:r w:rsidRPr="006968EB">
        <w:rPr>
          <w:color w:val="000000"/>
        </w:rPr>
        <w:t>. сумма долга) – начальная цена продажи лота:</w:t>
      </w:r>
    </w:p>
    <w:p w14:paraId="2AF1570E" w14:textId="77777777" w:rsidR="006E6669" w:rsidRPr="006E6669" w:rsidRDefault="006E6669" w:rsidP="006E66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proofErr w:type="gramStart"/>
      <w:r w:rsidRPr="006E6669">
        <w:rPr>
          <w:color w:val="000000"/>
        </w:rPr>
        <w:t xml:space="preserve">Лот 1 - </w:t>
      </w:r>
      <w:proofErr w:type="spellStart"/>
      <w:r w:rsidRPr="006E6669">
        <w:rPr>
          <w:color w:val="000000"/>
        </w:rPr>
        <w:t>Муртазалиев</w:t>
      </w:r>
      <w:proofErr w:type="spellEnd"/>
      <w:r w:rsidRPr="006E6669">
        <w:rPr>
          <w:color w:val="000000"/>
        </w:rPr>
        <w:t xml:space="preserve"> Руслан </w:t>
      </w:r>
      <w:proofErr w:type="spellStart"/>
      <w:r w:rsidRPr="006E6669">
        <w:rPr>
          <w:color w:val="000000"/>
        </w:rPr>
        <w:t>Джанхотович</w:t>
      </w:r>
      <w:proofErr w:type="spellEnd"/>
      <w:r w:rsidRPr="006E6669">
        <w:rPr>
          <w:color w:val="000000"/>
        </w:rPr>
        <w:t>, ООО «</w:t>
      </w:r>
      <w:proofErr w:type="spellStart"/>
      <w:r w:rsidRPr="006E6669">
        <w:rPr>
          <w:color w:val="000000"/>
        </w:rPr>
        <w:t>Стройнефтегаз</w:t>
      </w:r>
      <w:proofErr w:type="spellEnd"/>
      <w:r w:rsidRPr="006E6669">
        <w:rPr>
          <w:color w:val="000000"/>
        </w:rPr>
        <w:t>», ИНН 8607010244 (поручитель и залогодатель по обязательствам ликвидированного ООО «Фирма «Алгоритм», ИНН 1649007360), КД 203/1-2011 от 07.09.2011, определение АС Ростовской области от 07.02.2017 по делу А53-28525/2015 о включении за РТК ООО «Фирма «Алгоритм», определение АС Ростовской области от 03.12.2019 по делу А53-28525/2015 о завершении процедуры банкротства ООО «Фирма «Алгоритм», определение</w:t>
      </w:r>
      <w:proofErr w:type="gramEnd"/>
      <w:r w:rsidRPr="006E6669">
        <w:rPr>
          <w:color w:val="000000"/>
        </w:rPr>
        <w:t xml:space="preserve"> </w:t>
      </w:r>
      <w:proofErr w:type="gramStart"/>
      <w:r w:rsidRPr="006E6669">
        <w:rPr>
          <w:color w:val="000000"/>
        </w:rPr>
        <w:t xml:space="preserve">АС г. Москвы от 07.12.2020 по делу А40-309333/2019 о включении в РТК третьей очереди </w:t>
      </w:r>
      <w:proofErr w:type="spellStart"/>
      <w:r w:rsidRPr="006E6669">
        <w:rPr>
          <w:color w:val="000000"/>
        </w:rPr>
        <w:t>Муртазалиева</w:t>
      </w:r>
      <w:proofErr w:type="spellEnd"/>
      <w:r w:rsidRPr="006E6669">
        <w:rPr>
          <w:color w:val="000000"/>
        </w:rPr>
        <w:t xml:space="preserve"> Р.Д., определение АС Ростовской области от 18.09.2020 по делу А53-678-5/2019 о включении в РТК третьей очереди ООО «</w:t>
      </w:r>
      <w:proofErr w:type="spellStart"/>
      <w:r w:rsidRPr="006E6669">
        <w:rPr>
          <w:color w:val="000000"/>
        </w:rPr>
        <w:t>Стройнефтегаз</w:t>
      </w:r>
      <w:proofErr w:type="spellEnd"/>
      <w:r w:rsidRPr="006E6669">
        <w:rPr>
          <w:color w:val="000000"/>
        </w:rPr>
        <w:t xml:space="preserve">», </w:t>
      </w:r>
      <w:proofErr w:type="spellStart"/>
      <w:r w:rsidRPr="006E6669">
        <w:rPr>
          <w:color w:val="000000"/>
        </w:rPr>
        <w:t>Муртазалиев</w:t>
      </w:r>
      <w:proofErr w:type="spellEnd"/>
      <w:r w:rsidRPr="006E6669">
        <w:rPr>
          <w:color w:val="000000"/>
        </w:rPr>
        <w:t xml:space="preserve"> Р.Д., ООО «</w:t>
      </w:r>
      <w:proofErr w:type="spellStart"/>
      <w:r w:rsidRPr="006E6669">
        <w:rPr>
          <w:color w:val="000000"/>
        </w:rPr>
        <w:t>Стройнефтегаз</w:t>
      </w:r>
      <w:proofErr w:type="spellEnd"/>
      <w:r w:rsidRPr="006E6669">
        <w:rPr>
          <w:color w:val="000000"/>
        </w:rPr>
        <w:t>» находятся в банкротстве (3 795 305,05 руб.) - 3 795 305,05 руб.;</w:t>
      </w:r>
      <w:proofErr w:type="gramEnd"/>
    </w:p>
    <w:p w14:paraId="07A56FE2" w14:textId="77777777" w:rsidR="006E6669" w:rsidRPr="006E6669" w:rsidRDefault="006E6669" w:rsidP="006E66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E6669">
        <w:rPr>
          <w:color w:val="000000"/>
        </w:rPr>
        <w:t xml:space="preserve">Лот 2 - Права требования к 22 физическим лицам, г. Самара, </w:t>
      </w:r>
      <w:proofErr w:type="spellStart"/>
      <w:r w:rsidRPr="006E6669">
        <w:rPr>
          <w:color w:val="000000"/>
        </w:rPr>
        <w:t>Муртазалиев</w:t>
      </w:r>
      <w:proofErr w:type="spellEnd"/>
      <w:r w:rsidRPr="006E6669">
        <w:rPr>
          <w:color w:val="000000"/>
        </w:rPr>
        <w:t xml:space="preserve"> Р.Д. находится в банкротстве, по должнику </w:t>
      </w:r>
      <w:proofErr w:type="spellStart"/>
      <w:r w:rsidRPr="006E6669">
        <w:rPr>
          <w:color w:val="000000"/>
        </w:rPr>
        <w:t>Житинсой</w:t>
      </w:r>
      <w:proofErr w:type="spellEnd"/>
      <w:r w:rsidRPr="006E6669">
        <w:rPr>
          <w:color w:val="000000"/>
        </w:rPr>
        <w:t xml:space="preserve"> Е.А. истек срок для повторного предъявления исполнительного листа (766 771 302,55 руб.) - 766 771 302,55 руб.;</w:t>
      </w:r>
    </w:p>
    <w:p w14:paraId="70C1E2A0" w14:textId="77777777" w:rsidR="006E6669" w:rsidRPr="006E6669" w:rsidRDefault="006E6669" w:rsidP="006E66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E6669">
        <w:rPr>
          <w:color w:val="000000"/>
        </w:rPr>
        <w:t xml:space="preserve">Лот 3 - Права требования к 6 физическим лицам, г. Самара, </w:t>
      </w:r>
      <w:proofErr w:type="spellStart"/>
      <w:r w:rsidRPr="006E6669">
        <w:rPr>
          <w:color w:val="000000"/>
        </w:rPr>
        <w:t>Псутури</w:t>
      </w:r>
      <w:proofErr w:type="spellEnd"/>
      <w:r w:rsidRPr="006E6669">
        <w:rPr>
          <w:color w:val="000000"/>
        </w:rPr>
        <w:t xml:space="preserve"> Т., Лысенко А.В. в процедуре реализации имущества должника (188 228 162,17 руб.) - 188 228 162,17 руб.;</w:t>
      </w:r>
    </w:p>
    <w:p w14:paraId="592016CC" w14:textId="77777777" w:rsidR="006E6669" w:rsidRPr="006E6669" w:rsidRDefault="006E6669" w:rsidP="006E66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E6669">
        <w:rPr>
          <w:color w:val="000000"/>
        </w:rPr>
        <w:t>Лот 4 - Права требования к 5 физическим лицам, г. Самара, Кирюшин С.В. в процедуре реализации имущества должника (93 435 435,91 руб.) - 93 435 435,91 руб.;</w:t>
      </w:r>
    </w:p>
    <w:p w14:paraId="3AEE7674" w14:textId="77777777" w:rsidR="006E6669" w:rsidRPr="00955454" w:rsidRDefault="006E6669" w:rsidP="006E66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E6669">
        <w:rPr>
          <w:color w:val="000000"/>
        </w:rPr>
        <w:t>Лот 5 - Права требования к 11 физическим лицам, г. Самара, подан и</w:t>
      </w:r>
      <w:proofErr w:type="gramStart"/>
      <w:r w:rsidRPr="006E6669">
        <w:rPr>
          <w:color w:val="000000"/>
        </w:rPr>
        <w:t>ск к Ст</w:t>
      </w:r>
      <w:proofErr w:type="gramEnd"/>
      <w:r w:rsidRPr="006E6669">
        <w:rPr>
          <w:color w:val="000000"/>
        </w:rPr>
        <w:t xml:space="preserve">епановой В.Б. о </w:t>
      </w:r>
      <w:r w:rsidRPr="00955454">
        <w:rPr>
          <w:color w:val="000000"/>
        </w:rPr>
        <w:t>взыскании задолженности (382</w:t>
      </w:r>
      <w:r w:rsidRPr="00955454">
        <w:rPr>
          <w:color w:val="000000"/>
        </w:rPr>
        <w:t> 915,97 руб.) - 382 915,97 руб.</w:t>
      </w:r>
    </w:p>
    <w:p w14:paraId="15D12F19" w14:textId="5ADD0EC2" w:rsidR="00EA7238" w:rsidRPr="00955454" w:rsidRDefault="00EA7238" w:rsidP="006E66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955454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6E6669" w:rsidRPr="00955454">
        <w:rPr>
          <w:rFonts w:ascii="Times New Roman CYR" w:hAnsi="Times New Roman CYR" w:cs="Times New Roman CYR"/>
          <w:color w:val="000000"/>
        </w:rPr>
        <w:t>ов</w:t>
      </w:r>
      <w:r w:rsidRPr="00955454">
        <w:rPr>
          <w:rFonts w:ascii="Times New Roman CYR" w:hAnsi="Times New Roman CYR" w:cs="Times New Roman CYR"/>
          <w:color w:val="000000"/>
        </w:rPr>
        <w:t xml:space="preserve"> финансовой организа</w:t>
      </w:r>
      <w:r w:rsidR="00C11EFF" w:rsidRPr="00955454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955454">
        <w:rPr>
          <w:rFonts w:ascii="Times New Roman CYR" w:hAnsi="Times New Roman CYR" w:cs="Times New Roman CYR"/>
          <w:color w:val="000000"/>
        </w:rPr>
        <w:t xml:space="preserve"> </w:t>
      </w:r>
      <w:r w:rsidR="00C11EFF" w:rsidRPr="00955454">
        <w:rPr>
          <w:rFonts w:ascii="Times New Roman CYR" w:hAnsi="Times New Roman CYR" w:cs="Times New Roman CYR"/>
          <w:color w:val="000000"/>
        </w:rPr>
        <w:t>ОТ http://www.auction-house.ru/</w:t>
      </w:r>
      <w:r w:rsidRPr="00955454">
        <w:rPr>
          <w:rFonts w:ascii="Times New Roman CYR" w:hAnsi="Times New Roman CYR" w:cs="Times New Roman CYR"/>
          <w:color w:val="000000"/>
        </w:rPr>
        <w:t xml:space="preserve">, также </w:t>
      </w:r>
      <w:hyperlink r:id="rId6" w:history="1">
        <w:r w:rsidR="00C11EFF" w:rsidRPr="00955454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955454">
        <w:rPr>
          <w:rFonts w:ascii="Times New Roman CYR" w:hAnsi="Times New Roman CYR" w:cs="Times New Roman CYR"/>
          <w:color w:val="000000"/>
        </w:rPr>
        <w:t xml:space="preserve">, </w:t>
      </w:r>
      <w:hyperlink r:id="rId7" w:history="1">
        <w:r w:rsidR="00C11EFF" w:rsidRPr="00955454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955454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0181D66A" w:rsidR="00EA7238" w:rsidRPr="0095545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955454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DC3B62" w:rsidRPr="00955454">
        <w:rPr>
          <w:rFonts w:ascii="Times New Roman CYR" w:hAnsi="Times New Roman CYR" w:cs="Times New Roman CYR"/>
          <w:color w:val="000000"/>
        </w:rPr>
        <w:t>5 (пять)</w:t>
      </w:r>
      <w:r w:rsidRPr="00955454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7FC1B460" w:rsidR="00EA7238" w:rsidRPr="0095545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55454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955454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955454">
        <w:rPr>
          <w:rFonts w:ascii="Times New Roman CYR" w:hAnsi="Times New Roman CYR" w:cs="Times New Roman CYR"/>
          <w:color w:val="000000"/>
        </w:rPr>
        <w:t xml:space="preserve"> </w:t>
      </w:r>
      <w:r w:rsidR="00955454" w:rsidRPr="00955454">
        <w:rPr>
          <w:rFonts w:ascii="Times New Roman CYR" w:hAnsi="Times New Roman CYR" w:cs="Times New Roman CYR"/>
          <w:b/>
          <w:color w:val="000000"/>
        </w:rPr>
        <w:t>30</w:t>
      </w:r>
      <w:r w:rsidR="000308DC" w:rsidRPr="00955454">
        <w:rPr>
          <w:rFonts w:ascii="Times New Roman CYR" w:hAnsi="Times New Roman CYR" w:cs="Times New Roman CYR"/>
          <w:b/>
          <w:color w:val="000000"/>
        </w:rPr>
        <w:t xml:space="preserve"> ноября</w:t>
      </w:r>
      <w:r w:rsidR="00DC3B62" w:rsidRPr="00955454">
        <w:rPr>
          <w:rFonts w:ascii="Times New Roman CYR" w:hAnsi="Times New Roman CYR" w:cs="Times New Roman CYR"/>
          <w:color w:val="000000"/>
        </w:rPr>
        <w:t xml:space="preserve"> </w:t>
      </w:r>
      <w:r w:rsidR="00130BFB" w:rsidRPr="00955454">
        <w:rPr>
          <w:b/>
        </w:rPr>
        <w:t>202</w:t>
      </w:r>
      <w:r w:rsidR="00DC3B62" w:rsidRPr="00955454">
        <w:rPr>
          <w:b/>
        </w:rPr>
        <w:t>2</w:t>
      </w:r>
      <w:r w:rsidR="00564010" w:rsidRPr="00955454">
        <w:rPr>
          <w:b/>
        </w:rPr>
        <w:t xml:space="preserve"> г</w:t>
      </w:r>
      <w:r w:rsidR="00C11EFF" w:rsidRPr="00955454">
        <w:rPr>
          <w:b/>
        </w:rPr>
        <w:t>.</w:t>
      </w:r>
      <w:r w:rsidR="00467D6B" w:rsidRPr="00955454">
        <w:t xml:space="preserve"> </w:t>
      </w:r>
      <w:r w:rsidRPr="00955454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955454">
        <w:rPr>
          <w:color w:val="000000"/>
        </w:rPr>
        <w:t xml:space="preserve">АО «Российский аукционный дом» по адресу: </w:t>
      </w:r>
      <w:hyperlink r:id="rId8" w:history="1">
        <w:r w:rsidR="00C11EFF" w:rsidRPr="00955454">
          <w:rPr>
            <w:rStyle w:val="a4"/>
          </w:rPr>
          <w:t>http://lot-online.ru</w:t>
        </w:r>
      </w:hyperlink>
      <w:r w:rsidR="00C11EFF" w:rsidRPr="00955454">
        <w:rPr>
          <w:color w:val="000000"/>
        </w:rPr>
        <w:t xml:space="preserve"> (далее – ЭТП)</w:t>
      </w:r>
      <w:r w:rsidRPr="00955454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95545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55454">
        <w:rPr>
          <w:color w:val="000000"/>
        </w:rPr>
        <w:t>Время окончания Торгов:</w:t>
      </w:r>
    </w:p>
    <w:p w14:paraId="5227E954" w14:textId="77777777" w:rsidR="00EA7238" w:rsidRPr="0095545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55454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95545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55454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26D3D596" w:rsidR="00EA7238" w:rsidRPr="0095545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55454">
        <w:rPr>
          <w:color w:val="000000"/>
        </w:rPr>
        <w:t>В случае</w:t>
      </w:r>
      <w:proofErr w:type="gramStart"/>
      <w:r w:rsidRPr="00955454">
        <w:rPr>
          <w:color w:val="000000"/>
        </w:rPr>
        <w:t>,</w:t>
      </w:r>
      <w:proofErr w:type="gramEnd"/>
      <w:r w:rsidRPr="00955454">
        <w:rPr>
          <w:color w:val="000000"/>
        </w:rPr>
        <w:t xml:space="preserve"> если по итогам Торгов, назначенных на</w:t>
      </w:r>
      <w:r w:rsidR="00C11EFF" w:rsidRPr="00955454">
        <w:rPr>
          <w:color w:val="000000"/>
        </w:rPr>
        <w:t xml:space="preserve"> </w:t>
      </w:r>
      <w:r w:rsidR="00A72F9E">
        <w:rPr>
          <w:color w:val="000000"/>
        </w:rPr>
        <w:t>30</w:t>
      </w:r>
      <w:r w:rsidR="000308DC" w:rsidRPr="00955454">
        <w:rPr>
          <w:color w:val="000000"/>
        </w:rPr>
        <w:t xml:space="preserve"> ноября 2022</w:t>
      </w:r>
      <w:r w:rsidR="00E12685" w:rsidRPr="00955454">
        <w:t xml:space="preserve"> г</w:t>
      </w:r>
      <w:r w:rsidR="00E12685" w:rsidRPr="00955454">
        <w:rPr>
          <w:b/>
        </w:rPr>
        <w:t>.</w:t>
      </w:r>
      <w:r w:rsidRPr="00955454">
        <w:rPr>
          <w:color w:val="000000"/>
        </w:rPr>
        <w:t>, лот</w:t>
      </w:r>
      <w:r w:rsidR="00955454" w:rsidRPr="00955454">
        <w:rPr>
          <w:color w:val="000000"/>
        </w:rPr>
        <w:t>ы</w:t>
      </w:r>
      <w:r w:rsidRPr="00955454">
        <w:rPr>
          <w:color w:val="000000"/>
        </w:rPr>
        <w:t xml:space="preserve"> не реализован</w:t>
      </w:r>
      <w:r w:rsidR="00955454" w:rsidRPr="00955454">
        <w:rPr>
          <w:color w:val="000000"/>
        </w:rPr>
        <w:t>ы</w:t>
      </w:r>
      <w:r w:rsidRPr="00955454">
        <w:rPr>
          <w:color w:val="000000"/>
        </w:rPr>
        <w:t xml:space="preserve">, то в 14:00 часов по московскому времени </w:t>
      </w:r>
      <w:r w:rsidR="00955454" w:rsidRPr="00955454">
        <w:rPr>
          <w:b/>
        </w:rPr>
        <w:t>18</w:t>
      </w:r>
      <w:r w:rsidR="000308DC" w:rsidRPr="00955454">
        <w:rPr>
          <w:b/>
        </w:rPr>
        <w:t xml:space="preserve"> января 2023</w:t>
      </w:r>
      <w:r w:rsidR="00DC3B62" w:rsidRPr="00955454">
        <w:rPr>
          <w:b/>
        </w:rPr>
        <w:t xml:space="preserve"> </w:t>
      </w:r>
      <w:r w:rsidR="00E12685" w:rsidRPr="00955454">
        <w:rPr>
          <w:b/>
        </w:rPr>
        <w:t>г.</w:t>
      </w:r>
      <w:r w:rsidR="00467D6B" w:rsidRPr="00955454">
        <w:t xml:space="preserve"> </w:t>
      </w:r>
      <w:r w:rsidRPr="00955454">
        <w:rPr>
          <w:color w:val="000000"/>
        </w:rPr>
        <w:t xml:space="preserve">на </w:t>
      </w:r>
      <w:r w:rsidR="00C11EFF" w:rsidRPr="00955454">
        <w:rPr>
          <w:color w:val="000000"/>
        </w:rPr>
        <w:t>ЭТП</w:t>
      </w:r>
      <w:r w:rsidR="00467D6B" w:rsidRPr="00955454">
        <w:t xml:space="preserve"> </w:t>
      </w:r>
      <w:r w:rsidRPr="00955454">
        <w:rPr>
          <w:color w:val="000000"/>
        </w:rPr>
        <w:t>будут проведены</w:t>
      </w:r>
      <w:r w:rsidRPr="00955454">
        <w:rPr>
          <w:b/>
          <w:bCs/>
          <w:color w:val="000000"/>
        </w:rPr>
        <w:t xml:space="preserve"> повторные Торги </w:t>
      </w:r>
      <w:r w:rsidRPr="00955454">
        <w:rPr>
          <w:color w:val="000000"/>
        </w:rPr>
        <w:t>нереализованным</w:t>
      </w:r>
      <w:r w:rsidR="00955454" w:rsidRPr="00955454">
        <w:rPr>
          <w:color w:val="000000"/>
        </w:rPr>
        <w:t>и</w:t>
      </w:r>
      <w:r w:rsidRPr="00955454">
        <w:rPr>
          <w:color w:val="000000"/>
        </w:rPr>
        <w:t xml:space="preserve"> лот</w:t>
      </w:r>
      <w:r w:rsidR="00955454" w:rsidRPr="00955454">
        <w:rPr>
          <w:color w:val="000000"/>
        </w:rPr>
        <w:t>ами</w:t>
      </w:r>
      <w:r w:rsidRPr="00955454">
        <w:rPr>
          <w:color w:val="000000"/>
        </w:rPr>
        <w:t xml:space="preserve"> со снижением начальной цены лот</w:t>
      </w:r>
      <w:r w:rsidR="00A72F9E">
        <w:rPr>
          <w:color w:val="000000"/>
        </w:rPr>
        <w:t>ов</w:t>
      </w:r>
      <w:r w:rsidRPr="00955454">
        <w:rPr>
          <w:color w:val="000000"/>
        </w:rPr>
        <w:t xml:space="preserve"> на 10 (Десять) процентов.</w:t>
      </w:r>
    </w:p>
    <w:p w14:paraId="0C700AC8" w14:textId="77777777" w:rsidR="00EA7238" w:rsidRPr="0095545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55454">
        <w:rPr>
          <w:color w:val="000000"/>
        </w:rPr>
        <w:lastRenderedPageBreak/>
        <w:t xml:space="preserve">Оператор </w:t>
      </w:r>
      <w:r w:rsidR="00F05E04" w:rsidRPr="00955454">
        <w:rPr>
          <w:color w:val="000000"/>
        </w:rPr>
        <w:t>ЭТП</w:t>
      </w:r>
      <w:r w:rsidRPr="00955454">
        <w:rPr>
          <w:color w:val="000000"/>
        </w:rPr>
        <w:t xml:space="preserve"> (далее – Оператор) обеспечивает проведение Торгов.</w:t>
      </w:r>
    </w:p>
    <w:p w14:paraId="415A5C5E" w14:textId="3EAFD9FE" w:rsidR="00EA7238" w:rsidRPr="0095545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955454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955454">
        <w:rPr>
          <w:color w:val="000000"/>
        </w:rPr>
        <w:t>00</w:t>
      </w:r>
      <w:r w:rsidRPr="00955454">
        <w:rPr>
          <w:color w:val="000000"/>
        </w:rPr>
        <w:t xml:space="preserve"> часов по московскому времени</w:t>
      </w:r>
      <w:r w:rsidR="00E12685" w:rsidRPr="00955454">
        <w:rPr>
          <w:color w:val="000000"/>
        </w:rPr>
        <w:t xml:space="preserve"> </w:t>
      </w:r>
      <w:r w:rsidR="000308DC" w:rsidRPr="00955454">
        <w:rPr>
          <w:b/>
        </w:rPr>
        <w:t>18 октября</w:t>
      </w:r>
      <w:r w:rsidR="00E12685" w:rsidRPr="00955454">
        <w:rPr>
          <w:rFonts w:ascii="Times New Roman CYR" w:hAnsi="Times New Roman CYR" w:cs="Times New Roman CYR"/>
          <w:color w:val="000000"/>
        </w:rPr>
        <w:t xml:space="preserve"> </w:t>
      </w:r>
      <w:r w:rsidR="00E12685" w:rsidRPr="00955454">
        <w:rPr>
          <w:b/>
        </w:rPr>
        <w:t>202</w:t>
      </w:r>
      <w:r w:rsidR="00DC3B62" w:rsidRPr="00955454">
        <w:rPr>
          <w:b/>
        </w:rPr>
        <w:t>2</w:t>
      </w:r>
      <w:r w:rsidR="00E12685" w:rsidRPr="00955454">
        <w:rPr>
          <w:b/>
        </w:rPr>
        <w:t xml:space="preserve"> г.</w:t>
      </w:r>
      <w:r w:rsidRPr="00955454">
        <w:rPr>
          <w:color w:val="000000"/>
        </w:rPr>
        <w:t>, а на участие в повторных Торгах начинается в 00:</w:t>
      </w:r>
      <w:r w:rsidR="00997993" w:rsidRPr="00955454">
        <w:rPr>
          <w:color w:val="000000"/>
        </w:rPr>
        <w:t>00</w:t>
      </w:r>
      <w:r w:rsidRPr="00955454">
        <w:rPr>
          <w:color w:val="000000"/>
        </w:rPr>
        <w:t xml:space="preserve"> часов по московскому времени </w:t>
      </w:r>
      <w:r w:rsidR="000308DC" w:rsidRPr="00955454">
        <w:rPr>
          <w:b/>
        </w:rPr>
        <w:t>0</w:t>
      </w:r>
      <w:r w:rsidR="00955454" w:rsidRPr="00955454">
        <w:rPr>
          <w:b/>
        </w:rPr>
        <w:t>2</w:t>
      </w:r>
      <w:r w:rsidR="000308DC" w:rsidRPr="00955454">
        <w:rPr>
          <w:b/>
        </w:rPr>
        <w:t xml:space="preserve"> декабря</w:t>
      </w:r>
      <w:r w:rsidR="00E12685" w:rsidRPr="00955454">
        <w:rPr>
          <w:rFonts w:ascii="Times New Roman CYR" w:hAnsi="Times New Roman CYR" w:cs="Times New Roman CYR"/>
          <w:color w:val="000000"/>
        </w:rPr>
        <w:t xml:space="preserve"> </w:t>
      </w:r>
      <w:r w:rsidR="00E12685" w:rsidRPr="00955454">
        <w:rPr>
          <w:b/>
        </w:rPr>
        <w:t>202</w:t>
      </w:r>
      <w:r w:rsidR="00DC3B62" w:rsidRPr="00955454">
        <w:rPr>
          <w:b/>
        </w:rPr>
        <w:t xml:space="preserve">2 </w:t>
      </w:r>
      <w:r w:rsidR="00E12685" w:rsidRPr="00955454">
        <w:rPr>
          <w:b/>
        </w:rPr>
        <w:t>г.</w:t>
      </w:r>
      <w:r w:rsidRPr="00955454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955454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95545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55454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5C7C4C1B" w:rsidR="00EA7238" w:rsidRPr="00BC237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C237A">
        <w:rPr>
          <w:b/>
          <w:bCs/>
          <w:color w:val="000000"/>
        </w:rPr>
        <w:t>Торги ППП</w:t>
      </w:r>
      <w:r w:rsidR="00C11EFF" w:rsidRPr="00BC237A">
        <w:rPr>
          <w:color w:val="000000"/>
          <w:shd w:val="clear" w:color="auto" w:fill="FFFFFF"/>
        </w:rPr>
        <w:t xml:space="preserve"> будут проведены на ЭТП</w:t>
      </w:r>
      <w:r w:rsidRPr="00BC237A">
        <w:rPr>
          <w:color w:val="000000"/>
          <w:shd w:val="clear" w:color="auto" w:fill="FFFFFF"/>
        </w:rPr>
        <w:t xml:space="preserve"> </w:t>
      </w:r>
      <w:r w:rsidRPr="00BC237A">
        <w:rPr>
          <w:b/>
          <w:bCs/>
          <w:color w:val="000000"/>
        </w:rPr>
        <w:t>с</w:t>
      </w:r>
      <w:r w:rsidR="00E12685" w:rsidRPr="00BC237A">
        <w:rPr>
          <w:b/>
          <w:bCs/>
          <w:color w:val="000000"/>
        </w:rPr>
        <w:t xml:space="preserve"> </w:t>
      </w:r>
      <w:r w:rsidR="000308DC" w:rsidRPr="00BC237A">
        <w:rPr>
          <w:b/>
          <w:bCs/>
          <w:color w:val="000000"/>
        </w:rPr>
        <w:t>2</w:t>
      </w:r>
      <w:r w:rsidR="00955454" w:rsidRPr="00BC237A">
        <w:rPr>
          <w:b/>
          <w:bCs/>
          <w:color w:val="000000"/>
        </w:rPr>
        <w:t>0</w:t>
      </w:r>
      <w:r w:rsidR="000308DC" w:rsidRPr="00BC237A">
        <w:rPr>
          <w:b/>
          <w:bCs/>
          <w:color w:val="000000"/>
        </w:rPr>
        <w:t xml:space="preserve"> января 2023</w:t>
      </w:r>
      <w:r w:rsidR="00E12685" w:rsidRPr="00BC237A">
        <w:rPr>
          <w:b/>
        </w:rPr>
        <w:t xml:space="preserve"> г.</w:t>
      </w:r>
      <w:r w:rsidRPr="00BC237A">
        <w:rPr>
          <w:b/>
          <w:bCs/>
          <w:color w:val="000000"/>
        </w:rPr>
        <w:t xml:space="preserve"> по </w:t>
      </w:r>
      <w:r w:rsidR="00955454" w:rsidRPr="00BC237A">
        <w:rPr>
          <w:b/>
        </w:rPr>
        <w:t>27</w:t>
      </w:r>
      <w:r w:rsidR="000308DC" w:rsidRPr="00BC237A">
        <w:rPr>
          <w:b/>
        </w:rPr>
        <w:t xml:space="preserve"> апреля</w:t>
      </w:r>
      <w:r w:rsidR="00E12685" w:rsidRPr="00BC237A">
        <w:rPr>
          <w:rFonts w:ascii="Times New Roman CYR" w:hAnsi="Times New Roman CYR" w:cs="Times New Roman CYR"/>
          <w:color w:val="000000"/>
        </w:rPr>
        <w:t xml:space="preserve"> </w:t>
      </w:r>
      <w:r w:rsidR="00E12685" w:rsidRPr="00BC237A">
        <w:rPr>
          <w:b/>
        </w:rPr>
        <w:t>202</w:t>
      </w:r>
      <w:r w:rsidR="00DC3B62" w:rsidRPr="00BC237A">
        <w:rPr>
          <w:b/>
        </w:rPr>
        <w:t>3</w:t>
      </w:r>
      <w:r w:rsidR="00E12685" w:rsidRPr="00BC237A">
        <w:rPr>
          <w:b/>
        </w:rPr>
        <w:t xml:space="preserve"> г.</w:t>
      </w:r>
    </w:p>
    <w:p w14:paraId="1AA4D8CB" w14:textId="120182E6" w:rsidR="00EA7238" w:rsidRPr="00BC237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C237A">
        <w:rPr>
          <w:color w:val="000000"/>
        </w:rPr>
        <w:t>Заявки на участие в Торгах ППП приним</w:t>
      </w:r>
      <w:r w:rsidR="0015099D" w:rsidRPr="00BC237A">
        <w:rPr>
          <w:color w:val="000000"/>
        </w:rPr>
        <w:t>а</w:t>
      </w:r>
      <w:r w:rsidR="00997993" w:rsidRPr="00BC237A">
        <w:rPr>
          <w:color w:val="000000"/>
        </w:rPr>
        <w:t>ются Оператором, начиная с 00:00</w:t>
      </w:r>
      <w:r w:rsidRPr="00BC237A">
        <w:rPr>
          <w:color w:val="000000"/>
        </w:rPr>
        <w:t xml:space="preserve"> часов по московскому времени</w:t>
      </w:r>
      <w:r w:rsidR="00E12685" w:rsidRPr="00BC237A">
        <w:rPr>
          <w:color w:val="000000"/>
        </w:rPr>
        <w:t xml:space="preserve"> </w:t>
      </w:r>
      <w:r w:rsidR="000308DC" w:rsidRPr="00BC237A">
        <w:rPr>
          <w:b/>
          <w:color w:val="000000"/>
        </w:rPr>
        <w:t>2</w:t>
      </w:r>
      <w:r w:rsidR="00FC7853" w:rsidRPr="00BC237A">
        <w:rPr>
          <w:b/>
          <w:color w:val="000000"/>
        </w:rPr>
        <w:t>0</w:t>
      </w:r>
      <w:r w:rsidR="000308DC" w:rsidRPr="00BC237A">
        <w:rPr>
          <w:b/>
          <w:color w:val="000000"/>
        </w:rPr>
        <w:t xml:space="preserve"> января 2023</w:t>
      </w:r>
      <w:r w:rsidR="00E12685" w:rsidRPr="00BC237A">
        <w:rPr>
          <w:b/>
        </w:rPr>
        <w:t xml:space="preserve"> г.</w:t>
      </w:r>
      <w:r w:rsidRPr="00BC237A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BC237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C237A">
        <w:rPr>
          <w:color w:val="000000"/>
        </w:rPr>
        <w:t xml:space="preserve">При наличии заявок на участие в Торгах ППП </w:t>
      </w:r>
      <w:r w:rsidR="00722ECA" w:rsidRPr="00BC237A">
        <w:rPr>
          <w:color w:val="000000"/>
        </w:rPr>
        <w:t>ОТ</w:t>
      </w:r>
      <w:r w:rsidRPr="00BC237A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2858EAB5" w14:textId="77777777" w:rsidR="00EA7238" w:rsidRPr="00BC237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C237A">
        <w:rPr>
          <w:color w:val="000000"/>
        </w:rPr>
        <w:t>Оператор обеспечивает проведение Торгов ППП.</w:t>
      </w:r>
    </w:p>
    <w:p w14:paraId="7630E6E9" w14:textId="286AE565" w:rsidR="00EA7238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C237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BC237A">
        <w:rPr>
          <w:color w:val="000000"/>
        </w:rPr>
        <w:t>:</w:t>
      </w:r>
    </w:p>
    <w:p w14:paraId="6E17217E" w14:textId="6D4E6898" w:rsidR="003D2436" w:rsidRPr="003D2436" w:rsidRDefault="003D24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3D2436">
        <w:rPr>
          <w:b/>
          <w:color w:val="000000"/>
        </w:rPr>
        <w:t>Для лотов 1-4:</w:t>
      </w:r>
    </w:p>
    <w:p w14:paraId="3C007EED" w14:textId="77777777" w:rsidR="003D2436" w:rsidRPr="003D2436" w:rsidRDefault="003D2436" w:rsidP="003D24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2436">
        <w:rPr>
          <w:rFonts w:ascii="Times New Roman" w:hAnsi="Times New Roman" w:cs="Times New Roman"/>
          <w:color w:val="000000"/>
          <w:sz w:val="24"/>
          <w:szCs w:val="24"/>
        </w:rPr>
        <w:t>с 20 января 2023 г. по 26 января 2023 г. - в размере начальной цены продажи лотов;</w:t>
      </w:r>
    </w:p>
    <w:p w14:paraId="7A123085" w14:textId="77777777" w:rsidR="003D2436" w:rsidRPr="003D2436" w:rsidRDefault="003D2436" w:rsidP="003D24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2436">
        <w:rPr>
          <w:rFonts w:ascii="Times New Roman" w:hAnsi="Times New Roman" w:cs="Times New Roman"/>
          <w:color w:val="000000"/>
          <w:sz w:val="24"/>
          <w:szCs w:val="24"/>
        </w:rPr>
        <w:t>с 27 января 2023 г. по 02 февраля 2023 г. - в размере 92,35% от начальной цены продажи лотов;</w:t>
      </w:r>
    </w:p>
    <w:p w14:paraId="26DC6A22" w14:textId="77777777" w:rsidR="003D2436" w:rsidRPr="003D2436" w:rsidRDefault="003D2436" w:rsidP="003D24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2436">
        <w:rPr>
          <w:rFonts w:ascii="Times New Roman" w:hAnsi="Times New Roman" w:cs="Times New Roman"/>
          <w:color w:val="000000"/>
          <w:sz w:val="24"/>
          <w:szCs w:val="24"/>
        </w:rPr>
        <w:t>с 03 февраля 2023 г. по 09 февраля 2023 г. - в размере 84,70% от начальной цены продажи лотов;</w:t>
      </w:r>
    </w:p>
    <w:p w14:paraId="70E07217" w14:textId="77777777" w:rsidR="003D2436" w:rsidRPr="003D2436" w:rsidRDefault="003D2436" w:rsidP="003D24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2436">
        <w:rPr>
          <w:rFonts w:ascii="Times New Roman" w:hAnsi="Times New Roman" w:cs="Times New Roman"/>
          <w:color w:val="000000"/>
          <w:sz w:val="24"/>
          <w:szCs w:val="24"/>
        </w:rPr>
        <w:t>с 10 февраля 2023 г. по 16 февраля 2023 г. - в размере 77,05% от начальной цены продажи лотов;</w:t>
      </w:r>
    </w:p>
    <w:p w14:paraId="6D85D117" w14:textId="77777777" w:rsidR="003D2436" w:rsidRPr="003D2436" w:rsidRDefault="003D2436" w:rsidP="003D24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2436">
        <w:rPr>
          <w:rFonts w:ascii="Times New Roman" w:hAnsi="Times New Roman" w:cs="Times New Roman"/>
          <w:color w:val="000000"/>
          <w:sz w:val="24"/>
          <w:szCs w:val="24"/>
        </w:rPr>
        <w:t>с 17 февраля 2023 г. по 23 февраля 2023 г. - в размере 69,40% от начальной цены продажи лотов;</w:t>
      </w:r>
    </w:p>
    <w:p w14:paraId="41B35F8F" w14:textId="77777777" w:rsidR="003D2436" w:rsidRPr="003D2436" w:rsidRDefault="003D2436" w:rsidP="003D24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2436">
        <w:rPr>
          <w:rFonts w:ascii="Times New Roman" w:hAnsi="Times New Roman" w:cs="Times New Roman"/>
          <w:color w:val="000000"/>
          <w:sz w:val="24"/>
          <w:szCs w:val="24"/>
        </w:rPr>
        <w:t>с 24 февраля 2023 г. по 02 марта 2023 г. - в размере 61,75% от начальной цены продажи лотов;</w:t>
      </w:r>
    </w:p>
    <w:p w14:paraId="1965C2B3" w14:textId="77777777" w:rsidR="003D2436" w:rsidRPr="003D2436" w:rsidRDefault="003D2436" w:rsidP="003D24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2436">
        <w:rPr>
          <w:rFonts w:ascii="Times New Roman" w:hAnsi="Times New Roman" w:cs="Times New Roman"/>
          <w:color w:val="000000"/>
          <w:sz w:val="24"/>
          <w:szCs w:val="24"/>
        </w:rPr>
        <w:t>с 03 марта 2023 г. по 09 марта 2023 г. - в размере 54,10% от начальной цены продажи лотов;</w:t>
      </w:r>
    </w:p>
    <w:p w14:paraId="6FEB0705" w14:textId="77777777" w:rsidR="003D2436" w:rsidRPr="003D2436" w:rsidRDefault="003D2436" w:rsidP="003D24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2436">
        <w:rPr>
          <w:rFonts w:ascii="Times New Roman" w:hAnsi="Times New Roman" w:cs="Times New Roman"/>
          <w:color w:val="000000"/>
          <w:sz w:val="24"/>
          <w:szCs w:val="24"/>
        </w:rPr>
        <w:t>с 10 марта 2023 г. по 16 марта 2023 г. - в размере 46,45% от начальной цены продажи лотов;</w:t>
      </w:r>
    </w:p>
    <w:p w14:paraId="26793B49" w14:textId="77777777" w:rsidR="003D2436" w:rsidRPr="003D2436" w:rsidRDefault="003D2436" w:rsidP="003D24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2436">
        <w:rPr>
          <w:rFonts w:ascii="Times New Roman" w:hAnsi="Times New Roman" w:cs="Times New Roman"/>
          <w:color w:val="000000"/>
          <w:sz w:val="24"/>
          <w:szCs w:val="24"/>
        </w:rPr>
        <w:t>с 17 марта 2023 г. по 23 марта 2023 г. - в размере 38,80% от начальной цены продажи лотов;</w:t>
      </w:r>
    </w:p>
    <w:p w14:paraId="13E42BBA" w14:textId="77777777" w:rsidR="003D2436" w:rsidRPr="003D2436" w:rsidRDefault="003D2436" w:rsidP="003D24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2436">
        <w:rPr>
          <w:rFonts w:ascii="Times New Roman" w:hAnsi="Times New Roman" w:cs="Times New Roman"/>
          <w:color w:val="000000"/>
          <w:sz w:val="24"/>
          <w:szCs w:val="24"/>
        </w:rPr>
        <w:t>с 24 марта 2023 г. по 30 марта 2023 г. - в размере 31,15% от начальной цены продажи лотов;</w:t>
      </w:r>
    </w:p>
    <w:p w14:paraId="336E27A2" w14:textId="77777777" w:rsidR="003D2436" w:rsidRPr="003D2436" w:rsidRDefault="003D2436" w:rsidP="003D24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2436">
        <w:rPr>
          <w:rFonts w:ascii="Times New Roman" w:hAnsi="Times New Roman" w:cs="Times New Roman"/>
          <w:color w:val="000000"/>
          <w:sz w:val="24"/>
          <w:szCs w:val="24"/>
        </w:rPr>
        <w:t>с 31 марта 2023 г. по 06 апреля 2023 г. - в размере 23,50% от начальной цены продажи лотов;</w:t>
      </w:r>
    </w:p>
    <w:p w14:paraId="23F33A02" w14:textId="77777777" w:rsidR="003D2436" w:rsidRPr="003D2436" w:rsidRDefault="003D2436" w:rsidP="003D24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2436">
        <w:rPr>
          <w:rFonts w:ascii="Times New Roman" w:hAnsi="Times New Roman" w:cs="Times New Roman"/>
          <w:color w:val="000000"/>
          <w:sz w:val="24"/>
          <w:szCs w:val="24"/>
        </w:rPr>
        <w:t>с 07 апреля 2023 г. по 13 апреля 2023 г. - в размере 15,85% от начальной цены продажи лотов;</w:t>
      </w:r>
    </w:p>
    <w:p w14:paraId="4505357E" w14:textId="77777777" w:rsidR="003D2436" w:rsidRPr="003D2436" w:rsidRDefault="003D2436" w:rsidP="003D24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2436">
        <w:rPr>
          <w:rFonts w:ascii="Times New Roman" w:hAnsi="Times New Roman" w:cs="Times New Roman"/>
          <w:color w:val="000000"/>
          <w:sz w:val="24"/>
          <w:szCs w:val="24"/>
        </w:rPr>
        <w:t>с 14 апреля 2023 г. по 20 апреля 2023 г. - в размере 8,20% от начальной цены продажи лотов;</w:t>
      </w:r>
    </w:p>
    <w:p w14:paraId="763755F2" w14:textId="7EDC4BCB" w:rsidR="003D2436" w:rsidRPr="003D2436" w:rsidRDefault="003D2436" w:rsidP="003D24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2436">
        <w:rPr>
          <w:rFonts w:ascii="Times New Roman" w:hAnsi="Times New Roman" w:cs="Times New Roman"/>
          <w:color w:val="000000"/>
          <w:sz w:val="24"/>
          <w:szCs w:val="24"/>
        </w:rPr>
        <w:t xml:space="preserve">с 21 апреля 2023 г. по 27 апреля 2023 г. - в размере 0,55%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</w:t>
      </w:r>
      <w:r w:rsidRPr="003D243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BD2BE54" w14:textId="4D3C9ECC" w:rsidR="003D2436" w:rsidRDefault="003D2436" w:rsidP="003D24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3D2436">
        <w:rPr>
          <w:rFonts w:ascii="Times New Roman" w:hAnsi="Times New Roman" w:cs="Times New Roman"/>
          <w:b/>
          <w:color w:val="000000"/>
          <w:sz w:val="24"/>
          <w:szCs w:val="24"/>
        </w:rPr>
        <w:t>Для лота 5</w:t>
      </w:r>
      <w:r w:rsidRPr="003D243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:</w:t>
      </w:r>
    </w:p>
    <w:p w14:paraId="595E6B01" w14:textId="7168A94F" w:rsidR="001D0494" w:rsidRPr="001923D3" w:rsidRDefault="001D0494" w:rsidP="001D04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23D3">
        <w:rPr>
          <w:rFonts w:ascii="Times New Roman" w:hAnsi="Times New Roman" w:cs="Times New Roman"/>
          <w:color w:val="000000"/>
          <w:sz w:val="24"/>
          <w:szCs w:val="24"/>
        </w:rPr>
        <w:t xml:space="preserve">с 20 января 2023 г. по 26 января 2023 г. - в размере начальной цены продажи </w:t>
      </w:r>
      <w:r w:rsidR="001923D3" w:rsidRPr="001923D3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1923D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63BE26D" w14:textId="7465B359" w:rsidR="001D0494" w:rsidRPr="001923D3" w:rsidRDefault="001D0494" w:rsidP="001D04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23D3">
        <w:rPr>
          <w:rFonts w:ascii="Times New Roman" w:hAnsi="Times New Roman" w:cs="Times New Roman"/>
          <w:color w:val="000000"/>
          <w:sz w:val="24"/>
          <w:szCs w:val="24"/>
        </w:rPr>
        <w:t xml:space="preserve">с 27 января 2023 г. по 02 февраля 2023 г. - в размере 92,40% от начальной цены продажи </w:t>
      </w:r>
      <w:r w:rsidR="001923D3" w:rsidRPr="001923D3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1923D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26A3A01" w14:textId="51A0ECDD" w:rsidR="001D0494" w:rsidRPr="001923D3" w:rsidRDefault="001D0494" w:rsidP="001D04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23D3">
        <w:rPr>
          <w:rFonts w:ascii="Times New Roman" w:hAnsi="Times New Roman" w:cs="Times New Roman"/>
          <w:color w:val="000000"/>
          <w:sz w:val="24"/>
          <w:szCs w:val="24"/>
        </w:rPr>
        <w:t xml:space="preserve">с 03 февраля 2023 г. по 09 февраля 2023 г. - в размере 84,80% от начальной цены продажи </w:t>
      </w:r>
      <w:r w:rsidR="001923D3" w:rsidRPr="001923D3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1923D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03FFA01" w14:textId="74883153" w:rsidR="001D0494" w:rsidRPr="001923D3" w:rsidRDefault="001D0494" w:rsidP="001D04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23D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10 февраля 2023 г. по 16 февраля 2023 г. - в размере 77,20% от начальной цены продажи </w:t>
      </w:r>
      <w:r w:rsidR="001923D3" w:rsidRPr="001923D3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1923D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166B057" w14:textId="01197616" w:rsidR="001D0494" w:rsidRPr="001923D3" w:rsidRDefault="001D0494" w:rsidP="001D04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23D3">
        <w:rPr>
          <w:rFonts w:ascii="Times New Roman" w:hAnsi="Times New Roman" w:cs="Times New Roman"/>
          <w:color w:val="000000"/>
          <w:sz w:val="24"/>
          <w:szCs w:val="24"/>
        </w:rPr>
        <w:t xml:space="preserve">с 17 февраля 2023 г. по 23 февраля 2023 г. - в размере 69,60% от начальной цены продажи </w:t>
      </w:r>
      <w:r w:rsidR="001923D3" w:rsidRPr="001923D3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1923D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B87A104" w14:textId="553B529A" w:rsidR="001D0494" w:rsidRPr="001923D3" w:rsidRDefault="001D0494" w:rsidP="001D04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23D3">
        <w:rPr>
          <w:rFonts w:ascii="Times New Roman" w:hAnsi="Times New Roman" w:cs="Times New Roman"/>
          <w:color w:val="000000"/>
          <w:sz w:val="24"/>
          <w:szCs w:val="24"/>
        </w:rPr>
        <w:t xml:space="preserve">с 24 февраля 2023 г. по 02 марта 2023 г. - в размере 62,00% от начальной цены продажи </w:t>
      </w:r>
      <w:r w:rsidR="001923D3" w:rsidRPr="001923D3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1923D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D39051F" w14:textId="536D607F" w:rsidR="001D0494" w:rsidRPr="001923D3" w:rsidRDefault="001D0494" w:rsidP="001D04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23D3">
        <w:rPr>
          <w:rFonts w:ascii="Times New Roman" w:hAnsi="Times New Roman" w:cs="Times New Roman"/>
          <w:color w:val="000000"/>
          <w:sz w:val="24"/>
          <w:szCs w:val="24"/>
        </w:rPr>
        <w:t xml:space="preserve">с 03 марта 2023 г. по 09 марта 2023 г. - в размере 54,40% от начальной цены продажи </w:t>
      </w:r>
      <w:r w:rsidR="001923D3" w:rsidRPr="001923D3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1923D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F86666F" w14:textId="71F0C454" w:rsidR="001D0494" w:rsidRPr="001923D3" w:rsidRDefault="001D0494" w:rsidP="001D04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23D3">
        <w:rPr>
          <w:rFonts w:ascii="Times New Roman" w:hAnsi="Times New Roman" w:cs="Times New Roman"/>
          <w:color w:val="000000"/>
          <w:sz w:val="24"/>
          <w:szCs w:val="24"/>
        </w:rPr>
        <w:t xml:space="preserve">с 10 марта 2023 г. по 16 марта 2023 г. - в размере 46,80% от начальной цены продажи </w:t>
      </w:r>
      <w:r w:rsidR="001923D3" w:rsidRPr="001923D3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1923D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21460A7" w14:textId="0FE43F5C" w:rsidR="001D0494" w:rsidRPr="001923D3" w:rsidRDefault="001D0494" w:rsidP="001D04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23D3">
        <w:rPr>
          <w:rFonts w:ascii="Times New Roman" w:hAnsi="Times New Roman" w:cs="Times New Roman"/>
          <w:color w:val="000000"/>
          <w:sz w:val="24"/>
          <w:szCs w:val="24"/>
        </w:rPr>
        <w:t xml:space="preserve">с 17 марта 2023 г. по 23 марта 2023 г. - в размере 39,20% от начальной цены продажи </w:t>
      </w:r>
      <w:r w:rsidR="001923D3" w:rsidRPr="001923D3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1923D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2CCC693" w14:textId="44A3EDB2" w:rsidR="001D0494" w:rsidRPr="001923D3" w:rsidRDefault="001D0494" w:rsidP="001D04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23D3">
        <w:rPr>
          <w:rFonts w:ascii="Times New Roman" w:hAnsi="Times New Roman" w:cs="Times New Roman"/>
          <w:color w:val="000000"/>
          <w:sz w:val="24"/>
          <w:szCs w:val="24"/>
        </w:rPr>
        <w:t xml:space="preserve">с 24 марта 2023 г. по 30 марта 2023 г. - в размере 31,60% от начальной цены продажи </w:t>
      </w:r>
      <w:r w:rsidR="001923D3" w:rsidRPr="001923D3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1923D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4EAE26D" w14:textId="2DE77D13" w:rsidR="001D0494" w:rsidRPr="001923D3" w:rsidRDefault="001D0494" w:rsidP="001D04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23D3">
        <w:rPr>
          <w:rFonts w:ascii="Times New Roman" w:hAnsi="Times New Roman" w:cs="Times New Roman"/>
          <w:color w:val="000000"/>
          <w:sz w:val="24"/>
          <w:szCs w:val="24"/>
        </w:rPr>
        <w:t xml:space="preserve">с 31 марта 2023 г. по 06 апреля 2023 г. - в размере 24,00% от начальной цены продажи </w:t>
      </w:r>
      <w:r w:rsidR="001923D3" w:rsidRPr="001923D3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1923D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1FD2E17" w14:textId="5F0666B1" w:rsidR="001D0494" w:rsidRPr="001923D3" w:rsidRDefault="001D0494" w:rsidP="001D04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23D3">
        <w:rPr>
          <w:rFonts w:ascii="Times New Roman" w:hAnsi="Times New Roman" w:cs="Times New Roman"/>
          <w:color w:val="000000"/>
          <w:sz w:val="24"/>
          <w:szCs w:val="24"/>
        </w:rPr>
        <w:t xml:space="preserve">с 07 апреля 2023 г. по 13 апреля 2023 г. - в размере 16,40% от начальной цены продажи </w:t>
      </w:r>
      <w:r w:rsidR="001923D3" w:rsidRPr="001923D3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1923D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8DDEE90" w14:textId="577DE479" w:rsidR="001D0494" w:rsidRPr="001923D3" w:rsidRDefault="001D0494" w:rsidP="001D04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23D3">
        <w:rPr>
          <w:rFonts w:ascii="Times New Roman" w:hAnsi="Times New Roman" w:cs="Times New Roman"/>
          <w:color w:val="000000"/>
          <w:sz w:val="24"/>
          <w:szCs w:val="24"/>
        </w:rPr>
        <w:t>с 14 апреля 2023 г. по 20 апреля 2023 г. - в размере 8,</w:t>
      </w:r>
      <w:r w:rsidR="00A72F9E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1923D3">
        <w:rPr>
          <w:rFonts w:ascii="Times New Roman" w:hAnsi="Times New Roman" w:cs="Times New Roman"/>
          <w:color w:val="000000"/>
          <w:sz w:val="24"/>
          <w:szCs w:val="24"/>
        </w:rPr>
        <w:t xml:space="preserve">0% от начальной цены продажи </w:t>
      </w:r>
      <w:r w:rsidR="001923D3" w:rsidRPr="001923D3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1923D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6676AE2" w14:textId="6E72B27F" w:rsidR="001D0494" w:rsidRPr="001923D3" w:rsidRDefault="001D0494" w:rsidP="001D04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23D3">
        <w:rPr>
          <w:rFonts w:ascii="Times New Roman" w:hAnsi="Times New Roman" w:cs="Times New Roman"/>
          <w:color w:val="000000"/>
          <w:sz w:val="24"/>
          <w:szCs w:val="24"/>
        </w:rPr>
        <w:t xml:space="preserve">с 21 апреля 2023 г. по 27 апреля 2023 г. - в размере </w:t>
      </w:r>
      <w:r w:rsidR="00A72F9E">
        <w:rPr>
          <w:rFonts w:ascii="Times New Roman" w:hAnsi="Times New Roman" w:cs="Times New Roman"/>
          <w:color w:val="000000"/>
          <w:sz w:val="24"/>
          <w:szCs w:val="24"/>
        </w:rPr>
        <w:t>0,60</w:t>
      </w:r>
      <w:r w:rsidRPr="001923D3">
        <w:rPr>
          <w:rFonts w:ascii="Times New Roman" w:hAnsi="Times New Roman" w:cs="Times New Roman"/>
          <w:color w:val="000000"/>
          <w:sz w:val="24"/>
          <w:szCs w:val="24"/>
        </w:rPr>
        <w:t xml:space="preserve">% </w:t>
      </w:r>
      <w:r w:rsidR="001923D3" w:rsidRPr="001923D3"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лота.</w:t>
      </w:r>
    </w:p>
    <w:p w14:paraId="33E19E33" w14:textId="43E91814" w:rsidR="00EA7238" w:rsidRPr="00A31F03" w:rsidRDefault="00EA7238" w:rsidP="003D24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31F0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31F0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31F0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31F0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1F0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A31F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1F03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A31F03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15099D" w:rsidRPr="00A31F0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31F0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F0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="00722ECA" w:rsidRPr="00A31F0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31F0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A31F03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A31F03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E0BF1" w:rsidRPr="00A31F0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E0BF1" w:rsidRPr="00A31F03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A31F03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A31F0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31F0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31F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31F0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31F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31F0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31F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1F0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31F0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31F0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31F0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F0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A31F0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31F0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31F0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F0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31F0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31F0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F0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31F0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31F0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A7238" w:rsidRPr="00A31F03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="00EA7238" w:rsidRPr="00A31F03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="00EA7238" w:rsidRPr="00A31F03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</w:t>
      </w:r>
      <w:r w:rsidRPr="00A31F03">
        <w:rPr>
          <w:rFonts w:ascii="Times New Roman" w:hAnsi="Times New Roman" w:cs="Times New Roman"/>
          <w:sz w:val="24"/>
          <w:szCs w:val="24"/>
        </w:rPr>
        <w:t>ОТ</w:t>
      </w:r>
      <w:r w:rsidR="00EA7238" w:rsidRPr="00A31F0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="00EA7238" w:rsidRPr="00A31F0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31F0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31F03">
        <w:rPr>
          <w:rFonts w:ascii="Times New Roman" w:hAnsi="Times New Roman" w:cs="Times New Roman"/>
          <w:sz w:val="24"/>
          <w:szCs w:val="24"/>
        </w:rPr>
        <w:t>ОТ</w:t>
      </w:r>
      <w:r w:rsidR="00EA7238" w:rsidRPr="00A31F03">
        <w:rPr>
          <w:rFonts w:ascii="Times New Roman" w:hAnsi="Times New Roman" w:cs="Times New Roman"/>
          <w:sz w:val="24"/>
          <w:szCs w:val="24"/>
        </w:rPr>
        <w:t xml:space="preserve">, указанный в настоящем сообщении, или поступление задатка по истечении срока, установленного в </w:t>
      </w:r>
      <w:r w:rsidR="00EA7238" w:rsidRPr="00A31F03">
        <w:rPr>
          <w:rFonts w:ascii="Times New Roman" w:hAnsi="Times New Roman" w:cs="Times New Roman"/>
          <w:sz w:val="24"/>
          <w:szCs w:val="24"/>
        </w:rPr>
        <w:lastRenderedPageBreak/>
        <w:t>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="00EA7238" w:rsidRPr="00A31F03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31F0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F0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31F0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31F0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31F0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A31F0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31F0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31F0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31F0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F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31F0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31F0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F0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A31F0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31F03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31F0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F0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A31F0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31F03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31F0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31F03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A31F03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="00722ECA" w:rsidRPr="00A31F0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31F0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31F0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31F0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F0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31F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31F03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A31F03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A31F03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57784B54" w14:textId="77777777" w:rsidR="0047507E" w:rsidRPr="00A31F03" w:rsidRDefault="0047507E" w:rsidP="004750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31F03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A31F03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4D5A5B85" w14:textId="69FD12F4" w:rsidR="00A41F3F" w:rsidRPr="00A31F03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F0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31F0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31F0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31F0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31F0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A31F0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A31F0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A41F3F" w:rsidRPr="00A31F0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A41F3F" w:rsidRPr="00A31F03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</w:t>
      </w:r>
      <w:r w:rsidR="00061D5A" w:rsidRPr="00A31F0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A31F0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A31F0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31F0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</w:t>
      </w:r>
      <w:r w:rsidRPr="00A31F03">
        <w:rPr>
          <w:rFonts w:ascii="Times New Roman" w:hAnsi="Times New Roman" w:cs="Times New Roman"/>
          <w:color w:val="000000"/>
          <w:sz w:val="24"/>
          <w:szCs w:val="24"/>
        </w:rPr>
        <w:lastRenderedPageBreak/>
        <w:t>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A31F03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A31F0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31F03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</w:t>
      </w:r>
      <w:r w:rsidR="00722ECA" w:rsidRPr="00A31F0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31F0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72F9E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31F0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31F0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A31F0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31F03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</w:t>
      </w:r>
      <w:r w:rsidR="00EA7238" w:rsidRPr="00A72F9E">
        <w:rPr>
          <w:rFonts w:ascii="Times New Roman" w:hAnsi="Times New Roman" w:cs="Times New Roman"/>
          <w:color w:val="000000"/>
          <w:sz w:val="24"/>
          <w:szCs w:val="24"/>
        </w:rPr>
        <w:t>даты подведения итогов Торгов (Торгов ППП).</w:t>
      </w:r>
    </w:p>
    <w:p w14:paraId="684AB0EA" w14:textId="77777777" w:rsidR="00A31F03" w:rsidRPr="00A72F9E" w:rsidRDefault="006B43E3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2F9E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72F9E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72F9E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72F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3B96" w:rsidRPr="00A72F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A31F03" w:rsidRPr="00A72F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11:00 по 16:00 часов по адресу: г. Самара, ул. Красноармейская, д.1, тел. +7(846)250-05-70, +7(846)250-05-75, доб. 1001, у ОТ: pf@auction-house.ru, Харланова Наталья тел. 8(927)208-21-43,  Соболькова Елена 8(927)208-15-34 (</w:t>
      </w:r>
      <w:proofErr w:type="gramStart"/>
      <w:r w:rsidR="00A31F03" w:rsidRPr="00A72F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мск</w:t>
      </w:r>
      <w:proofErr w:type="gramEnd"/>
      <w:r w:rsidR="00A31F03" w:rsidRPr="00A72F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+1 час).</w:t>
      </w:r>
    </w:p>
    <w:p w14:paraId="1C6C5A1C" w14:textId="1471FD64" w:rsidR="00BE1559" w:rsidRPr="00A72F9E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2F9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2F9E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72F9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72F9E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bookmarkStart w:id="0" w:name="_GoBack"/>
      <w:bookmarkEnd w:id="0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308DC"/>
    <w:rsid w:val="00047751"/>
    <w:rsid w:val="00061D5A"/>
    <w:rsid w:val="00101EC1"/>
    <w:rsid w:val="00130BFB"/>
    <w:rsid w:val="0015099D"/>
    <w:rsid w:val="001923D3"/>
    <w:rsid w:val="001D0494"/>
    <w:rsid w:val="001D4B58"/>
    <w:rsid w:val="001F039D"/>
    <w:rsid w:val="002279A9"/>
    <w:rsid w:val="002C312D"/>
    <w:rsid w:val="00365722"/>
    <w:rsid w:val="003D2436"/>
    <w:rsid w:val="00400A46"/>
    <w:rsid w:val="00467D6B"/>
    <w:rsid w:val="0047507E"/>
    <w:rsid w:val="004F4360"/>
    <w:rsid w:val="00543EBE"/>
    <w:rsid w:val="00564010"/>
    <w:rsid w:val="005B0F73"/>
    <w:rsid w:val="005B3B96"/>
    <w:rsid w:val="00634151"/>
    <w:rsid w:val="00637A0F"/>
    <w:rsid w:val="006968EB"/>
    <w:rsid w:val="006A04AC"/>
    <w:rsid w:val="006B43E3"/>
    <w:rsid w:val="006E6669"/>
    <w:rsid w:val="0070175B"/>
    <w:rsid w:val="007229EA"/>
    <w:rsid w:val="00722ECA"/>
    <w:rsid w:val="00725392"/>
    <w:rsid w:val="00865FD7"/>
    <w:rsid w:val="008A37E3"/>
    <w:rsid w:val="00914D34"/>
    <w:rsid w:val="00952ED1"/>
    <w:rsid w:val="00955454"/>
    <w:rsid w:val="009730D9"/>
    <w:rsid w:val="00997993"/>
    <w:rsid w:val="009A2AA8"/>
    <w:rsid w:val="009C6E48"/>
    <w:rsid w:val="009F0E7B"/>
    <w:rsid w:val="00A03865"/>
    <w:rsid w:val="00A115B3"/>
    <w:rsid w:val="00A31F03"/>
    <w:rsid w:val="00A41F3F"/>
    <w:rsid w:val="00A4315D"/>
    <w:rsid w:val="00A72F9E"/>
    <w:rsid w:val="00A81E4E"/>
    <w:rsid w:val="00B83E9D"/>
    <w:rsid w:val="00BC237A"/>
    <w:rsid w:val="00BE0BF1"/>
    <w:rsid w:val="00BE1559"/>
    <w:rsid w:val="00C11EFF"/>
    <w:rsid w:val="00C9585C"/>
    <w:rsid w:val="00D11E2D"/>
    <w:rsid w:val="00D57DB3"/>
    <w:rsid w:val="00D62667"/>
    <w:rsid w:val="00DB0166"/>
    <w:rsid w:val="00DC3B62"/>
    <w:rsid w:val="00E12685"/>
    <w:rsid w:val="00E614D3"/>
    <w:rsid w:val="00EA7238"/>
    <w:rsid w:val="00F05E04"/>
    <w:rsid w:val="00F26DD3"/>
    <w:rsid w:val="00FA3DE1"/>
    <w:rsid w:val="00FC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5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9BE77-6C41-4C2B-B197-9CCE77F50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5</Pages>
  <Words>2434</Words>
  <Characters>14262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44</cp:revision>
  <dcterms:created xsi:type="dcterms:W3CDTF">2019-07-23T07:45:00Z</dcterms:created>
  <dcterms:modified xsi:type="dcterms:W3CDTF">2022-10-11T13:02:00Z</dcterms:modified>
</cp:coreProperties>
</file>