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89B5" w14:textId="1100095A" w:rsidR="003D31A5" w:rsidRDefault="003C574B" w:rsidP="00E97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8C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Организатор торгов АО«РАД»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C73A2B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841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color w:val="000000"/>
          <w:sz w:val="24"/>
          <w:szCs w:val="24"/>
        </w:rPr>
        <w:t>1097847233351 ИНН 7838430413 190000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73A2B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Санкт-Петербург, </w:t>
      </w:r>
      <w:proofErr w:type="spellStart"/>
      <w:r w:rsidRPr="00C73A2B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C73A2B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C73A2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73A2B">
        <w:rPr>
          <w:rFonts w:ascii="Times New Roman" w:hAnsi="Times New Roman" w:cs="Times New Roman"/>
          <w:color w:val="000000"/>
          <w:sz w:val="24"/>
          <w:szCs w:val="24"/>
        </w:rPr>
        <w:t>, 8(473)210-64-31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C73A2B">
          <w:rPr>
            <w:rStyle w:val="a3"/>
            <w:rFonts w:ascii="Times New Roman" w:hAnsi="Times New Roman" w:cs="Times New Roman"/>
            <w:sz w:val="24"/>
            <w:szCs w:val="24"/>
          </w:rPr>
          <w:t>valek@auction-house.ru</w:t>
        </w:r>
      </w:hyperlink>
      <w:r w:rsidRPr="00C73A2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поручения с </w:t>
      </w:r>
      <w:bookmarkStart w:id="0" w:name="_Hlk129680922"/>
      <w:r w:rsidRPr="00C73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«Интерфин» </w:t>
      </w:r>
      <w:bookmarkEnd w:id="0"/>
      <w:r w:rsidRPr="00C73A2B">
        <w:rPr>
          <w:rFonts w:ascii="Times New Roman" w:hAnsi="Times New Roman" w:cs="Times New Roman"/>
          <w:bCs/>
          <w:iCs/>
          <w:sz w:val="24"/>
          <w:szCs w:val="24"/>
        </w:rPr>
        <w:t>107078, Москва, пер. Большой Харитоньевский,14 стр.1, ОГРН</w:t>
      </w:r>
      <w:r w:rsidR="00841B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bCs/>
          <w:iCs/>
          <w:sz w:val="24"/>
          <w:szCs w:val="24"/>
        </w:rPr>
        <w:t>1087746258434 ИНН</w:t>
      </w:r>
      <w:r w:rsidR="00841B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bCs/>
          <w:iCs/>
          <w:sz w:val="24"/>
          <w:szCs w:val="24"/>
        </w:rPr>
        <w:t xml:space="preserve">7701772390, в лице </w:t>
      </w:r>
      <w:r w:rsidRPr="00C73A2B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Pr="00C73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b/>
          <w:bCs/>
          <w:iCs/>
          <w:sz w:val="24"/>
          <w:szCs w:val="24"/>
        </w:rPr>
        <w:t>Захарова Станислава Андреевича</w:t>
      </w:r>
      <w:r w:rsidRPr="00C73A2B">
        <w:rPr>
          <w:rFonts w:ascii="Times New Roman" w:hAnsi="Times New Roman" w:cs="Times New Roman"/>
          <w:bCs/>
          <w:iCs/>
          <w:sz w:val="24"/>
          <w:szCs w:val="24"/>
        </w:rPr>
        <w:t xml:space="preserve"> ИНН</w:t>
      </w:r>
      <w:r w:rsidR="00841B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bCs/>
          <w:iCs/>
          <w:sz w:val="24"/>
          <w:szCs w:val="24"/>
        </w:rPr>
        <w:t>504216471162, СНИЛС</w:t>
      </w:r>
      <w:r w:rsidR="00841B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bCs/>
          <w:iCs/>
          <w:sz w:val="24"/>
          <w:szCs w:val="24"/>
        </w:rPr>
        <w:t>14045523324, рег.17987, адрес для корреспонденции: 123100,</w:t>
      </w:r>
      <w:r w:rsidR="00841B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bCs/>
          <w:iCs/>
          <w:sz w:val="24"/>
          <w:szCs w:val="24"/>
        </w:rPr>
        <w:t>Москва, а/я8, член Ассоциация СРО ЦААУ ИНН</w:t>
      </w:r>
      <w:r w:rsidR="00841B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bCs/>
          <w:iCs/>
          <w:sz w:val="24"/>
          <w:szCs w:val="24"/>
        </w:rPr>
        <w:t>7731024000 ОГРН</w:t>
      </w:r>
      <w:r w:rsidR="00841B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bCs/>
          <w:iCs/>
          <w:sz w:val="24"/>
          <w:szCs w:val="24"/>
        </w:rPr>
        <w:t>1107799028523, 119017,</w:t>
      </w:r>
      <w:r w:rsidR="00841B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A2B">
        <w:rPr>
          <w:rFonts w:ascii="Times New Roman" w:hAnsi="Times New Roman" w:cs="Times New Roman"/>
          <w:bCs/>
          <w:iCs/>
          <w:sz w:val="24"/>
          <w:szCs w:val="24"/>
        </w:rPr>
        <w:t xml:space="preserve">Москва, пер.1-й Казачий, д.8, к.1, </w:t>
      </w:r>
      <w:r w:rsidRPr="00C73A2B">
        <w:rPr>
          <w:rFonts w:ascii="Times New Roman" w:hAnsi="Times New Roman" w:cs="Times New Roman"/>
          <w:sz w:val="24"/>
          <w:szCs w:val="24"/>
        </w:rPr>
        <w:t>действующего на основании Решения АС г. Москвы от 20.09.2019  дел</w:t>
      </w:r>
      <w:r w:rsidR="002A7FB7">
        <w:rPr>
          <w:rFonts w:ascii="Times New Roman" w:hAnsi="Times New Roman" w:cs="Times New Roman"/>
          <w:sz w:val="24"/>
          <w:szCs w:val="24"/>
        </w:rPr>
        <w:t>о</w:t>
      </w:r>
      <w:r w:rsidRPr="00C73A2B">
        <w:rPr>
          <w:rFonts w:ascii="Times New Roman" w:hAnsi="Times New Roman" w:cs="Times New Roman"/>
          <w:sz w:val="24"/>
          <w:szCs w:val="24"/>
        </w:rPr>
        <w:t xml:space="preserve"> №</w:t>
      </w:r>
      <w:r w:rsidR="000A6333" w:rsidRPr="000A6333">
        <w:t xml:space="preserve"> </w:t>
      </w:r>
      <w:r w:rsidR="000A6333" w:rsidRPr="000A6333">
        <w:rPr>
          <w:rFonts w:ascii="Times New Roman" w:hAnsi="Times New Roman" w:cs="Times New Roman"/>
          <w:sz w:val="24"/>
          <w:szCs w:val="24"/>
        </w:rPr>
        <w:t>А40-180185/18-174-241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1A5" w:rsidRPr="003D31A5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, что по итогам торгов посредством публичного предложения (далее – Торги ППП), на электронной площадке АО «Российский аукционный дом», по адресу в сети интернет: bankruptcy.lot-online.ru (далее-ЭП), проведенных с </w:t>
      </w:r>
      <w:r w:rsidR="008638B7">
        <w:rPr>
          <w:rFonts w:ascii="Times New Roman" w:hAnsi="Times New Roman" w:cs="Times New Roman"/>
          <w:sz w:val="24"/>
          <w:szCs w:val="24"/>
        </w:rPr>
        <w:t>12</w:t>
      </w:r>
      <w:r w:rsidR="008638B7" w:rsidRPr="008638B7">
        <w:rPr>
          <w:rFonts w:ascii="Times New Roman" w:hAnsi="Times New Roman" w:cs="Times New Roman"/>
          <w:sz w:val="24"/>
          <w:szCs w:val="24"/>
        </w:rPr>
        <w:t>.</w:t>
      </w:r>
      <w:r w:rsidR="008638B7">
        <w:rPr>
          <w:rFonts w:ascii="Times New Roman" w:hAnsi="Times New Roman" w:cs="Times New Roman"/>
          <w:sz w:val="24"/>
          <w:szCs w:val="24"/>
        </w:rPr>
        <w:t>12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8638B7">
        <w:rPr>
          <w:rFonts w:ascii="Times New Roman" w:hAnsi="Times New Roman" w:cs="Times New Roman"/>
          <w:sz w:val="24"/>
          <w:szCs w:val="24"/>
        </w:rPr>
        <w:t>22</w:t>
      </w:r>
      <w:r w:rsidR="008638B7" w:rsidRPr="008638B7">
        <w:rPr>
          <w:rFonts w:ascii="Times New Roman" w:hAnsi="Times New Roman" w:cs="Times New Roman"/>
          <w:sz w:val="24"/>
          <w:szCs w:val="24"/>
        </w:rPr>
        <w:t>.0</w:t>
      </w:r>
      <w:r w:rsidR="008638B7">
        <w:rPr>
          <w:rFonts w:ascii="Times New Roman" w:hAnsi="Times New Roman" w:cs="Times New Roman"/>
          <w:sz w:val="24"/>
          <w:szCs w:val="24"/>
        </w:rPr>
        <w:t>2</w:t>
      </w:r>
      <w:r w:rsidR="008638B7" w:rsidRPr="008638B7">
        <w:rPr>
          <w:rFonts w:ascii="Times New Roman" w:hAnsi="Times New Roman" w:cs="Times New Roman"/>
          <w:sz w:val="24"/>
          <w:szCs w:val="24"/>
        </w:rPr>
        <w:t>.202</w:t>
      </w:r>
      <w:r w:rsidR="008638B7">
        <w:rPr>
          <w:rFonts w:ascii="Times New Roman" w:hAnsi="Times New Roman" w:cs="Times New Roman"/>
          <w:sz w:val="24"/>
          <w:szCs w:val="24"/>
        </w:rPr>
        <w:t>3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 на основании Протокола от </w:t>
      </w:r>
      <w:r w:rsidR="008638B7">
        <w:rPr>
          <w:rFonts w:ascii="Times New Roman" w:hAnsi="Times New Roman" w:cs="Times New Roman"/>
          <w:sz w:val="24"/>
          <w:szCs w:val="24"/>
        </w:rPr>
        <w:t>27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 </w:t>
      </w:r>
      <w:r w:rsidR="008638B7">
        <w:rPr>
          <w:rFonts w:ascii="Times New Roman" w:hAnsi="Times New Roman" w:cs="Times New Roman"/>
          <w:sz w:val="24"/>
          <w:szCs w:val="24"/>
        </w:rPr>
        <w:t>февраля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 202</w:t>
      </w:r>
      <w:r w:rsidR="008638B7">
        <w:rPr>
          <w:rFonts w:ascii="Times New Roman" w:hAnsi="Times New Roman" w:cs="Times New Roman"/>
          <w:sz w:val="24"/>
          <w:szCs w:val="24"/>
        </w:rPr>
        <w:t>3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 г. о результатах торгов посредством публичного предложения в электронной форме по продаже имущества должника ООО «Интерфин»</w:t>
      </w:r>
      <w:r w:rsidR="008638B7" w:rsidRPr="008638B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638B7">
        <w:rPr>
          <w:rFonts w:ascii="Times New Roman" w:eastAsia="Calibri" w:hAnsi="Times New Roman" w:cs="Times New Roman"/>
          <w:sz w:val="25"/>
          <w:szCs w:val="25"/>
        </w:rPr>
        <w:t>п</w:t>
      </w:r>
      <w:r w:rsidR="008638B7" w:rsidRPr="0001648C">
        <w:rPr>
          <w:rFonts w:ascii="Times New Roman" w:eastAsia="Calibri" w:hAnsi="Times New Roman" w:cs="Times New Roman"/>
          <w:sz w:val="25"/>
          <w:szCs w:val="25"/>
        </w:rPr>
        <w:t>о Лоту</w:t>
      </w:r>
      <w:r w:rsidR="008638B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№1 (номер на ЭП: </w:t>
      </w:r>
      <w:r w:rsidR="008638B7" w:rsidRPr="003D31A5">
        <w:rPr>
          <w:rFonts w:ascii="Times New Roman" w:hAnsi="Times New Roman" w:cs="Times New Roman"/>
          <w:color w:val="000000"/>
          <w:sz w:val="24"/>
          <w:szCs w:val="24"/>
        </w:rPr>
        <w:t>РАД-318600</w:t>
      </w:r>
      <w:r w:rsidR="008638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38B7">
        <w:rPr>
          <w:rFonts w:ascii="Times New Roman" w:hAnsi="Times New Roman" w:cs="Times New Roman"/>
          <w:sz w:val="24"/>
          <w:szCs w:val="24"/>
        </w:rPr>
        <w:t xml:space="preserve"> </w:t>
      </w:r>
      <w:r w:rsidR="008638B7" w:rsidRPr="008638B7">
        <w:rPr>
          <w:rFonts w:ascii="Times New Roman" w:hAnsi="Times New Roman" w:cs="Times New Roman"/>
          <w:sz w:val="24"/>
          <w:szCs w:val="24"/>
        </w:rPr>
        <w:t>был заключен договор</w:t>
      </w:r>
      <w:r w:rsidR="008638B7">
        <w:rPr>
          <w:rFonts w:ascii="Times New Roman" w:hAnsi="Times New Roman" w:cs="Times New Roman"/>
          <w:sz w:val="24"/>
          <w:szCs w:val="24"/>
        </w:rPr>
        <w:t xml:space="preserve"> купли продажи имущества (договор)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 № б/н. Дата заключения договора: </w:t>
      </w:r>
      <w:r w:rsidR="008638B7">
        <w:rPr>
          <w:rFonts w:ascii="Times New Roman" w:hAnsi="Times New Roman" w:cs="Times New Roman"/>
          <w:sz w:val="24"/>
          <w:szCs w:val="24"/>
        </w:rPr>
        <w:t>10</w:t>
      </w:r>
      <w:r w:rsidR="008638B7" w:rsidRPr="008638B7">
        <w:rPr>
          <w:rFonts w:ascii="Times New Roman" w:hAnsi="Times New Roman" w:cs="Times New Roman"/>
          <w:sz w:val="24"/>
          <w:szCs w:val="24"/>
        </w:rPr>
        <w:t>.0</w:t>
      </w:r>
      <w:r w:rsidR="008638B7">
        <w:rPr>
          <w:rFonts w:ascii="Times New Roman" w:hAnsi="Times New Roman" w:cs="Times New Roman"/>
          <w:sz w:val="24"/>
          <w:szCs w:val="24"/>
        </w:rPr>
        <w:t>3</w:t>
      </w:r>
      <w:r w:rsidR="008638B7" w:rsidRPr="008638B7">
        <w:rPr>
          <w:rFonts w:ascii="Times New Roman" w:hAnsi="Times New Roman" w:cs="Times New Roman"/>
          <w:sz w:val="24"/>
          <w:szCs w:val="24"/>
        </w:rPr>
        <w:t>.202</w:t>
      </w:r>
      <w:r w:rsidR="008638B7">
        <w:rPr>
          <w:rFonts w:ascii="Times New Roman" w:hAnsi="Times New Roman" w:cs="Times New Roman"/>
          <w:sz w:val="24"/>
          <w:szCs w:val="24"/>
        </w:rPr>
        <w:t>3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. Цена приобретения имущества по договору: </w:t>
      </w:r>
      <w:r w:rsidR="008638B7" w:rsidRPr="00BE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57 819 999.00 руб.</w:t>
      </w:r>
      <w:r w:rsidR="008638B7">
        <w:rPr>
          <w:rFonts w:ascii="Times New Roman" w:hAnsi="Times New Roman" w:cs="Times New Roman"/>
          <w:sz w:val="24"/>
          <w:szCs w:val="24"/>
        </w:rPr>
        <w:t xml:space="preserve"> 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8638B7">
        <w:rPr>
          <w:rFonts w:ascii="Times New Roman" w:hAnsi="Times New Roman" w:cs="Times New Roman"/>
          <w:sz w:val="24"/>
          <w:szCs w:val="24"/>
        </w:rPr>
        <w:t xml:space="preserve"> </w:t>
      </w:r>
      <w:r w:rsidR="008638B7" w:rsidRPr="008638B7">
        <w:rPr>
          <w:rFonts w:ascii="Times New Roman" w:hAnsi="Times New Roman" w:cs="Times New Roman"/>
          <w:sz w:val="24"/>
          <w:szCs w:val="24"/>
        </w:rPr>
        <w:t xml:space="preserve">покупателя: </w:t>
      </w:r>
      <w:r w:rsidR="008638B7" w:rsidRPr="00BE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"Воронежская офтальмологическая клиника" ИНН 3663127487</w:t>
      </w:r>
      <w:r w:rsidR="00863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638B7" w:rsidRPr="00BE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CA575A3" w14:textId="77777777" w:rsidR="003D31A5" w:rsidRPr="003C574B" w:rsidRDefault="003D31A5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sectPr w:rsidR="003D31A5" w:rsidRPr="003C574B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648C"/>
    <w:rsid w:val="00021EBE"/>
    <w:rsid w:val="00026927"/>
    <w:rsid w:val="000A6333"/>
    <w:rsid w:val="000D1300"/>
    <w:rsid w:val="000F0684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A7FB7"/>
    <w:rsid w:val="002F7AB6"/>
    <w:rsid w:val="00302D80"/>
    <w:rsid w:val="0032745C"/>
    <w:rsid w:val="0035066D"/>
    <w:rsid w:val="00356FA1"/>
    <w:rsid w:val="00390A28"/>
    <w:rsid w:val="0039127B"/>
    <w:rsid w:val="003A4512"/>
    <w:rsid w:val="003C574B"/>
    <w:rsid w:val="003D31A5"/>
    <w:rsid w:val="003E3F83"/>
    <w:rsid w:val="003F4998"/>
    <w:rsid w:val="0040543A"/>
    <w:rsid w:val="00432F1F"/>
    <w:rsid w:val="0044234D"/>
    <w:rsid w:val="00486BD0"/>
    <w:rsid w:val="004A7846"/>
    <w:rsid w:val="004B6930"/>
    <w:rsid w:val="004D1B6E"/>
    <w:rsid w:val="00533B9D"/>
    <w:rsid w:val="00552A86"/>
    <w:rsid w:val="00552C25"/>
    <w:rsid w:val="00573F80"/>
    <w:rsid w:val="005A648B"/>
    <w:rsid w:val="005C202A"/>
    <w:rsid w:val="005E24FA"/>
    <w:rsid w:val="006160C5"/>
    <w:rsid w:val="006506B4"/>
    <w:rsid w:val="00677E82"/>
    <w:rsid w:val="00685F47"/>
    <w:rsid w:val="006B1BB7"/>
    <w:rsid w:val="006B6FAF"/>
    <w:rsid w:val="006F070D"/>
    <w:rsid w:val="0070700B"/>
    <w:rsid w:val="00740953"/>
    <w:rsid w:val="007D7D5C"/>
    <w:rsid w:val="007F0E12"/>
    <w:rsid w:val="0080002C"/>
    <w:rsid w:val="00830870"/>
    <w:rsid w:val="00830B56"/>
    <w:rsid w:val="00841B86"/>
    <w:rsid w:val="008638B7"/>
    <w:rsid w:val="008C648E"/>
    <w:rsid w:val="008E7A4E"/>
    <w:rsid w:val="008F53F8"/>
    <w:rsid w:val="00900F6D"/>
    <w:rsid w:val="0090539C"/>
    <w:rsid w:val="00925822"/>
    <w:rsid w:val="009345B4"/>
    <w:rsid w:val="00942E2C"/>
    <w:rsid w:val="00973292"/>
    <w:rsid w:val="00976161"/>
    <w:rsid w:val="009B3DBD"/>
    <w:rsid w:val="009B78D0"/>
    <w:rsid w:val="009D625A"/>
    <w:rsid w:val="00A11390"/>
    <w:rsid w:val="00A77407"/>
    <w:rsid w:val="00A8642B"/>
    <w:rsid w:val="00AF35D8"/>
    <w:rsid w:val="00B468DF"/>
    <w:rsid w:val="00B55CA3"/>
    <w:rsid w:val="00B76221"/>
    <w:rsid w:val="00B97D28"/>
    <w:rsid w:val="00BC43AD"/>
    <w:rsid w:val="00BE0C81"/>
    <w:rsid w:val="00C37391"/>
    <w:rsid w:val="00C5425C"/>
    <w:rsid w:val="00C54C18"/>
    <w:rsid w:val="00C7040F"/>
    <w:rsid w:val="00C875F6"/>
    <w:rsid w:val="00CA5B16"/>
    <w:rsid w:val="00CB061B"/>
    <w:rsid w:val="00CB1346"/>
    <w:rsid w:val="00CB4916"/>
    <w:rsid w:val="00CD43A4"/>
    <w:rsid w:val="00CD5215"/>
    <w:rsid w:val="00CD7BCD"/>
    <w:rsid w:val="00D43607"/>
    <w:rsid w:val="00D81DB8"/>
    <w:rsid w:val="00D82A21"/>
    <w:rsid w:val="00E23867"/>
    <w:rsid w:val="00E47E03"/>
    <w:rsid w:val="00E7293F"/>
    <w:rsid w:val="00E95E01"/>
    <w:rsid w:val="00E97E1D"/>
    <w:rsid w:val="00F01488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21</cp:revision>
  <cp:lastPrinted>2021-01-18T06:42:00Z</cp:lastPrinted>
  <dcterms:created xsi:type="dcterms:W3CDTF">2021-12-28T14:01:00Z</dcterms:created>
  <dcterms:modified xsi:type="dcterms:W3CDTF">2023-03-14T07:14:00Z</dcterms:modified>
</cp:coreProperties>
</file>