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1B2" w:rsidRDefault="00D617A5" w:rsidP="00D617A5">
      <w:pPr>
        <w:jc w:val="both"/>
      </w:pPr>
      <w:r w:rsidRPr="00D617A5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D617A5">
        <w:rPr>
          <w:rFonts w:ascii="Times New Roman" w:eastAsia="Times New Roman" w:hAnsi="Times New Roman" w:cs="Times New Roman"/>
          <w:lang w:eastAsia="ru-RU"/>
        </w:rPr>
        <w:t xml:space="preserve">  (ИНН 7838430413, адрес: 190000, Санкт-Петербург, </w:t>
      </w:r>
      <w:proofErr w:type="spellStart"/>
      <w:r w:rsidRPr="00D617A5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D617A5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D617A5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D617A5">
        <w:rPr>
          <w:rFonts w:ascii="Times New Roman" w:eastAsia="Times New Roman" w:hAnsi="Times New Roman" w:cs="Times New Roman"/>
          <w:lang w:eastAsia="ru-RU"/>
        </w:rPr>
        <w:t>, 8(800)777-57-57, a.stepina@auction-house.ru) (далее – Организатор торгов, ОТ), действующее на основании договора поручения с</w:t>
      </w:r>
      <w:r w:rsidRPr="00D617A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617A5">
        <w:rPr>
          <w:rFonts w:ascii="Calibri" w:eastAsia="Calibri" w:hAnsi="Calibri" w:cs="Times New Roman"/>
        </w:rPr>
        <w:t xml:space="preserve"> </w:t>
      </w:r>
      <w:r w:rsidRPr="00D617A5">
        <w:rPr>
          <w:rFonts w:ascii="Times New Roman" w:eastAsia="Times New Roman" w:hAnsi="Times New Roman" w:cs="Times New Roman"/>
          <w:b/>
          <w:bCs/>
          <w:lang w:eastAsia="ru-RU"/>
        </w:rPr>
        <w:t xml:space="preserve">ООО «ТТК </w:t>
      </w:r>
      <w:proofErr w:type="spellStart"/>
      <w:r w:rsidRPr="00D617A5">
        <w:rPr>
          <w:rFonts w:ascii="Times New Roman" w:eastAsia="Times New Roman" w:hAnsi="Times New Roman" w:cs="Times New Roman"/>
          <w:b/>
          <w:bCs/>
          <w:lang w:eastAsia="ru-RU"/>
        </w:rPr>
        <w:t>Чечерский</w:t>
      </w:r>
      <w:proofErr w:type="spellEnd"/>
      <w:r w:rsidRPr="00D617A5">
        <w:rPr>
          <w:rFonts w:ascii="Times New Roman" w:eastAsia="Times New Roman" w:hAnsi="Times New Roman" w:cs="Times New Roman"/>
          <w:b/>
          <w:bCs/>
          <w:lang w:eastAsia="ru-RU"/>
        </w:rPr>
        <w:t xml:space="preserve"> 16» </w:t>
      </w:r>
      <w:r w:rsidRPr="00D617A5">
        <w:rPr>
          <w:rFonts w:ascii="Times New Roman" w:eastAsia="Times New Roman" w:hAnsi="Times New Roman" w:cs="Times New Roman"/>
          <w:bCs/>
          <w:lang w:eastAsia="ru-RU"/>
        </w:rPr>
        <w:t xml:space="preserve">(ИНН 5003088267, </w:t>
      </w:r>
      <w:r w:rsidRPr="00D617A5">
        <w:rPr>
          <w:rFonts w:ascii="Times New Roman" w:eastAsia="Times New Roman" w:hAnsi="Times New Roman" w:cs="Times New Roman"/>
          <w:lang w:eastAsia="ru-RU"/>
        </w:rPr>
        <w:t>далее – Должник) в лице конкурсного управляющего</w:t>
      </w:r>
      <w:r w:rsidRPr="00D617A5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D617A5">
        <w:rPr>
          <w:rFonts w:ascii="Times New Roman" w:eastAsia="Calibri" w:hAnsi="Times New Roman" w:cs="Times New Roman"/>
          <w:b/>
        </w:rPr>
        <w:t>Целикова</w:t>
      </w:r>
      <w:proofErr w:type="spellEnd"/>
      <w:r w:rsidRPr="00D617A5">
        <w:rPr>
          <w:rFonts w:ascii="Times New Roman" w:eastAsia="Calibri" w:hAnsi="Times New Roman" w:cs="Times New Roman"/>
          <w:b/>
        </w:rPr>
        <w:t xml:space="preserve"> Д. В. </w:t>
      </w:r>
      <w:r w:rsidRPr="00D617A5">
        <w:rPr>
          <w:rFonts w:ascii="Times New Roman" w:eastAsia="Calibri" w:hAnsi="Times New Roman" w:cs="Times New Roman"/>
        </w:rPr>
        <w:t>(ИНН 501805758000</w:t>
      </w:r>
      <w:r w:rsidRPr="00D617A5">
        <w:rPr>
          <w:rFonts w:ascii="Times New Roman" w:eastAsia="Times New Roman" w:hAnsi="Times New Roman" w:cs="Times New Roman"/>
          <w:lang w:eastAsia="ru-RU"/>
        </w:rPr>
        <w:t xml:space="preserve">, далее – КУ), действующего на основании Решения АС Московской обл. от 24.06.2019 по делу № А41-15771/19, сообщает о проведении на электронной торговой площадке АО «Российский аукционный дом» по адресу в сети интернет: http://www.lot-online.ru (далее – ЭП) электронных торгов посредством публичного предложения (далее – Торги). Продаже на Торгах подлежит следующее имущество (далее – Лот): </w:t>
      </w:r>
      <w:r w:rsidRPr="00D617A5">
        <w:rPr>
          <w:rFonts w:ascii="Times New Roman" w:eastAsia="Calibri" w:hAnsi="Times New Roman" w:cs="Times New Roman"/>
          <w:b/>
          <w:bCs/>
        </w:rPr>
        <w:t>Лот 1:</w:t>
      </w:r>
      <w:r w:rsidRPr="00D617A5">
        <w:rPr>
          <w:rFonts w:ascii="Times New Roman" w:eastAsia="Calibri" w:hAnsi="Times New Roman" w:cs="Times New Roman"/>
          <w:shd w:val="clear" w:color="auto" w:fill="FFFFFF"/>
        </w:rPr>
        <w:t xml:space="preserve"> </w:t>
      </w:r>
      <w:r w:rsidRPr="00D617A5">
        <w:rPr>
          <w:rFonts w:ascii="Calibri" w:eastAsia="Calibri" w:hAnsi="Calibri" w:cs="Times New Roman"/>
        </w:rPr>
        <w:t xml:space="preserve"> </w:t>
      </w:r>
      <w:r w:rsidRPr="00D617A5">
        <w:rPr>
          <w:rFonts w:ascii="Times New Roman" w:eastAsia="Calibri" w:hAnsi="Times New Roman" w:cs="Times New Roman"/>
          <w:shd w:val="clear" w:color="auto" w:fill="FFFFFF"/>
        </w:rPr>
        <w:t xml:space="preserve">ценные бумаги: акции АО «Щебень Карелии» (ОГРН 1167746120728, дата присвоения ОГРН 03.02.2016, ИНН 7743138185, место нахождения: 125315, город Москва, </w:t>
      </w:r>
      <w:proofErr w:type="spellStart"/>
      <w:r w:rsidRPr="00D617A5">
        <w:rPr>
          <w:rFonts w:ascii="Times New Roman" w:eastAsia="Calibri" w:hAnsi="Times New Roman" w:cs="Times New Roman"/>
          <w:shd w:val="clear" w:color="auto" w:fill="FFFFFF"/>
        </w:rPr>
        <w:t>пр-кт</w:t>
      </w:r>
      <w:proofErr w:type="spellEnd"/>
      <w:r w:rsidRPr="00D617A5">
        <w:rPr>
          <w:rFonts w:ascii="Times New Roman" w:eastAsia="Calibri" w:hAnsi="Times New Roman" w:cs="Times New Roman"/>
          <w:shd w:val="clear" w:color="auto" w:fill="FFFFFF"/>
        </w:rPr>
        <w:t xml:space="preserve"> Ленинградский, д. 80, офис 1004б) государственный регистрационный номер 1-01-84093-Н, дата гос. рег. акций 23.06.2016, составляющие 17% уставного капитала АО «Щебень Карелии», категория: именные, форма выпуска: бездокументарные, в количестве 6 885 000 штук, номинальная стоимость одной акции - 1 рубль. Реестродержатель: АО «Независимая регистраторская компания Р.О.С.Т.».</w:t>
      </w:r>
      <w:r w:rsidRPr="00D617A5">
        <w:rPr>
          <w:rFonts w:ascii="Times New Roman" w:eastAsia="Calibri" w:hAnsi="Times New Roman" w:cs="Times New Roman"/>
          <w:b/>
          <w:bCs/>
        </w:rPr>
        <w:t xml:space="preserve"> Начальная цена Лота 1 - 224 994 915,00 руб. </w:t>
      </w:r>
      <w:r w:rsidRPr="00D617A5">
        <w:rPr>
          <w:rFonts w:ascii="Times New Roman" w:eastAsia="Calibri" w:hAnsi="Times New Roman" w:cs="Times New Roman"/>
          <w:bCs/>
        </w:rPr>
        <w:t xml:space="preserve"> Акционер(ы) АО «Щебень Карелии» имеют преимущественное право покупки имущества. В случае отказа Акционера или отсутствия его волеизъявления, имущество Должника подлежит реализации победителю торгов.</w:t>
      </w:r>
      <w:r w:rsidRPr="00D617A5">
        <w:rPr>
          <w:rFonts w:ascii="Times New Roman" w:eastAsia="Calibri" w:hAnsi="Times New Roman" w:cs="Times New Roman"/>
        </w:rPr>
        <w:t xml:space="preserve"> </w:t>
      </w:r>
      <w:r w:rsidRPr="00D617A5">
        <w:rPr>
          <w:rFonts w:ascii="Times New Roman" w:eastAsia="Calibri" w:hAnsi="Times New Roman" w:cs="Times New Roman"/>
          <w:b/>
        </w:rPr>
        <w:t>Обременение:</w:t>
      </w:r>
      <w:r w:rsidRPr="00D617A5">
        <w:rPr>
          <w:rFonts w:ascii="Times New Roman" w:eastAsia="Calibri" w:hAnsi="Times New Roman" w:cs="Times New Roman"/>
        </w:rPr>
        <w:t xml:space="preserve"> залог в пользу АКБ «Банк на Красных Воротах» (АО)</w:t>
      </w:r>
      <w:r w:rsidRPr="00D617A5">
        <w:rPr>
          <w:rFonts w:ascii="Times New Roman" w:eastAsia="Calibri" w:hAnsi="Times New Roman" w:cs="Times New Roman"/>
          <w:bCs/>
        </w:rPr>
        <w:t>.</w:t>
      </w:r>
      <w:r w:rsidRPr="00D617A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17A5">
        <w:rPr>
          <w:rFonts w:ascii="Times New Roman" w:eastAsia="Calibri" w:hAnsi="Times New Roman" w:cs="Times New Roman"/>
          <w:b/>
          <w:bCs/>
        </w:rPr>
        <w:t xml:space="preserve"> </w:t>
      </w:r>
      <w:r w:rsidRPr="00D617A5">
        <w:rPr>
          <w:rFonts w:ascii="Calibri" w:eastAsia="Calibri" w:hAnsi="Calibri" w:cs="Times New Roman"/>
        </w:rPr>
        <w:t xml:space="preserve"> </w:t>
      </w:r>
      <w:r w:rsidRPr="00D617A5">
        <w:rPr>
          <w:rFonts w:ascii="Times New Roman" w:eastAsia="Calibri" w:hAnsi="Times New Roman" w:cs="Times New Roman"/>
          <w:bCs/>
        </w:rPr>
        <w:t xml:space="preserve">Ознакомление </w:t>
      </w:r>
      <w:bookmarkStart w:id="0" w:name="_GoBack"/>
      <w:bookmarkEnd w:id="0"/>
      <w:r w:rsidRPr="00D617A5">
        <w:rPr>
          <w:rFonts w:ascii="Times New Roman" w:eastAsia="Calibri" w:hAnsi="Times New Roman" w:cs="Times New Roman"/>
          <w:bCs/>
        </w:rPr>
        <w:t xml:space="preserve">с документами в отношении Лота производится КУ по адресу: г. Москва, Гостиничный проезд 4б, оф. 341 в рабочие дни с 11:00 по 15:00 тел.: 8(985) 927-45-54, а также ОТ в рабочее время с 09:00 по 18:00 тел. 8(812)334-20-50, эл. почта: </w:t>
      </w:r>
      <w:hyperlink r:id="rId4" w:history="1">
        <w:r w:rsidRPr="00D617A5">
          <w:rPr>
            <w:rFonts w:ascii="Times New Roman" w:eastAsia="Calibri" w:hAnsi="Times New Roman" w:cs="Times New Roman"/>
            <w:bCs/>
            <w:color w:val="0000FF"/>
            <w:u w:val="single"/>
          </w:rPr>
          <w:t>informspb@auction-house.ru</w:t>
        </w:r>
      </w:hyperlink>
      <w:r w:rsidRPr="00D617A5">
        <w:rPr>
          <w:rFonts w:ascii="Times New Roman" w:eastAsia="Calibri" w:hAnsi="Times New Roman" w:cs="Times New Roman"/>
          <w:bCs/>
        </w:rPr>
        <w:t>.</w:t>
      </w:r>
      <w:r w:rsidRPr="00D617A5">
        <w:rPr>
          <w:rFonts w:ascii="Times New Roman" w:eastAsia="Calibri" w:hAnsi="Times New Roman" w:cs="Times New Roman"/>
          <w:b/>
          <w:bCs/>
        </w:rPr>
        <w:t xml:space="preserve"> </w:t>
      </w:r>
      <w:r w:rsidRPr="00D617A5">
        <w:rPr>
          <w:rFonts w:ascii="Times New Roman" w:eastAsia="Times New Roman" w:hAnsi="Times New Roman" w:cs="Times New Roman"/>
          <w:b/>
          <w:lang w:eastAsia="ru-RU"/>
        </w:rPr>
        <w:t>Дата начала приема заявок – 19.03.2023 с 17 час.00 мин. (</w:t>
      </w:r>
      <w:proofErr w:type="spellStart"/>
      <w:r w:rsidRPr="00D617A5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D617A5">
        <w:rPr>
          <w:rFonts w:ascii="Times New Roman" w:eastAsia="Times New Roman" w:hAnsi="Times New Roman" w:cs="Times New Roman"/>
          <w:b/>
          <w:lang w:eastAsia="ru-RU"/>
        </w:rPr>
        <w:t>).</w:t>
      </w:r>
      <w:r w:rsidRPr="00D617A5">
        <w:rPr>
          <w:rFonts w:ascii="Times New Roman" w:eastAsia="Times New Roman" w:hAnsi="Times New Roman" w:cs="Times New Roman"/>
          <w:lang w:eastAsia="ru-RU"/>
        </w:rPr>
        <w:t xml:space="preserve"> Сокращение: календарный день – к/день. Прием заявок составляет: в 1-ом периоде – 37 (тридцать семь) к/ дней с даты начала приёма заявок, без изменения начальной цены, со 2-го по 8-й периоды – 7 (семь) к/дней, величина снижения – 4% от начальной цены лота, установленной на первом периоде Торгов. </w:t>
      </w:r>
      <w:r w:rsidRPr="00D617A5">
        <w:rPr>
          <w:rFonts w:ascii="Times New Roman" w:eastAsia="Times New Roman" w:hAnsi="Times New Roman" w:cs="Times New Roman"/>
          <w:b/>
          <w:lang w:eastAsia="ru-RU"/>
        </w:rPr>
        <w:t xml:space="preserve">Минимальная цена – 161 996 338,80 руб. </w:t>
      </w:r>
      <w:r w:rsidRPr="00D617A5">
        <w:rPr>
          <w:rFonts w:ascii="Times New Roman" w:eastAsia="Times New Roman" w:hAnsi="Times New Roman" w:cs="Times New Roman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 </w:t>
      </w:r>
      <w:r w:rsidRPr="00D617A5">
        <w:rPr>
          <w:rFonts w:ascii="Times New Roman" w:eastAsia="Times New Roman" w:hAnsi="Times New Roman" w:cs="Times New Roman"/>
          <w:b/>
          <w:lang w:eastAsia="ru-RU"/>
        </w:rPr>
        <w:t>Задаток - 5 %</w:t>
      </w:r>
      <w:r w:rsidRPr="00D617A5">
        <w:rPr>
          <w:rFonts w:ascii="Times New Roman" w:eastAsia="Times New Roman" w:hAnsi="Times New Roman" w:cs="Times New Roman"/>
          <w:lang w:eastAsia="ru-RU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Pr="00D617A5">
        <w:rPr>
          <w:rFonts w:ascii="Calibri" w:eastAsia="Calibri" w:hAnsi="Calibri" w:cs="Times New Roman"/>
        </w:rPr>
        <w:t xml:space="preserve"> </w:t>
      </w:r>
      <w:r w:rsidRPr="00D617A5">
        <w:rPr>
          <w:rFonts w:ascii="Times New Roman" w:eastAsia="Times New Roman" w:hAnsi="Times New Roman" w:cs="Times New Roman"/>
          <w:lang w:eastAsia="ru-RU"/>
        </w:rPr>
        <w:t xml:space="preserve">В платежном документе в графе «назначение платежа» должна содержаться информация: «№ л/с ___Средства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D617A5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D617A5">
        <w:rPr>
          <w:rFonts w:ascii="Times New Roman" w:eastAsia="Times New Roman" w:hAnsi="Times New Roman" w:cs="Times New Roman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спец. счет Должника: №40702810838000243861 в ПАО Сбербанк, к/с 30101810400000000225, БИК 044525225.  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торгов, с учетом положений Указа Президента РФ несёт покупатель.</w:t>
      </w:r>
    </w:p>
    <w:sectPr w:rsidR="00014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40"/>
    <w:rsid w:val="000141B2"/>
    <w:rsid w:val="00606840"/>
    <w:rsid w:val="00D6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E0199-2C5B-4063-B9C4-76CF2007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1001</Words>
  <Characters>5708</Characters>
  <Application>Microsoft Office Word</Application>
  <DocSecurity>0</DocSecurity>
  <Lines>47</Lines>
  <Paragraphs>13</Paragraphs>
  <ScaleCrop>false</ScaleCrop>
  <Company/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2023-03-13T14:24:00Z</dcterms:created>
  <dcterms:modified xsi:type="dcterms:W3CDTF">2023-03-13T14:24:00Z</dcterms:modified>
</cp:coreProperties>
</file>