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10BCB3F2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554C77">
        <w:rPr>
          <w:b/>
          <w:bCs/>
        </w:rPr>
        <w:t>АО «</w:t>
      </w:r>
      <w:proofErr w:type="spellStart"/>
      <w:r w:rsidR="00554C77" w:rsidRPr="000338C8">
        <w:rPr>
          <w:b/>
          <w:bCs/>
        </w:rPr>
        <w:t>Промгражданстрой</w:t>
      </w:r>
      <w:proofErr w:type="spellEnd"/>
      <w:r w:rsidR="00554C77">
        <w:rPr>
          <w:b/>
          <w:bCs/>
        </w:rPr>
        <w:t>» (далее – Должник)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0636A0F7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616C69">
        <w:rPr>
          <w:rFonts w:eastAsia="Times New Roman"/>
          <w:b/>
          <w:bCs/>
          <w:color w:val="0070C0"/>
        </w:rPr>
        <w:t>27 апреля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DA72934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616C69">
        <w:rPr>
          <w:b/>
          <w:bCs/>
          <w:color w:val="0070C0"/>
        </w:rPr>
        <w:t>20 марта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54C77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616C69">
        <w:rPr>
          <w:b/>
          <w:bCs/>
          <w:color w:val="0070C0"/>
        </w:rPr>
        <w:t>24 апреля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554C77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3FD0CA62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</w:t>
      </w:r>
      <w:r w:rsidR="006E6ECB">
        <w:rPr>
          <w:b/>
          <w:bCs/>
        </w:rPr>
        <w:t xml:space="preserve"> </w:t>
      </w:r>
      <w:r w:rsidR="00824697">
        <w:rPr>
          <w:b/>
          <w:bCs/>
        </w:rPr>
        <w:t>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616C69">
        <w:rPr>
          <w:b/>
          <w:bCs/>
          <w:color w:val="0070C0"/>
        </w:rPr>
        <w:t>24 апреля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347705B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616C69" w:rsidRPr="00616C69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616C69">
        <w:rPr>
          <w:b/>
          <w:bCs/>
          <w:color w:val="0070C0"/>
        </w:rPr>
        <w:t>25 апреля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081A195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Контактное</w:t>
      </w:r>
      <w:r w:rsidR="00484D9E">
        <w:t xml:space="preserve"> лицо по осмотру </w:t>
      </w:r>
      <w:r w:rsidR="00554C77">
        <w:t>Руслан,</w:t>
      </w:r>
      <w:r w:rsidR="00F93420">
        <w:t xml:space="preserve"> тел. 8</w:t>
      </w:r>
      <w:r w:rsidR="00554C77">
        <w:t xml:space="preserve"> (</w:t>
      </w:r>
      <w:r w:rsidR="00F93420">
        <w:t>90</w:t>
      </w:r>
      <w:r w:rsidR="00554C77">
        <w:t>8) 593-20-61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34A07E7" w14:textId="77777777" w:rsidR="00554C77" w:rsidRDefault="000338C8" w:rsidP="00554C77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554C77">
        <w:rPr>
          <w:rFonts w:eastAsia="Times New Roman"/>
        </w:rPr>
        <w:t>Имущество находится в залоге у ПАО «</w:t>
      </w:r>
      <w:proofErr w:type="spellStart"/>
      <w:r w:rsidR="00554C77">
        <w:rPr>
          <w:rFonts w:eastAsia="Times New Roman"/>
        </w:rPr>
        <w:t>БайкалБанк</w:t>
      </w:r>
      <w:proofErr w:type="spellEnd"/>
      <w:r w:rsidR="00554C77">
        <w:rPr>
          <w:rFonts w:eastAsia="Times New Roman"/>
        </w:rPr>
        <w:t xml:space="preserve">». </w:t>
      </w:r>
      <w:r w:rsidR="00554C77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="00554C77" w:rsidRPr="000338C8">
        <w:rPr>
          <w:rFonts w:eastAsia="Times New Roman"/>
        </w:rPr>
        <w:t>Лысенко Нин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 xml:space="preserve"> Дмитриевн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действующ</w:t>
      </w:r>
      <w:r w:rsidR="00554C77">
        <w:rPr>
          <w:rFonts w:eastAsia="Times New Roman"/>
        </w:rPr>
        <w:t>им</w:t>
      </w:r>
      <w:r w:rsidR="00554C77" w:rsidRPr="000338C8">
        <w:rPr>
          <w:rFonts w:eastAsia="Times New Roman"/>
        </w:rPr>
        <w:t xml:space="preserve"> на основании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 w:rsidR="00554C77">
        <w:rPr>
          <w:rFonts w:eastAsia="Times New Roman"/>
        </w:rPr>
        <w:t>.</w:t>
      </w:r>
    </w:p>
    <w:p w14:paraId="53996383" w14:textId="3A1DEBFB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854DC7">
      <w:pPr>
        <w:ind w:firstLine="567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4E19AEBE" w14:textId="155058BA" w:rsidR="00554C77" w:rsidRDefault="00554C77" w:rsidP="00E55B87">
      <w:pPr>
        <w:ind w:firstLine="567"/>
        <w:jc w:val="both"/>
      </w:pPr>
      <w:bookmarkStart w:id="0" w:name="_Hlk119498256"/>
      <w:r>
        <w:t xml:space="preserve">- </w:t>
      </w:r>
      <w:r w:rsidRPr="002A3ACE">
        <w:rPr>
          <w:b/>
          <w:bCs/>
        </w:rPr>
        <w:t>Здание</w:t>
      </w:r>
      <w:r w:rsidRPr="00554C77">
        <w:t xml:space="preserve">, назначение: нежилое, площадью </w:t>
      </w:r>
      <w:r w:rsidRPr="002A3ACE">
        <w:rPr>
          <w:b/>
          <w:bCs/>
        </w:rPr>
        <w:t>70,1 кв.м</w:t>
      </w:r>
      <w:r w:rsidRPr="00554C77">
        <w:t>., этажность: 1, кадастровый номер:03:24:031702:471, адрес Республика Бурятия, г Улан-Удэ, ул</w:t>
      </w:r>
      <w:r w:rsidR="002A3ACE">
        <w:t>.</w:t>
      </w:r>
      <w:r w:rsidRPr="00554C77">
        <w:t xml:space="preserve"> Ключевская, д 43 Д, строен 1</w:t>
      </w:r>
      <w:r>
        <w:t>. Здание принадлежит Должнику на праве собственности, запись №</w:t>
      </w:r>
      <w:r w:rsidRPr="00554C77">
        <w:t>03-03-01/007/2013-17 от 23.01.2013</w:t>
      </w:r>
      <w:r>
        <w:t>;</w:t>
      </w:r>
    </w:p>
    <w:p w14:paraId="18E0641A" w14:textId="6396B804" w:rsidR="00F93420" w:rsidRDefault="00554C77" w:rsidP="00E55B87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Земельный участок</w:t>
      </w:r>
      <w:r>
        <w:t xml:space="preserve">, категория земель: земли населенных пунктов, </w:t>
      </w:r>
      <w:r w:rsidR="007273D2">
        <w:t>вид разрешенного использования: д</w:t>
      </w:r>
      <w:r w:rsidRPr="00283C6B">
        <w:t xml:space="preserve">ля </w:t>
      </w:r>
      <w:r>
        <w:t>строительства офисного здания. П</w:t>
      </w:r>
      <w:r w:rsidRPr="00C4056B">
        <w:t xml:space="preserve">лощадь: </w:t>
      </w:r>
      <w:r w:rsidRPr="002A3ACE">
        <w:rPr>
          <w:b/>
          <w:bCs/>
        </w:rPr>
        <w:t>6770 кв.м</w:t>
      </w:r>
      <w:r w:rsidRPr="00C4056B">
        <w:t xml:space="preserve">., адрес (местоположение) </w:t>
      </w:r>
      <w:r w:rsidRPr="00283C6B">
        <w:t>Республика Бурятия, г Улан-Удэ, ул</w:t>
      </w:r>
      <w:r w:rsidR="007273D2">
        <w:t>.</w:t>
      </w:r>
      <w:r w:rsidRPr="00283C6B">
        <w:t xml:space="preserve"> Ключевская</w:t>
      </w:r>
      <w:r w:rsidRPr="00C4056B">
        <w:t xml:space="preserve">, кадастровый номер </w:t>
      </w:r>
      <w:r w:rsidRPr="00283C6B">
        <w:t>03:24:031702:522</w:t>
      </w:r>
      <w:r>
        <w:t>. Земельный участок принадлежит Должнику на праве собственности, запись №</w:t>
      </w:r>
      <w:r w:rsidRPr="00554C77">
        <w:t>03-03-01/286/2014-6 от 01.07.2014</w:t>
      </w:r>
      <w:r>
        <w:t>;</w:t>
      </w:r>
    </w:p>
    <w:p w14:paraId="5251CC7A" w14:textId="281E4A2C" w:rsidR="00554C77" w:rsidRDefault="00554C77" w:rsidP="00554C77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Здание</w:t>
      </w:r>
      <w:r w:rsidRPr="00554C77">
        <w:t xml:space="preserve">, назначение: нежилое, площадью </w:t>
      </w:r>
      <w:r w:rsidRPr="002A3ACE">
        <w:rPr>
          <w:b/>
          <w:bCs/>
        </w:rPr>
        <w:t>371,5 кв.м</w:t>
      </w:r>
      <w:r w:rsidRPr="00554C77">
        <w:t>., этажность: 1, кадастровый номер:</w:t>
      </w:r>
      <w:r>
        <w:t xml:space="preserve"> </w:t>
      </w:r>
      <w:r w:rsidRPr="00554C77">
        <w:t>03:24:031702:551, адрес Республика Бурятия, г Улан-Удэ, ул</w:t>
      </w:r>
      <w:r w:rsidR="007273D2">
        <w:t>.</w:t>
      </w:r>
      <w:r w:rsidRPr="00554C77">
        <w:t xml:space="preserve"> Ключевская, д 31</w:t>
      </w:r>
      <w:r>
        <w:t>. Здание принадлежит Должнику на праве собственности, запись № 03-03/001-03/016/013/2015-964/1 от 11.06.2015;</w:t>
      </w:r>
    </w:p>
    <w:p w14:paraId="386C0D22" w14:textId="2D102FDC" w:rsidR="00554C77" w:rsidRDefault="00554C77" w:rsidP="00554C77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Здание</w:t>
      </w:r>
      <w:r>
        <w:t xml:space="preserve">, назначение: нежилое, площадью </w:t>
      </w:r>
      <w:r w:rsidRPr="002A3ACE">
        <w:rPr>
          <w:b/>
          <w:bCs/>
        </w:rPr>
        <w:t>76,4 кв.м</w:t>
      </w:r>
      <w:r>
        <w:t xml:space="preserve">., этажность: 1, кадастровый номер: 03:24:031702:552, адрес (местоположение) </w:t>
      </w:r>
      <w:r w:rsidRPr="00C20DED">
        <w:t>Республика Бурятия, г Улан-Удэ, ул</w:t>
      </w:r>
      <w:r w:rsidR="007273D2">
        <w:t>.</w:t>
      </w:r>
      <w:r w:rsidRPr="00C20DED">
        <w:t xml:space="preserve"> Ключевская</w:t>
      </w:r>
      <w:r>
        <w:t>.</w:t>
      </w:r>
      <w:r w:rsidRPr="00554C77">
        <w:t xml:space="preserve"> </w:t>
      </w:r>
      <w:r>
        <w:lastRenderedPageBreak/>
        <w:t>Здание принадлежит Должнику на праве собственности, запись №03-03/001-03/016/013/2015-966/1 от 18.06.2015;</w:t>
      </w:r>
    </w:p>
    <w:p w14:paraId="08F93A29" w14:textId="5B09BA9D" w:rsidR="00554C77" w:rsidRDefault="00554C77" w:rsidP="002A3ACE">
      <w:pPr>
        <w:ind w:firstLine="567"/>
        <w:jc w:val="both"/>
      </w:pPr>
      <w:r>
        <w:t xml:space="preserve">- </w:t>
      </w:r>
      <w:r w:rsidRPr="002A3ACE">
        <w:rPr>
          <w:b/>
          <w:bCs/>
        </w:rPr>
        <w:t>Здание</w:t>
      </w:r>
      <w:r w:rsidRPr="00554C77">
        <w:t xml:space="preserve">, назначение: нежилое, площадью </w:t>
      </w:r>
      <w:r w:rsidRPr="002A3ACE">
        <w:rPr>
          <w:b/>
          <w:bCs/>
        </w:rPr>
        <w:t>125,4 кв.м</w:t>
      </w:r>
      <w:r w:rsidRPr="00554C77">
        <w:t>., этажность: 1, кадастровый номер:03:24:031702:549,</w:t>
      </w:r>
      <w:r w:rsidR="002A3ACE">
        <w:t xml:space="preserve"> </w:t>
      </w:r>
      <w:r w:rsidRPr="00554C77">
        <w:t>адрес (местоположение) Республика Бурятия, г Улан-Удэ, ул</w:t>
      </w:r>
      <w:r w:rsidR="002A3ACE">
        <w:t>.</w:t>
      </w:r>
      <w:r w:rsidRPr="00554C77">
        <w:t xml:space="preserve"> Ключевская, д 31</w:t>
      </w:r>
      <w:r>
        <w:t>. Здание принадлежит Должнику на праве собственности, запись №</w:t>
      </w:r>
      <w:r w:rsidR="002A3ACE">
        <w:t>03-03/001-03/016/013/2015-965/1 от 11.06.2015.</w:t>
      </w:r>
    </w:p>
    <w:p w14:paraId="1F48F101" w14:textId="6695F793" w:rsidR="007A612A" w:rsidRDefault="007A612A" w:rsidP="002A3ACE">
      <w:pPr>
        <w:ind w:firstLine="567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7A612A">
        <w:t xml:space="preserve"> Ограничения прав и обременения объектов отражены в выписке из ЕГРН №КУВИ-001/2022-221924602 от 13.12.2022, которая прилагается к документам лота.</w:t>
      </w:r>
    </w:p>
    <w:p w14:paraId="5BFA5D48" w14:textId="77777777" w:rsidR="00554C77" w:rsidRDefault="00554C77" w:rsidP="00E55B87">
      <w:pPr>
        <w:ind w:firstLine="567"/>
        <w:jc w:val="both"/>
      </w:pPr>
    </w:p>
    <w:bookmarkEnd w:id="0"/>
    <w:p w14:paraId="113BEA64" w14:textId="1C273671" w:rsidR="00BC1817" w:rsidRDefault="00BC1817" w:rsidP="00BC1817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2A3ACE">
        <w:rPr>
          <w:b/>
          <w:bCs/>
          <w:color w:val="0070C0"/>
        </w:rPr>
        <w:t>4</w:t>
      </w:r>
      <w:r w:rsidR="00616C69">
        <w:rPr>
          <w:b/>
          <w:bCs/>
          <w:color w:val="0070C0"/>
        </w:rPr>
        <w:t>2 009 210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2A3ACE">
        <w:rPr>
          <w:color w:val="000000"/>
        </w:rPr>
        <w:t xml:space="preserve">Сорок </w:t>
      </w:r>
      <w:r w:rsidR="00616C69">
        <w:rPr>
          <w:color w:val="000000"/>
        </w:rPr>
        <w:t>два</w:t>
      </w:r>
      <w:r w:rsidR="002A3ACE">
        <w:rPr>
          <w:color w:val="000000"/>
        </w:rPr>
        <w:t xml:space="preserve"> </w:t>
      </w:r>
      <w:r>
        <w:rPr>
          <w:color w:val="000000"/>
        </w:rPr>
        <w:t>миллион</w:t>
      </w:r>
      <w:r w:rsidR="00616C69">
        <w:rPr>
          <w:color w:val="000000"/>
        </w:rPr>
        <w:t>а</w:t>
      </w:r>
      <w:r w:rsidR="002A3ACE">
        <w:rPr>
          <w:color w:val="000000"/>
        </w:rPr>
        <w:t xml:space="preserve"> </w:t>
      </w:r>
      <w:r w:rsidR="00616C69">
        <w:rPr>
          <w:color w:val="000000"/>
        </w:rPr>
        <w:t>девять тысяч двести десять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236D91">
        <w:rPr>
          <w:b/>
          <w:bCs/>
          <w:color w:val="0070C0"/>
        </w:rPr>
        <w:t>0</w:t>
      </w:r>
      <w:r>
        <w:rPr>
          <w:b/>
          <w:bCs/>
          <w:color w:val="0070C0"/>
        </w:rPr>
        <w:t>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75DF0BFF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2A3ACE">
        <w:rPr>
          <w:b/>
          <w:bCs/>
          <w:color w:val="0070C0"/>
        </w:rPr>
        <w:t>4 </w:t>
      </w:r>
      <w:r w:rsidR="00616C69">
        <w:rPr>
          <w:b/>
          <w:bCs/>
          <w:color w:val="0070C0"/>
        </w:rPr>
        <w:t>200</w:t>
      </w:r>
      <w:r w:rsidR="002A3ACE">
        <w:rPr>
          <w:b/>
          <w:bCs/>
          <w:color w:val="0070C0"/>
        </w:rPr>
        <w:t xml:space="preserve"> </w:t>
      </w:r>
      <w:r w:rsidR="00616C69">
        <w:rPr>
          <w:b/>
          <w:bCs/>
          <w:color w:val="0070C0"/>
        </w:rPr>
        <w:t>921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2A3ACE">
        <w:rPr>
          <w:lang w:eastAsia="en-US"/>
        </w:rPr>
        <w:t xml:space="preserve">Четыре миллиона </w:t>
      </w:r>
      <w:r w:rsidR="00616C69">
        <w:rPr>
          <w:lang w:eastAsia="en-US"/>
        </w:rPr>
        <w:t>двести тысяч девятьсот двадцать один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>руб. 00 коп.</w:t>
      </w:r>
      <w:r w:rsidRPr="00EE4E19">
        <w:rPr>
          <w:b/>
          <w:bCs/>
          <w:lang w:eastAsia="en-US"/>
        </w:rPr>
        <w:t>;</w:t>
      </w:r>
    </w:p>
    <w:p w14:paraId="1F58D730" w14:textId="4AFD5C4E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</w:t>
      </w:r>
      <w:r>
        <w:rPr>
          <w:b/>
          <w:bCs/>
          <w:lang w:eastAsia="en-US"/>
        </w:rPr>
        <w:t xml:space="preserve">вышение: </w:t>
      </w:r>
      <w:r w:rsidR="002A3ACE">
        <w:rPr>
          <w:b/>
          <w:bCs/>
          <w:color w:val="0070C0"/>
          <w:lang w:eastAsia="en-US"/>
        </w:rPr>
        <w:t>2 </w:t>
      </w:r>
      <w:r w:rsidR="00616C69">
        <w:rPr>
          <w:b/>
          <w:bCs/>
          <w:color w:val="0070C0"/>
          <w:lang w:eastAsia="en-US"/>
        </w:rPr>
        <w:t>100</w:t>
      </w:r>
      <w:r w:rsidR="002A3ACE">
        <w:rPr>
          <w:b/>
          <w:bCs/>
          <w:color w:val="0070C0"/>
          <w:lang w:eastAsia="en-US"/>
        </w:rPr>
        <w:t xml:space="preserve"> </w:t>
      </w:r>
      <w:r w:rsidR="00616C69">
        <w:rPr>
          <w:b/>
          <w:bCs/>
          <w:color w:val="0070C0"/>
          <w:lang w:eastAsia="en-US"/>
        </w:rPr>
        <w:t>460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A3ACE">
        <w:rPr>
          <w:lang w:eastAsia="en-US"/>
        </w:rPr>
        <w:t xml:space="preserve">Два миллиона </w:t>
      </w:r>
      <w:r w:rsidR="00616C69">
        <w:rPr>
          <w:lang w:eastAsia="en-US"/>
        </w:rPr>
        <w:t>сто тысяч четыреста шестьдесят</w:t>
      </w:r>
      <w:r w:rsidR="002A3ACE">
        <w:rPr>
          <w:lang w:eastAsia="en-US"/>
        </w:rPr>
        <w:t>)</w:t>
      </w:r>
      <w:r w:rsidR="00FA0F41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616C69">
        <w:rPr>
          <w:b/>
          <w:bCs/>
          <w:color w:val="0070C0"/>
          <w:lang w:eastAsia="en-US"/>
        </w:rPr>
        <w:t>5</w:t>
      </w:r>
      <w:r w:rsidR="00FA0F41">
        <w:rPr>
          <w:b/>
          <w:bCs/>
          <w:color w:val="0070C0"/>
          <w:lang w:eastAsia="en-US"/>
        </w:rPr>
        <w:t>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433BD30B" w:rsidR="00854DC7" w:rsidRPr="00534145" w:rsidRDefault="00854DC7" w:rsidP="00AE2960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 w:rsidR="00AE2960">
        <w:rPr>
          <w:rFonts w:eastAsia="Times New Roman"/>
          <w:bCs/>
        </w:rPr>
        <w:t xml:space="preserve"> </w:t>
      </w:r>
      <w:r w:rsidR="00AE2960" w:rsidRPr="00AE2960">
        <w:rPr>
          <w:rFonts w:eastAsia="Times New Roman"/>
          <w:bCs/>
        </w:rPr>
        <w:t>Р</w:t>
      </w:r>
      <w:r w:rsidR="00AE2960">
        <w:rPr>
          <w:rFonts w:eastAsia="Times New Roman"/>
          <w:bCs/>
        </w:rPr>
        <w:t>егламентом</w:t>
      </w:r>
      <w:r w:rsidR="00AE2960"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lastRenderedPageBreak/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1A1993FE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616C69">
        <w:rPr>
          <w:b/>
          <w:bCs/>
          <w:color w:val="0070C0"/>
        </w:rPr>
        <w:t>24 апреля</w:t>
      </w:r>
      <w:r w:rsidRPr="00B32B7C">
        <w:rPr>
          <w:b/>
          <w:bCs/>
          <w:color w:val="0070C0"/>
        </w:rPr>
        <w:t xml:space="preserve"> 2023 г. до 0</w:t>
      </w:r>
      <w:r w:rsidR="002A3ACE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32B128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lastRenderedPageBreak/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E36A19">
        <w:rPr>
          <w:b/>
          <w:bCs/>
          <w:color w:val="0070C0"/>
          <w:u w:val="single"/>
        </w:rPr>
        <w:t>2</w:t>
      </w:r>
      <w:r w:rsidR="00616C69">
        <w:rPr>
          <w:b/>
          <w:bCs/>
          <w:color w:val="0070C0"/>
          <w:u w:val="single"/>
        </w:rPr>
        <w:t>0 марта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2A3ACE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27D4378E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4082E112" w14:textId="77777777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36407FA" w14:textId="7801481A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02FDD610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6193FC86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434C89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953E5"/>
    <w:rsid w:val="000E72F6"/>
    <w:rsid w:val="000F1A4D"/>
    <w:rsid w:val="00150F7A"/>
    <w:rsid w:val="00184790"/>
    <w:rsid w:val="001D7A9B"/>
    <w:rsid w:val="0023331B"/>
    <w:rsid w:val="00236D91"/>
    <w:rsid w:val="00257D6D"/>
    <w:rsid w:val="00272185"/>
    <w:rsid w:val="002728A4"/>
    <w:rsid w:val="00282C22"/>
    <w:rsid w:val="002A3ACE"/>
    <w:rsid w:val="002D571C"/>
    <w:rsid w:val="002D5CF6"/>
    <w:rsid w:val="002E73AC"/>
    <w:rsid w:val="003201A7"/>
    <w:rsid w:val="003277A3"/>
    <w:rsid w:val="00350202"/>
    <w:rsid w:val="003F6016"/>
    <w:rsid w:val="00406DD5"/>
    <w:rsid w:val="00460277"/>
    <w:rsid w:val="00477AE7"/>
    <w:rsid w:val="00484D9E"/>
    <w:rsid w:val="00497905"/>
    <w:rsid w:val="004A4EA1"/>
    <w:rsid w:val="004C459E"/>
    <w:rsid w:val="005122DB"/>
    <w:rsid w:val="00554C77"/>
    <w:rsid w:val="0057167C"/>
    <w:rsid w:val="0057335E"/>
    <w:rsid w:val="00580B6A"/>
    <w:rsid w:val="005C6C8A"/>
    <w:rsid w:val="005D4331"/>
    <w:rsid w:val="006105D6"/>
    <w:rsid w:val="00613CCF"/>
    <w:rsid w:val="00616C69"/>
    <w:rsid w:val="00622C2D"/>
    <w:rsid w:val="006475A3"/>
    <w:rsid w:val="006C3761"/>
    <w:rsid w:val="006E6ECB"/>
    <w:rsid w:val="00702538"/>
    <w:rsid w:val="007273D2"/>
    <w:rsid w:val="007635A6"/>
    <w:rsid w:val="007827C2"/>
    <w:rsid w:val="007A612A"/>
    <w:rsid w:val="007E55D8"/>
    <w:rsid w:val="00824697"/>
    <w:rsid w:val="00825153"/>
    <w:rsid w:val="00833D96"/>
    <w:rsid w:val="00845647"/>
    <w:rsid w:val="00846CE7"/>
    <w:rsid w:val="00854DC7"/>
    <w:rsid w:val="009225AC"/>
    <w:rsid w:val="00925289"/>
    <w:rsid w:val="00927AB8"/>
    <w:rsid w:val="009E0323"/>
    <w:rsid w:val="00A40D10"/>
    <w:rsid w:val="00A537F4"/>
    <w:rsid w:val="00AA7A77"/>
    <w:rsid w:val="00AE2960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74A5D"/>
    <w:rsid w:val="00C764AC"/>
    <w:rsid w:val="00C97B50"/>
    <w:rsid w:val="00D11426"/>
    <w:rsid w:val="00D235CB"/>
    <w:rsid w:val="00D30308"/>
    <w:rsid w:val="00D557B5"/>
    <w:rsid w:val="00D93155"/>
    <w:rsid w:val="00D97E2A"/>
    <w:rsid w:val="00DA71BF"/>
    <w:rsid w:val="00DF48FA"/>
    <w:rsid w:val="00E36A19"/>
    <w:rsid w:val="00E54FE2"/>
    <w:rsid w:val="00E55B87"/>
    <w:rsid w:val="00E96DEE"/>
    <w:rsid w:val="00EA17BA"/>
    <w:rsid w:val="00EC1C9A"/>
    <w:rsid w:val="00F84880"/>
    <w:rsid w:val="00F93420"/>
    <w:rsid w:val="00FA0F41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2A3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45</cp:revision>
  <cp:lastPrinted>2022-11-18T01:39:00Z</cp:lastPrinted>
  <dcterms:created xsi:type="dcterms:W3CDTF">2020-05-19T01:22:00Z</dcterms:created>
  <dcterms:modified xsi:type="dcterms:W3CDTF">2023-03-14T04:31:00Z</dcterms:modified>
</cp:coreProperties>
</file>