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00" w:rsidRPr="00D66000" w:rsidRDefault="00D66000" w:rsidP="00D660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D66000" w:rsidRPr="00D66000" w:rsidRDefault="00D66000" w:rsidP="00D660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D66000" w:rsidRPr="00D66000" w:rsidRDefault="00D66000" w:rsidP="00D660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D66000" w:rsidRPr="00D66000" w:rsidRDefault="00D66000" w:rsidP="00D66000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Канцеровой</w:t>
      </w:r>
      <w:proofErr w:type="spellEnd"/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Елены Владимировны, действующей на основании Доверенности от 11.01.2021 № Д-047 и присоединившийся к условиям настоящего договора</w:t>
      </w:r>
      <w:r w:rsidRPr="00D6600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D6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Компаниец</w:t>
      </w:r>
      <w:proofErr w:type="spellEnd"/>
      <w:r w:rsidRPr="00D66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Мария Викторовна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«Организатор торгов»</w:t>
      </w:r>
      <w:r w:rsidRPr="00D660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, </w:t>
      </w:r>
      <w:r w:rsidRPr="00D6600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присоединившийся к настоящему Договору</w:t>
      </w:r>
      <w:r w:rsidRPr="00D6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  <w:r w:rsidRPr="00D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6522">
        <w:rPr>
          <w:rFonts w:ascii="Times New Roman" w:hAnsi="Times New Roman"/>
          <w:sz w:val="24"/>
          <w:szCs w:val="24"/>
        </w:rPr>
        <w:softHyphen/>
        <w:t xml:space="preserve">___________________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торгах по продаже </w:t>
      </w:r>
      <w:r>
        <w:rPr>
          <w:rFonts w:ascii="Times New Roman" w:hAnsi="Times New Roman"/>
          <w:sz w:val="24"/>
          <w:szCs w:val="24"/>
        </w:rPr>
        <w:t>автомобиля</w:t>
      </w:r>
      <w:proofErr w:type="gramEnd"/>
      <w:r>
        <w:rPr>
          <w:rFonts w:ascii="Times New Roman" w:hAnsi="Times New Roman"/>
          <w:sz w:val="24"/>
          <w:szCs w:val="24"/>
        </w:rPr>
        <w:t xml:space="preserve"> марки VOLKSWAGEN JETTA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</w:t>
      </w:r>
      <w:proofErr w:type="gramStart"/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банкротства Должника </w:t>
      </w:r>
      <w:r w:rsidR="00806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чевой Татьяны Владимировны</w:t>
      </w:r>
      <w:proofErr w:type="gramEnd"/>
      <w:r w:rsidR="00806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</w:t>
      </w:r>
      <w:r w:rsidRPr="00D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 в форме</w:t>
      </w:r>
      <w:proofErr w:type="gramEnd"/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00">
        <w:rPr>
          <w:rFonts w:ascii="Times New Roman" w:hAnsi="Times New Roman" w:cs="Times New Roman"/>
          <w:sz w:val="24"/>
        </w:rPr>
        <w:t>Аукцион</w:t>
      </w:r>
      <w:r>
        <w:rPr>
          <w:rFonts w:ascii="Times New Roman" w:hAnsi="Times New Roman" w:cs="Times New Roman"/>
          <w:sz w:val="24"/>
        </w:rPr>
        <w:t>а</w:t>
      </w:r>
      <w:r w:rsidRPr="00D66000">
        <w:rPr>
          <w:rFonts w:ascii="Times New Roman" w:hAnsi="Times New Roman" w:cs="Times New Roman"/>
          <w:sz w:val="24"/>
        </w:rPr>
        <w:t xml:space="preserve"> с открытой формой подачи предложений</w:t>
      </w:r>
      <w:r w:rsidRPr="00D66000">
        <w:rPr>
          <w:sz w:val="24"/>
        </w:rPr>
        <w:t xml:space="preserve"> </w:t>
      </w:r>
      <w:r w:rsidRPr="00D660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продаже </w:t>
      </w:r>
      <w:r>
        <w:rPr>
          <w:rFonts w:ascii="Times New Roman" w:hAnsi="Times New Roman"/>
          <w:sz w:val="24"/>
          <w:szCs w:val="24"/>
        </w:rPr>
        <w:t>автомобиля марки VOLKSWAGEN JETTA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D6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6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от начальной цены </w:t>
      </w:r>
      <w:r w:rsidRPr="00D6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D6600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bookmarkStart w:id="0" w:name="_GoBack"/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«Российский аукционный дом» (ИНН 7838430413, КПП 783801001):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№ 40702810355000036459 в СЕВЕРО-ЗАПАДНЫЙ БАНК ПАО СБЕРБАНК,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044030653, к/с 30101810500000000653.</w:t>
      </w:r>
    </w:p>
    <w:bookmarkEnd w:id="0"/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D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D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должника. Задаток считается внесенным </w:t>
      </w:r>
      <w:proofErr w:type="gramStart"/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указанный счет.</w:t>
      </w:r>
    </w:p>
    <w:p w:rsidR="00D66000" w:rsidRPr="00D66000" w:rsidRDefault="00D66000" w:rsidP="00D660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D6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66000" w:rsidRPr="00D66000" w:rsidRDefault="00D66000" w:rsidP="00D660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Задаток служит обеспечением исполнения обязатель</w:t>
      </w:r>
      <w:proofErr w:type="gram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етендента по заключению по итогам торгов договора купли-продажи и оплате цены продажи </w:t>
      </w:r>
      <w:r w:rsidRPr="00D6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по итогам торгов, </w:t>
      </w:r>
      <w:r w:rsidRPr="00D6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исполнения иных обязательств по заключенному договору купли-продажи имущества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признания Претендента победителем торгов.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платежном документе в графе «назначение платежа» должна содержаться информация: «№ </w:t>
      </w:r>
      <w:proofErr w:type="gram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r w:rsidR="008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6522" w:rsidRPr="00806522">
        <w:rPr>
          <w:rFonts w:ascii="Times New Roman" w:hAnsi="Times New Roman" w:cs="Times New Roman"/>
          <w:sz w:val="24"/>
        </w:rPr>
        <w:t>номер лота и полное наименование Должника</w:t>
      </w:r>
      <w:r w:rsidR="00806522">
        <w:rPr>
          <w:rFonts w:ascii="Times New Roman" w:hAnsi="Times New Roman" w:cs="Times New Roman"/>
          <w:sz w:val="24"/>
        </w:rPr>
        <w:t>»</w:t>
      </w:r>
      <w:r w:rsidR="00806522" w:rsidRPr="00806522">
        <w:rPr>
          <w:rFonts w:ascii="Times New Roman" w:hAnsi="Times New Roman" w:cs="Times New Roman"/>
          <w:sz w:val="24"/>
        </w:rPr>
        <w:t>.</w:t>
      </w:r>
      <w:r w:rsidRPr="00D660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проведения операций по обеспечению участия в электронных процедурах. НДС не облагается».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Исполнение обязанности по внесению суммы задатка третьими лицами не допускается.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и порядок </w:t>
      </w:r>
      <w:proofErr w:type="gram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задатка, внесенного Претендентом на счет Оператора электронной площадки определяются</w:t>
      </w:r>
      <w:proofErr w:type="gramEnd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</w:t>
      </w:r>
      <w:proofErr w:type="gram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 в р</w:t>
      </w:r>
      <w:proofErr w:type="gramEnd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D66000" w:rsidRPr="00D66000" w:rsidRDefault="00D66000" w:rsidP="00D6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Фактом внесения денежных сре</w:t>
      </w:r>
      <w:proofErr w:type="gram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D66000" w:rsidRPr="00D66000" w:rsidRDefault="00D66000" w:rsidP="00D6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00" w:rsidRPr="00D66000" w:rsidRDefault="00D66000" w:rsidP="00D66000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D66000" w:rsidRPr="00D66000" w:rsidRDefault="00D66000" w:rsidP="00D66000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D66000" w:rsidRPr="00D66000" w:rsidTr="00E334A4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 электронной площадки:</w:t>
            </w:r>
          </w:p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D66000" w:rsidRPr="00D66000" w:rsidRDefault="00D66000" w:rsidP="00D6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D66000" w:rsidRPr="00D66000" w:rsidRDefault="00D66000" w:rsidP="00D6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000" w:rsidRPr="00D66000" w:rsidRDefault="00D66000" w:rsidP="00D6600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535521"/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1097847233351, ИНН: 7838430413, КПП: 783801001</w:t>
            </w:r>
          </w:p>
          <w:p w:rsidR="00D66000" w:rsidRPr="00D66000" w:rsidRDefault="00D66000" w:rsidP="00D6600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40702810355000036459</w:t>
            </w:r>
          </w:p>
          <w:p w:rsidR="00D66000" w:rsidRPr="00D66000" w:rsidRDefault="00D66000" w:rsidP="00D6600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БАНК ПАО СБЕРБАНК</w:t>
            </w:r>
          </w:p>
          <w:p w:rsidR="00D66000" w:rsidRPr="00D66000" w:rsidRDefault="00D66000" w:rsidP="00D6600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  <w:p w:rsidR="00D66000" w:rsidRPr="00D66000" w:rsidRDefault="00D66000" w:rsidP="00D66000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66000" w:rsidRPr="00D66000" w:rsidRDefault="00D66000" w:rsidP="00D660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66000" w:rsidRPr="00D66000" w:rsidRDefault="00D66000" w:rsidP="00D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000" w:rsidRPr="00D66000" w:rsidRDefault="00D66000" w:rsidP="00D66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D66000" w:rsidRPr="00D66000" w:rsidRDefault="00D66000" w:rsidP="00D66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Оператора электронной площадки </w:t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D66000" w:rsidRPr="00D66000" w:rsidRDefault="00D66000" w:rsidP="00D6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_____________________/ Е.В. </w:t>
      </w:r>
      <w:proofErr w:type="spellStart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Канцерова</w:t>
      </w:r>
      <w:proofErr w:type="spellEnd"/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________________________/_________</w:t>
      </w:r>
    </w:p>
    <w:p w:rsidR="00D66000" w:rsidRPr="00D66000" w:rsidRDefault="00D66000" w:rsidP="00D6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00" w:rsidRPr="00D66000" w:rsidRDefault="00D66000" w:rsidP="00D66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00" w:rsidRPr="00D66000" w:rsidRDefault="00D66000" w:rsidP="00D660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торгов </w:t>
      </w:r>
    </w:p>
    <w:p w:rsidR="00806522" w:rsidRDefault="00806522" w:rsidP="00D66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</w:t>
      </w:r>
    </w:p>
    <w:p w:rsidR="00D66000" w:rsidRPr="00D66000" w:rsidRDefault="00806522" w:rsidP="00D66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Рогачевой Татьяны Владимировны</w:t>
      </w:r>
    </w:p>
    <w:p w:rsidR="00D66000" w:rsidRPr="00D66000" w:rsidRDefault="00D66000" w:rsidP="00D660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000" w:rsidRPr="00D66000" w:rsidRDefault="00D66000" w:rsidP="00D66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6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66000" w:rsidRPr="00D66000" w:rsidRDefault="00806522" w:rsidP="00D66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D66000"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>/ ____________/</w:t>
      </w:r>
      <w:r w:rsidR="00D66000" w:rsidRPr="00D660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</w:p>
    <w:p w:rsidR="00794C66" w:rsidRDefault="00794C66"/>
    <w:sectPr w:rsidR="00794C6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00"/>
    <w:rsid w:val="00794C66"/>
    <w:rsid w:val="00806522"/>
    <w:rsid w:val="00C87A84"/>
    <w:rsid w:val="00D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PK009</dc:creator>
  <cp:lastModifiedBy>PK009</cp:lastModifiedBy>
  <cp:revision>1</cp:revision>
  <cp:lastPrinted>2023-02-01T11:45:00Z</cp:lastPrinted>
  <dcterms:created xsi:type="dcterms:W3CDTF">2023-02-01T11:27:00Z</dcterms:created>
  <dcterms:modified xsi:type="dcterms:W3CDTF">2023-02-01T12:04:00Z</dcterms:modified>
</cp:coreProperties>
</file>