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ADA6" w14:textId="77777777" w:rsidR="00DD2FFD" w:rsidRDefault="00F41D2F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3670BAEE" w14:textId="77777777" w:rsidR="00DD2FFD" w:rsidRDefault="00F41D2F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1DC01F98" w14:textId="77777777" w:rsidR="00DD2FFD" w:rsidRDefault="00DD2FFD">
      <w:pPr>
        <w:jc w:val="both"/>
        <w:rPr>
          <w:rFonts w:ascii="Times New Roman" w:hAnsi="Times New Roman"/>
        </w:rPr>
      </w:pPr>
    </w:p>
    <w:p w14:paraId="6E88C99B" w14:textId="77777777" w:rsidR="00DD2FFD" w:rsidRDefault="00DD2FFD">
      <w:pPr>
        <w:overflowPunct w:val="0"/>
        <w:jc w:val="center"/>
        <w:rPr>
          <w:rFonts w:ascii="Times New Roman" w:hAnsi="Times New Roman"/>
        </w:rPr>
      </w:pPr>
    </w:p>
    <w:p w14:paraId="10AB32C7" w14:textId="77777777" w:rsidR="00DD2FFD" w:rsidRDefault="00F41D2F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12C7AC53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12AB031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2DB5F895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90E291F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6F4C5E8E" w14:textId="77777777" w:rsidR="00DD2FFD" w:rsidRDefault="00F41D2F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5FD454B0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6FC1BB60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63E511A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FBA3CC5" w14:textId="77777777" w:rsidR="00DD2FFD" w:rsidRDefault="00DD2FFD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6BA21D1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1DB01702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76F7787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A493AAD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65CE75F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5251042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9EDB1A2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EC45EDB" w14:textId="77777777" w:rsidR="00DD2FFD" w:rsidRDefault="00DD2FFD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77CA94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04A37380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D929FFD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D106003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8402849" w14:textId="03F5571C" w:rsidR="00DD2FFD" w:rsidRPr="00010FA4" w:rsidRDefault="00F41D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hAnsi="Times New Roman"/>
          <w:b/>
        </w:rPr>
        <w:t xml:space="preserve">принимая решение об участии в аукционе «__» _________ 2023 года </w:t>
      </w:r>
      <w:r w:rsidR="00010FA4" w:rsidRPr="00010FA4">
        <w:rPr>
          <w:rFonts w:ascii="Times New Roman" w:eastAsia="Times New Roman" w:hAnsi="Times New Roman"/>
          <w:color w:val="000000"/>
          <w:lang w:eastAsia="zh-CN"/>
        </w:rPr>
        <w:t xml:space="preserve">по продаже объектов недвижимого имущества, расположенных по адресу: </w:t>
      </w:r>
      <w:r w:rsidR="00010FA4" w:rsidRPr="00010FA4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РФ, МО, г. Рошаль, ул. Советская, д.20 </w:t>
      </w:r>
      <w:r w:rsidR="00010FA4" w:rsidRPr="00010FA4">
        <w:rPr>
          <w:rFonts w:ascii="Times New Roman" w:eastAsia="Times New Roman" w:hAnsi="Times New Roman"/>
          <w:color w:val="000000"/>
          <w:lang w:eastAsia="zh-CN"/>
        </w:rPr>
        <w:t>(далее – «Объект»):</w:t>
      </w:r>
    </w:p>
    <w:p w14:paraId="43BC7BF5" w14:textId="77777777" w:rsidR="00010FA4" w:rsidRPr="00010FA4" w:rsidRDefault="00010FA4" w:rsidP="00010FA4">
      <w:pPr>
        <w:widowControl w:val="0"/>
        <w:ind w:right="-57" w:firstLine="567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010FA4">
        <w:rPr>
          <w:rFonts w:ascii="Times New Roman" w:eastAsia="SimSun" w:hAnsi="Times New Roman" w:cs="Tahoma"/>
          <w:b/>
          <w:bCs/>
          <w:kern w:val="2"/>
          <w:lang w:eastAsia="hi-IN" w:bidi="hi-IN"/>
        </w:rPr>
        <w:t>1.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 </w:t>
      </w:r>
      <w:r w:rsidRPr="00010FA4">
        <w:rPr>
          <w:rFonts w:ascii="Times New Roman" w:eastAsia="SimSun" w:hAnsi="Times New Roman" w:cs="Tahoma"/>
          <w:b/>
          <w:bCs/>
          <w:kern w:val="2"/>
          <w:lang w:eastAsia="hi-IN" w:bidi="hi-IN"/>
        </w:rPr>
        <w:t>Здание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, назначение: нежилое, наименование: баня, количество этажей: 3 (три) в том числе подземный, общей площадью 1 015,7 кв.м., кадастровый номер: 50:25:0120206:14, расположенное по адресу: </w:t>
      </w:r>
      <w:r w:rsidRPr="00010FA4">
        <w:rPr>
          <w:rFonts w:ascii="Times New Roman" w:eastAsia="SimSun" w:hAnsi="Times New Roman" w:cs="Tahoma"/>
          <w:color w:val="222222"/>
          <w:kern w:val="2"/>
          <w:lang w:eastAsia="hi-IN" w:bidi="hi-IN"/>
        </w:rPr>
        <w:t xml:space="preserve">Московская область, г. Рошаль, ул. Советская, д.20, 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находящееся в собственности Доверителя, о чем 13.07.2017 в ЕГРН сделана запись регистрации 50:25:0120206:19-50/025/2017-2 </w:t>
      </w:r>
    </w:p>
    <w:p w14:paraId="30EC3E0C" w14:textId="77777777" w:rsidR="00010FA4" w:rsidRPr="00010FA4" w:rsidRDefault="00010FA4" w:rsidP="00010FA4">
      <w:pPr>
        <w:widowControl w:val="0"/>
        <w:ind w:right="-5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FA4">
        <w:rPr>
          <w:rFonts w:ascii="Times New Roman" w:eastAsia="SimSun" w:hAnsi="Times New Roman" w:cs="Tahoma"/>
          <w:b/>
          <w:bCs/>
          <w:kern w:val="2"/>
          <w:lang w:eastAsia="hi-IN" w:bidi="hi-IN"/>
        </w:rPr>
        <w:t>(далее- объект 1)</w:t>
      </w:r>
    </w:p>
    <w:p w14:paraId="7215163E" w14:textId="77777777" w:rsidR="00010FA4" w:rsidRPr="00010FA4" w:rsidRDefault="00010FA4" w:rsidP="00010FA4">
      <w:pPr>
        <w:widowControl w:val="0"/>
        <w:ind w:right="-57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010FA4">
        <w:rPr>
          <w:rFonts w:ascii="Times New Roman" w:eastAsia="SimSun" w:hAnsi="Times New Roman" w:cs="Tahoma"/>
          <w:kern w:val="2"/>
          <w:lang w:eastAsia="hi-IN" w:bidi="hi-IN"/>
        </w:rPr>
        <w:tab/>
      </w:r>
      <w:r w:rsidRPr="00010FA4">
        <w:rPr>
          <w:rFonts w:ascii="Times New Roman" w:eastAsia="SimSun" w:hAnsi="Times New Roman" w:cs="Tahoma"/>
          <w:kern w:val="2"/>
          <w:u w:val="single"/>
          <w:lang w:eastAsia="hi-IN" w:bidi="hi-IN"/>
        </w:rPr>
        <w:t>Обременения (ограничения) Объекта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>: согласно выписке из ЕГРН от 09.02.2023:</w:t>
      </w:r>
    </w:p>
    <w:p w14:paraId="4C8BB607" w14:textId="761B800C" w:rsidR="00010FA4" w:rsidRPr="00010FA4" w:rsidRDefault="00010FA4" w:rsidP="00010FA4">
      <w:pPr>
        <w:widowControl w:val="0"/>
        <w:ind w:right="-57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010FA4">
        <w:rPr>
          <w:rFonts w:ascii="Times New Roman" w:eastAsia="SimSun" w:hAnsi="Times New Roman" w:cs="Tahoma"/>
          <w:kern w:val="2"/>
          <w:lang w:eastAsia="hi-IN" w:bidi="hi-IN"/>
        </w:rPr>
        <w:t>Аренда части здания площадью 479,7 кв.м., Срок действия с 23.10.2017 по 22.10.2024, лицо, в пользу которого установлены ограничение прав и обременение объекта недвижимости: Общество с ограниченной ответственностью "Веста" (ИНН: 7726371382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>).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  </w:t>
      </w:r>
    </w:p>
    <w:p w14:paraId="26D3050F" w14:textId="77777777" w:rsidR="00010FA4" w:rsidRPr="00010FA4" w:rsidRDefault="00010FA4" w:rsidP="00010FA4">
      <w:pPr>
        <w:widowControl w:val="0"/>
        <w:ind w:right="-57" w:firstLine="709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010FA4">
        <w:rPr>
          <w:rFonts w:ascii="Times New Roman" w:eastAsia="SimSun" w:hAnsi="Times New Roman" w:cs="Tahoma"/>
          <w:b/>
          <w:bCs/>
          <w:kern w:val="2"/>
          <w:lang w:eastAsia="hi-IN" w:bidi="hi-IN"/>
        </w:rPr>
        <w:t>2.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 </w:t>
      </w:r>
      <w:r w:rsidRPr="00010FA4">
        <w:rPr>
          <w:rFonts w:ascii="Times New Roman" w:eastAsia="SimSun" w:hAnsi="Times New Roman" w:cs="Tahoma"/>
          <w:b/>
          <w:bCs/>
          <w:kern w:val="2"/>
          <w:lang w:eastAsia="hi-IN" w:bidi="hi-IN"/>
        </w:rPr>
        <w:t>Земельный участок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, категория земель: Земли населенных пунктов, вид разрешенного использования: под здание бани, площадью 1 300,00 +- 13,00 кв.м, кадастровый номер: 50:25:0120206:13, расположенный по адресу: </w:t>
      </w:r>
      <w:r w:rsidRPr="00010FA4">
        <w:rPr>
          <w:rFonts w:ascii="Times New Roman" w:eastAsia="SimSun" w:hAnsi="Times New Roman" w:cs="Tahoma"/>
          <w:color w:val="222222"/>
          <w:kern w:val="2"/>
          <w:lang w:eastAsia="hi-IN" w:bidi="hi-IN"/>
        </w:rPr>
        <w:t>Московская область, г. Рошаль, ул. Советская, д.20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>, находящийся в собственности Доверителя, о чем 13.07.2017 в ЕГРН сделана запись регистрации 50:25:0120206:13-50/025/2017-3</w:t>
      </w:r>
    </w:p>
    <w:p w14:paraId="0875D41D" w14:textId="77777777" w:rsidR="00010FA4" w:rsidRPr="00010FA4" w:rsidRDefault="00010FA4" w:rsidP="00010FA4">
      <w:pPr>
        <w:widowControl w:val="0"/>
        <w:ind w:right="-5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0FA4">
        <w:rPr>
          <w:rFonts w:ascii="Times New Roman" w:eastAsia="SimSun" w:hAnsi="Times New Roman" w:cs="Tahoma"/>
          <w:b/>
          <w:bCs/>
          <w:kern w:val="2"/>
          <w:lang w:eastAsia="hi-IN" w:bidi="hi-IN"/>
        </w:rPr>
        <w:t>(далее- объект 2)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 xml:space="preserve"> </w:t>
      </w:r>
    </w:p>
    <w:p w14:paraId="008E741D" w14:textId="2E26DBC1" w:rsidR="00DD2FFD" w:rsidRPr="00010FA4" w:rsidRDefault="00010FA4" w:rsidP="00010FA4">
      <w:pPr>
        <w:widowControl w:val="0"/>
        <w:ind w:right="-57"/>
        <w:jc w:val="both"/>
        <w:rPr>
          <w:rFonts w:ascii="Times New Roman" w:eastAsia="SimSun" w:hAnsi="Times New Roman" w:cs="Tahoma"/>
          <w:kern w:val="2"/>
          <w:lang w:eastAsia="hi-IN" w:bidi="hi-IN"/>
        </w:rPr>
      </w:pPr>
      <w:r w:rsidRPr="00010FA4">
        <w:rPr>
          <w:rFonts w:ascii="Times New Roman" w:eastAsia="SimSun" w:hAnsi="Times New Roman" w:cs="Tahoma"/>
          <w:kern w:val="2"/>
          <w:lang w:eastAsia="hi-IN" w:bidi="hi-IN"/>
        </w:rPr>
        <w:tab/>
      </w:r>
      <w:r w:rsidRPr="00010FA4">
        <w:rPr>
          <w:rFonts w:ascii="Times New Roman" w:eastAsia="SimSun" w:hAnsi="Times New Roman" w:cs="Tahoma"/>
          <w:kern w:val="2"/>
          <w:u w:val="single"/>
          <w:lang w:eastAsia="hi-IN" w:bidi="hi-IN"/>
        </w:rPr>
        <w:t>Обременения (ограничения) Объекта</w:t>
      </w:r>
      <w:r w:rsidRPr="00010FA4">
        <w:rPr>
          <w:rFonts w:ascii="Times New Roman" w:eastAsia="SimSun" w:hAnsi="Times New Roman" w:cs="Tahoma"/>
          <w:kern w:val="2"/>
          <w:lang w:eastAsia="hi-IN" w:bidi="hi-IN"/>
        </w:rPr>
        <w:t>, согласно выписке из Объекта: согласно выписке из ЕГРН от 09.02.2023 не зарегистрированы</w:t>
      </w:r>
      <w:r w:rsidR="00F41D2F">
        <w:rPr>
          <w:rFonts w:ascii="Times New Roman" w:hAnsi="Times New Roman"/>
          <w:b/>
        </w:rPr>
        <w:t>,</w:t>
      </w:r>
    </w:p>
    <w:p w14:paraId="1F5E5672" w14:textId="180C3304" w:rsidR="00DD2FFD" w:rsidRDefault="00F41D2F">
      <w:pPr>
        <w:overflowPunct w:val="0"/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обязуюсь:</w:t>
      </w:r>
    </w:p>
    <w:p w14:paraId="270DCE3C" w14:textId="77777777" w:rsidR="00010FA4" w:rsidRDefault="00010FA4">
      <w:pPr>
        <w:overflowPunct w:val="0"/>
        <w:ind w:right="-1"/>
        <w:jc w:val="both"/>
        <w:rPr>
          <w:rFonts w:ascii="Times New Roman" w:hAnsi="Times New Roman"/>
          <w:b/>
        </w:rPr>
      </w:pPr>
    </w:p>
    <w:p w14:paraId="01272145" w14:textId="77777777" w:rsidR="00DD2FFD" w:rsidRDefault="00F41D2F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5533FCFA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67CE367" w14:textId="5115D993" w:rsidR="00DD2FFD" w:rsidRDefault="00F41D2F">
      <w:pPr>
        <w:tabs>
          <w:tab w:val="left" w:pos="3969"/>
        </w:tabs>
        <w:jc w:val="both"/>
        <w:rPr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Объекта с Продавцом в течение </w:t>
      </w:r>
      <w:r w:rsidR="00010FA4">
        <w:rPr>
          <w:rFonts w:ascii="Times New Roman" w:hAnsi="Times New Roman"/>
          <w:bCs/>
        </w:rPr>
        <w:t>10</w:t>
      </w:r>
      <w:r>
        <w:rPr>
          <w:rFonts w:ascii="Times New Roman" w:hAnsi="Times New Roman"/>
          <w:bCs/>
        </w:rPr>
        <w:t xml:space="preserve"> (</w:t>
      </w:r>
      <w:r w:rsidR="00010FA4">
        <w:rPr>
          <w:rFonts w:ascii="Times New Roman" w:hAnsi="Times New Roman"/>
          <w:bCs/>
        </w:rPr>
        <w:t>десяти</w:t>
      </w:r>
      <w:r>
        <w:rPr>
          <w:rFonts w:ascii="Times New Roman" w:hAnsi="Times New Roman"/>
          <w:bCs/>
        </w:rPr>
        <w:t>) рабочих дней после подведения итогов аукциона в соответствии с формой, размещенной на сайте www.lot-online.ru в разделе «карточка лота»</w:t>
      </w:r>
      <w:r>
        <w:rPr>
          <w:b/>
        </w:rPr>
        <w:t>.</w:t>
      </w:r>
    </w:p>
    <w:p w14:paraId="4E48B006" w14:textId="77777777" w:rsidR="00010FA4" w:rsidRDefault="00010FA4">
      <w:pPr>
        <w:tabs>
          <w:tab w:val="left" w:pos="3969"/>
        </w:tabs>
        <w:jc w:val="both"/>
        <w:rPr>
          <w:b/>
        </w:rPr>
      </w:pPr>
    </w:p>
    <w:p w14:paraId="402CD0E4" w14:textId="77777777" w:rsidR="00DD2FFD" w:rsidRDefault="00F41D2F">
      <w:pPr>
        <w:overflowPunct w:val="0"/>
        <w:jc w:val="both"/>
        <w:rPr>
          <w:rFonts w:ascii="Times New Roman" w:hAnsi="Times New Roman"/>
          <w:bCs/>
        </w:rPr>
      </w:pPr>
      <w:r w:rsidRPr="00F41D2F">
        <w:rPr>
          <w:rFonts w:ascii="Times New Roman" w:hAnsi="Times New Roman"/>
          <w:bCs/>
        </w:rPr>
        <w:lastRenderedPageBreak/>
        <w:t xml:space="preserve">Оплата цены продажи Объекта производится Победителем аукциона (Покупателем), за вычетом суммы ранее внесённого задатка, а также с учетом иных условий </w:t>
      </w:r>
      <w:bookmarkStart w:id="0" w:name="_Hlk125026659"/>
      <w:r w:rsidRPr="00F41D2F">
        <w:rPr>
          <w:rFonts w:ascii="Times New Roman" w:hAnsi="Times New Roman"/>
          <w:bCs/>
        </w:rPr>
        <w:t>определяющих итоговую цену продажи Объекта</w:t>
      </w:r>
      <w:bookmarkEnd w:id="0"/>
      <w:r w:rsidRPr="00F41D2F">
        <w:rPr>
          <w:rFonts w:ascii="Times New Roman" w:hAnsi="Times New Roman"/>
          <w:bCs/>
        </w:rPr>
        <w:t>, предусмотренных договором купли-продажи Объекта,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125698F1" w14:textId="77777777" w:rsidR="00DD2FFD" w:rsidRDefault="00F41D2F">
      <w:pPr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F360E6C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77D419E6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Организатора торгов в соответствии с условиями, установленными в информационном сообщении.</w:t>
      </w:r>
    </w:p>
    <w:p w14:paraId="1EF29680" w14:textId="77777777" w:rsidR="00DD2FFD" w:rsidRDefault="00F41D2F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5B846F69" w14:textId="77777777" w:rsidR="00DD2FFD" w:rsidRDefault="00DD2FFD">
      <w:pPr>
        <w:overflowPunct w:val="0"/>
        <w:jc w:val="both"/>
        <w:rPr>
          <w:rFonts w:ascii="Times New Roman" w:hAnsi="Times New Roman"/>
          <w:b/>
        </w:rPr>
      </w:pPr>
    </w:p>
    <w:p w14:paraId="02B2F0DB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25CEAFA4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0534F542" w14:textId="77777777" w:rsidR="00DD2FFD" w:rsidRDefault="00F41D2F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5BB1A4D0" w14:textId="77777777" w:rsidR="00DD2FFD" w:rsidRDefault="00DD2FFD">
      <w:pPr>
        <w:ind w:left="-15" w:right="60"/>
        <w:jc w:val="both"/>
        <w:rPr>
          <w:rFonts w:ascii="Times New Roman" w:hAnsi="Times New Roman"/>
          <w:b/>
        </w:rPr>
      </w:pPr>
    </w:p>
    <w:p w14:paraId="490CB679" w14:textId="77777777" w:rsidR="00DD2FFD" w:rsidRDefault="00F41D2F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07C123EA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178B8753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5ED34149" w14:textId="77777777" w:rsidR="00DD2FFD" w:rsidRDefault="00DD2FFD">
      <w:pPr>
        <w:overflowPunct w:val="0"/>
        <w:rPr>
          <w:rFonts w:ascii="Times New Roman" w:hAnsi="Times New Roman"/>
        </w:rPr>
      </w:pPr>
    </w:p>
    <w:p w14:paraId="697C67F5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64AD050F" w14:textId="77777777" w:rsidR="00DD2FFD" w:rsidRDefault="00F41D2F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5CA7EF3B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3191A205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3B016FC3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41294C6E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6865E177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27877357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DD2FFD" w:rsidSect="00010FA4">
      <w:footerReference w:type="default" r:id="rId9"/>
      <w:footerReference w:type="first" r:id="rId10"/>
      <w:pgSz w:w="11906" w:h="16838"/>
      <w:pgMar w:top="709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7DA7" w14:textId="77777777" w:rsidR="00265717" w:rsidRDefault="00F41D2F">
      <w:r>
        <w:separator/>
      </w:r>
    </w:p>
  </w:endnote>
  <w:endnote w:type="continuationSeparator" w:id="0">
    <w:p w14:paraId="03090BC9" w14:textId="77777777" w:rsidR="00265717" w:rsidRDefault="00F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013704"/>
      <w:docPartObj>
        <w:docPartGallery w:val="Page Numbers (Bottom of Page)"/>
        <w:docPartUnique/>
      </w:docPartObj>
    </w:sdtPr>
    <w:sdtEndPr/>
    <w:sdtContent>
      <w:p w14:paraId="170A7E39" w14:textId="77777777" w:rsidR="00DD2FFD" w:rsidRDefault="00F41D2F">
        <w:pPr>
          <w:pStyle w:val="af1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8990560" w14:textId="77777777" w:rsidR="00DD2FFD" w:rsidRDefault="00DD2FF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F8DD" w14:textId="364640D4" w:rsidR="00010FA4" w:rsidRDefault="00010FA4">
    <w:pPr>
      <w:pStyle w:val="af1"/>
      <w:jc w:val="center"/>
    </w:pPr>
  </w:p>
  <w:p w14:paraId="558BB523" w14:textId="77777777" w:rsidR="00010FA4" w:rsidRDefault="00010F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C1F3" w14:textId="77777777" w:rsidR="00DD2FFD" w:rsidRDefault="00F41D2F">
      <w:pPr>
        <w:rPr>
          <w:sz w:val="12"/>
        </w:rPr>
      </w:pPr>
      <w:r>
        <w:separator/>
      </w:r>
    </w:p>
  </w:footnote>
  <w:footnote w:type="continuationSeparator" w:id="0">
    <w:p w14:paraId="6F82EBB8" w14:textId="77777777" w:rsidR="00DD2FFD" w:rsidRDefault="00F41D2F">
      <w:pPr>
        <w:rPr>
          <w:sz w:val="12"/>
        </w:rPr>
      </w:pPr>
      <w:r>
        <w:continuationSeparator/>
      </w:r>
    </w:p>
  </w:footnote>
  <w:footnote w:id="1">
    <w:p w14:paraId="25504F03" w14:textId="77777777" w:rsidR="00DD2FFD" w:rsidRDefault="00F41D2F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14F3F717" w14:textId="77777777" w:rsidR="00DD2FFD" w:rsidRDefault="00F41D2F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D"/>
    <w:rsid w:val="00010FA4"/>
    <w:rsid w:val="00265717"/>
    <w:rsid w:val="00DD2FFD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3365"/>
  <w15:docId w15:val="{D2C1B17C-92CA-43D3-8F41-3A94C3F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BD11C1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BD11C1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afb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d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BD11C1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BD11C1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F41D2F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5540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3</cp:revision>
  <cp:lastPrinted>2022-09-26T09:16:00Z</cp:lastPrinted>
  <dcterms:created xsi:type="dcterms:W3CDTF">2023-01-24T07:23:00Z</dcterms:created>
  <dcterms:modified xsi:type="dcterms:W3CDTF">2023-03-14T10:54:00Z</dcterms:modified>
  <dc:language>ru-RU</dc:language>
</cp:coreProperties>
</file>