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CBCA" w14:textId="77777777" w:rsidR="00AA4894" w:rsidRPr="00AA4894" w:rsidRDefault="00AA4894" w:rsidP="00AA4894">
      <w:pPr>
        <w:jc w:val="right"/>
        <w:rPr>
          <w:i/>
          <w:iCs/>
          <w:sz w:val="20"/>
          <w:szCs w:val="20"/>
          <w:lang w:eastAsia="ar-SA"/>
        </w:rPr>
      </w:pPr>
      <w:r w:rsidRPr="00AA4894">
        <w:rPr>
          <w:i/>
          <w:iCs/>
          <w:sz w:val="20"/>
          <w:szCs w:val="20"/>
          <w:lang w:eastAsia="ar-SA"/>
        </w:rPr>
        <w:t xml:space="preserve">Приложение </w:t>
      </w:r>
    </w:p>
    <w:p w14:paraId="5B7BC3FF" w14:textId="77777777" w:rsidR="00AA4894" w:rsidRPr="00AA4894" w:rsidRDefault="00AA4894" w:rsidP="00AA4894">
      <w:pPr>
        <w:jc w:val="right"/>
        <w:rPr>
          <w:i/>
          <w:iCs/>
          <w:sz w:val="20"/>
          <w:szCs w:val="20"/>
          <w:lang w:eastAsia="ar-SA"/>
        </w:rPr>
      </w:pPr>
      <w:r w:rsidRPr="00AA4894">
        <w:rPr>
          <w:i/>
          <w:iCs/>
          <w:sz w:val="20"/>
          <w:szCs w:val="20"/>
          <w:lang w:eastAsia="ar-SA"/>
        </w:rPr>
        <w:t xml:space="preserve">к информационному сообщению о торгах: </w:t>
      </w:r>
    </w:p>
    <w:p w14:paraId="7C38EFA2" w14:textId="361AEFA5" w:rsidR="00AA4894" w:rsidRPr="00AA4894" w:rsidRDefault="00AA4894" w:rsidP="00AA4894">
      <w:pPr>
        <w:jc w:val="right"/>
        <w:rPr>
          <w:lang w:eastAsia="ar-SA"/>
        </w:rPr>
      </w:pPr>
      <w:r w:rsidRPr="00AA4894">
        <w:rPr>
          <w:i/>
          <w:iCs/>
          <w:sz w:val="20"/>
          <w:szCs w:val="20"/>
          <w:lang w:eastAsia="ar-SA"/>
        </w:rPr>
        <w:t>Примерная форма договора купли-продажи</w:t>
      </w:r>
      <w:r w:rsidRPr="00AA4894">
        <w:rPr>
          <w:sz w:val="20"/>
          <w:szCs w:val="20"/>
          <w:lang w:eastAsia="ar-SA"/>
        </w:rPr>
        <w:t xml:space="preserve">   </w:t>
      </w:r>
    </w:p>
    <w:p w14:paraId="609F2815" w14:textId="77777777" w:rsidR="00AA4894" w:rsidRDefault="00AA4894" w:rsidP="00782727">
      <w:pPr>
        <w:pStyle w:val="1"/>
        <w:numPr>
          <w:ilvl w:val="0"/>
          <w:numId w:val="0"/>
        </w:numPr>
        <w:jc w:val="center"/>
        <w:rPr>
          <w:sz w:val="24"/>
        </w:rPr>
      </w:pPr>
    </w:p>
    <w:p w14:paraId="1233E9A0" w14:textId="5F6C8109" w:rsidR="00782727" w:rsidRPr="00F532EF" w:rsidRDefault="00782727" w:rsidP="00782727">
      <w:pPr>
        <w:pStyle w:val="1"/>
        <w:numPr>
          <w:ilvl w:val="0"/>
          <w:numId w:val="0"/>
        </w:numPr>
        <w:jc w:val="center"/>
        <w:rPr>
          <w:sz w:val="24"/>
        </w:rPr>
      </w:pPr>
      <w:r w:rsidRPr="00F532EF">
        <w:rPr>
          <w:sz w:val="24"/>
        </w:rPr>
        <w:t>ДОГОВОР</w:t>
      </w:r>
    </w:p>
    <w:p w14:paraId="6C9668DA" w14:textId="7DE3BC23" w:rsidR="00782727" w:rsidRPr="00F532EF" w:rsidRDefault="00782727" w:rsidP="00782727">
      <w:pPr>
        <w:jc w:val="center"/>
        <w:rPr>
          <w:b/>
        </w:rPr>
      </w:pPr>
      <w:r w:rsidRPr="00F532EF">
        <w:rPr>
          <w:b/>
        </w:rPr>
        <w:t>купли-продажи квартиры</w:t>
      </w:r>
    </w:p>
    <w:p w14:paraId="24B57617" w14:textId="77777777" w:rsidR="00BA62BA" w:rsidRPr="00782727" w:rsidRDefault="00BA62BA" w:rsidP="00782727">
      <w:pPr>
        <w:jc w:val="center"/>
        <w:rPr>
          <w:sz w:val="25"/>
          <w:szCs w:val="25"/>
        </w:rPr>
      </w:pPr>
    </w:p>
    <w:p w14:paraId="256DF364" w14:textId="20C63C07" w:rsidR="00782727" w:rsidRPr="00F532EF" w:rsidRDefault="00782727" w:rsidP="00AA4894">
      <w:pPr>
        <w:tabs>
          <w:tab w:val="left" w:pos="4320"/>
        </w:tabs>
        <w:rPr>
          <w:i/>
          <w:sz w:val="20"/>
          <w:szCs w:val="20"/>
        </w:rPr>
      </w:pPr>
      <w:r w:rsidRPr="00F532EF">
        <w:rPr>
          <w:sz w:val="20"/>
          <w:szCs w:val="20"/>
        </w:rPr>
        <w:t xml:space="preserve">город </w:t>
      </w:r>
      <w:r w:rsidR="00AA4894">
        <w:rPr>
          <w:sz w:val="20"/>
          <w:szCs w:val="20"/>
        </w:rPr>
        <w:t>Москва</w:t>
      </w:r>
      <w:r w:rsidR="00BA62BA" w:rsidRPr="00F532EF">
        <w:rPr>
          <w:sz w:val="20"/>
          <w:szCs w:val="20"/>
        </w:rPr>
        <w:t xml:space="preserve">                             </w:t>
      </w:r>
      <w:r w:rsidRPr="00F532EF">
        <w:rPr>
          <w:sz w:val="20"/>
          <w:szCs w:val="20"/>
        </w:rPr>
        <w:tab/>
        <w:t xml:space="preserve">     </w:t>
      </w:r>
      <w:r w:rsidR="00124F1A" w:rsidRPr="00F532EF">
        <w:rPr>
          <w:sz w:val="20"/>
          <w:szCs w:val="20"/>
        </w:rPr>
        <w:t xml:space="preserve">        </w:t>
      </w:r>
      <w:r w:rsidR="00746B6A" w:rsidRPr="00F532EF">
        <w:rPr>
          <w:sz w:val="20"/>
          <w:szCs w:val="20"/>
        </w:rPr>
        <w:t xml:space="preserve"> </w:t>
      </w:r>
      <w:r w:rsidR="00FB14FB" w:rsidRPr="00F532EF">
        <w:rPr>
          <w:sz w:val="20"/>
          <w:szCs w:val="20"/>
        </w:rPr>
        <w:t xml:space="preserve">                     </w:t>
      </w:r>
      <w:r w:rsidR="00746B6A" w:rsidRPr="00F532EF">
        <w:rPr>
          <w:sz w:val="20"/>
          <w:szCs w:val="20"/>
        </w:rPr>
        <w:t xml:space="preserve">   </w:t>
      </w:r>
      <w:r w:rsidRPr="00F532EF">
        <w:rPr>
          <w:sz w:val="20"/>
          <w:szCs w:val="20"/>
        </w:rPr>
        <w:t xml:space="preserve">      </w:t>
      </w:r>
      <w:r w:rsidR="00995D54" w:rsidRPr="00F532EF">
        <w:rPr>
          <w:sz w:val="20"/>
          <w:szCs w:val="20"/>
        </w:rPr>
        <w:t xml:space="preserve"> </w:t>
      </w:r>
      <w:r w:rsidR="009A5B15" w:rsidRPr="00F532EF">
        <w:rPr>
          <w:sz w:val="20"/>
          <w:szCs w:val="20"/>
        </w:rPr>
        <w:t xml:space="preserve">  </w:t>
      </w:r>
      <w:r w:rsidR="00342126" w:rsidRPr="00F532EF">
        <w:rPr>
          <w:sz w:val="20"/>
          <w:szCs w:val="20"/>
        </w:rPr>
        <w:t xml:space="preserve"> </w:t>
      </w:r>
      <w:r w:rsidR="00426336">
        <w:rPr>
          <w:sz w:val="20"/>
          <w:szCs w:val="20"/>
        </w:rPr>
        <w:t xml:space="preserve">                    </w:t>
      </w:r>
      <w:r w:rsidR="00AA4894">
        <w:rPr>
          <w:sz w:val="20"/>
          <w:szCs w:val="20"/>
        </w:rPr>
        <w:t xml:space="preserve">            </w:t>
      </w:r>
      <w:r w:rsidR="00426336">
        <w:rPr>
          <w:sz w:val="20"/>
          <w:szCs w:val="20"/>
        </w:rPr>
        <w:t xml:space="preserve">  </w:t>
      </w:r>
      <w:proofErr w:type="gramStart"/>
      <w:r w:rsidR="00342126" w:rsidRPr="00F532EF">
        <w:rPr>
          <w:sz w:val="20"/>
          <w:szCs w:val="20"/>
        </w:rPr>
        <w:t xml:space="preserve">   </w:t>
      </w:r>
      <w:r w:rsidRPr="00F532EF">
        <w:rPr>
          <w:sz w:val="20"/>
          <w:szCs w:val="20"/>
        </w:rPr>
        <w:t>«</w:t>
      </w:r>
      <w:proofErr w:type="gramEnd"/>
      <w:r w:rsidR="00AA4894">
        <w:rPr>
          <w:sz w:val="20"/>
          <w:szCs w:val="20"/>
        </w:rPr>
        <w:t>__</w:t>
      </w:r>
      <w:r w:rsidRPr="00F532EF">
        <w:rPr>
          <w:sz w:val="20"/>
          <w:szCs w:val="20"/>
        </w:rPr>
        <w:t xml:space="preserve">» </w:t>
      </w:r>
      <w:r w:rsidR="00AA4894">
        <w:rPr>
          <w:sz w:val="20"/>
          <w:szCs w:val="20"/>
        </w:rPr>
        <w:t>_____</w:t>
      </w:r>
      <w:r w:rsidRPr="00F532EF">
        <w:rPr>
          <w:sz w:val="20"/>
          <w:szCs w:val="20"/>
        </w:rPr>
        <w:t xml:space="preserve"> 202</w:t>
      </w:r>
      <w:r w:rsidR="00AA4894">
        <w:rPr>
          <w:sz w:val="20"/>
          <w:szCs w:val="20"/>
        </w:rPr>
        <w:t>3</w:t>
      </w:r>
      <w:r w:rsidRPr="00F532EF">
        <w:rPr>
          <w:sz w:val="20"/>
          <w:szCs w:val="20"/>
        </w:rPr>
        <w:t xml:space="preserve"> г.</w:t>
      </w:r>
    </w:p>
    <w:p w14:paraId="061F14B4" w14:textId="77777777" w:rsidR="00782727" w:rsidRPr="00F532EF" w:rsidRDefault="00782727" w:rsidP="00782727">
      <w:pPr>
        <w:tabs>
          <w:tab w:val="left" w:pos="924"/>
        </w:tabs>
        <w:ind w:firstLine="709"/>
        <w:jc w:val="both"/>
        <w:rPr>
          <w:sz w:val="20"/>
          <w:szCs w:val="20"/>
        </w:rPr>
      </w:pPr>
    </w:p>
    <w:p w14:paraId="5A7B14BF" w14:textId="250C2392" w:rsidR="007C0592" w:rsidRDefault="00782727" w:rsidP="00782727">
      <w:pPr>
        <w:spacing w:line="0" w:lineRule="atLeast"/>
        <w:ind w:firstLine="708"/>
        <w:jc w:val="both"/>
        <w:rPr>
          <w:sz w:val="20"/>
          <w:szCs w:val="20"/>
        </w:rPr>
      </w:pPr>
      <w:r w:rsidRPr="00F532EF">
        <w:rPr>
          <w:sz w:val="20"/>
          <w:szCs w:val="20"/>
        </w:rPr>
        <w:t xml:space="preserve">Мы, </w:t>
      </w:r>
      <w:r w:rsidR="007C0592" w:rsidRPr="00F532EF">
        <w:rPr>
          <w:b/>
          <w:sz w:val="20"/>
          <w:szCs w:val="20"/>
        </w:rPr>
        <w:t>Общество с ограниченной ответственностью «Инвест МСК</w:t>
      </w:r>
      <w:r w:rsidR="00BA62BA" w:rsidRPr="00F532EF">
        <w:rPr>
          <w:b/>
          <w:sz w:val="20"/>
          <w:szCs w:val="20"/>
        </w:rPr>
        <w:t xml:space="preserve"> </w:t>
      </w:r>
      <w:r w:rsidR="00BA62BA" w:rsidRPr="00F532EF">
        <w:rPr>
          <w:sz w:val="20"/>
          <w:szCs w:val="20"/>
        </w:rPr>
        <w:t xml:space="preserve">(ИНН 9725027126, ОГРН 1197746746856), </w:t>
      </w:r>
      <w:r w:rsidR="00AA4894" w:rsidRPr="00AA4894">
        <w:rPr>
          <w:sz w:val="20"/>
          <w:szCs w:val="20"/>
        </w:rPr>
        <w:t xml:space="preserve">в лице Генерального директора </w:t>
      </w:r>
      <w:proofErr w:type="spellStart"/>
      <w:r w:rsidR="00AA4894" w:rsidRPr="00AA4894">
        <w:rPr>
          <w:sz w:val="20"/>
          <w:szCs w:val="20"/>
        </w:rPr>
        <w:t>Селеговского</w:t>
      </w:r>
      <w:proofErr w:type="spellEnd"/>
      <w:r w:rsidR="00AA4894" w:rsidRPr="00AA4894">
        <w:rPr>
          <w:sz w:val="20"/>
          <w:szCs w:val="20"/>
        </w:rPr>
        <w:t xml:space="preserve"> Дмитрия Сергеевича, действующего на основании Устава</w:t>
      </w:r>
      <w:r w:rsidR="007C0592" w:rsidRPr="00F532EF">
        <w:rPr>
          <w:sz w:val="20"/>
          <w:szCs w:val="20"/>
        </w:rPr>
        <w:t>, именуемое в дальнейшем</w:t>
      </w:r>
      <w:r w:rsidR="007C0592" w:rsidRPr="00F532EF">
        <w:rPr>
          <w:b/>
          <w:sz w:val="20"/>
          <w:szCs w:val="20"/>
        </w:rPr>
        <w:t xml:space="preserve"> «Продавец»,</w:t>
      </w:r>
      <w:r w:rsidRPr="00F532EF">
        <w:rPr>
          <w:sz w:val="20"/>
          <w:szCs w:val="20"/>
        </w:rPr>
        <w:t xml:space="preserve"> с одной стороны, </w:t>
      </w:r>
    </w:p>
    <w:p w14:paraId="2C19D849" w14:textId="77777777" w:rsidR="00834016" w:rsidRPr="00834016" w:rsidRDefault="00834016" w:rsidP="00834016">
      <w:pPr>
        <w:spacing w:line="0" w:lineRule="atLeast"/>
        <w:ind w:firstLine="708"/>
        <w:jc w:val="both"/>
        <w:rPr>
          <w:b/>
          <w:bCs/>
          <w:sz w:val="20"/>
          <w:szCs w:val="20"/>
        </w:rPr>
      </w:pPr>
      <w:r w:rsidRPr="00834016">
        <w:rPr>
          <w:b/>
          <w:bCs/>
          <w:sz w:val="20"/>
          <w:szCs w:val="20"/>
        </w:rPr>
        <w:t xml:space="preserve">Вариант 1  </w:t>
      </w:r>
    </w:p>
    <w:p w14:paraId="768B267C" w14:textId="77777777" w:rsidR="00834016" w:rsidRPr="00834016" w:rsidRDefault="00834016" w:rsidP="00834016">
      <w:pPr>
        <w:spacing w:line="0" w:lineRule="atLeast"/>
        <w:ind w:firstLine="708"/>
        <w:jc w:val="both"/>
        <w:rPr>
          <w:sz w:val="20"/>
          <w:szCs w:val="20"/>
        </w:rPr>
      </w:pPr>
      <w:r w:rsidRPr="00834016">
        <w:rPr>
          <w:b/>
          <w:bCs/>
          <w:sz w:val="20"/>
          <w:szCs w:val="20"/>
        </w:rPr>
        <w:t>Покупатель ЮЛ</w:t>
      </w:r>
      <w:r w:rsidRPr="00834016">
        <w:rPr>
          <w:sz w:val="20"/>
          <w:szCs w:val="20"/>
        </w:rPr>
        <w:tab/>
      </w:r>
    </w:p>
    <w:p w14:paraId="535050B4" w14:textId="77777777" w:rsidR="00834016" w:rsidRPr="00834016" w:rsidRDefault="00834016" w:rsidP="00834016">
      <w:pPr>
        <w:spacing w:line="0" w:lineRule="atLeast"/>
        <w:ind w:firstLine="708"/>
        <w:jc w:val="both"/>
        <w:rPr>
          <w:sz w:val="20"/>
          <w:szCs w:val="20"/>
        </w:rPr>
      </w:pPr>
      <w:r w:rsidRPr="00834016">
        <w:rPr>
          <w:sz w:val="20"/>
          <w:szCs w:val="20"/>
        </w:rPr>
        <w:t xml:space="preserve">(полное наименование, ИНН, ОГРН </w:t>
      </w:r>
      <w:proofErr w:type="gramStart"/>
      <w:r w:rsidRPr="00834016">
        <w:rPr>
          <w:sz w:val="20"/>
          <w:szCs w:val="20"/>
        </w:rPr>
        <w:t>согласно выписки</w:t>
      </w:r>
      <w:proofErr w:type="gramEnd"/>
      <w:r w:rsidRPr="00834016">
        <w:rPr>
          <w:sz w:val="20"/>
          <w:szCs w:val="20"/>
        </w:rPr>
        <w:t xml:space="preserve"> из ЕГРЮЛ)</w:t>
      </w:r>
    </w:p>
    <w:p w14:paraId="4B34EFF8" w14:textId="77777777" w:rsidR="00834016" w:rsidRPr="00834016" w:rsidRDefault="00834016" w:rsidP="00834016">
      <w:pPr>
        <w:spacing w:line="0" w:lineRule="atLeast"/>
        <w:ind w:firstLine="708"/>
        <w:jc w:val="both"/>
        <w:rPr>
          <w:sz w:val="20"/>
          <w:szCs w:val="20"/>
        </w:rPr>
      </w:pPr>
      <w:r w:rsidRPr="00834016">
        <w:rPr>
          <w:sz w:val="20"/>
          <w:szCs w:val="20"/>
        </w:rPr>
        <w:t xml:space="preserve">ИНН ______________, ОГРН ___________, в лице _________________________________________, действующего на основании __________________________________________, </w:t>
      </w:r>
    </w:p>
    <w:p w14:paraId="48E6CA1F" w14:textId="77777777" w:rsidR="00834016" w:rsidRPr="00834016" w:rsidRDefault="00834016" w:rsidP="00834016">
      <w:pPr>
        <w:spacing w:line="0" w:lineRule="atLeast"/>
        <w:ind w:firstLine="708"/>
        <w:jc w:val="both"/>
        <w:rPr>
          <w:sz w:val="20"/>
          <w:szCs w:val="20"/>
        </w:rPr>
      </w:pPr>
    </w:p>
    <w:p w14:paraId="58E4D69C" w14:textId="77777777" w:rsidR="00834016" w:rsidRPr="00834016" w:rsidRDefault="00834016" w:rsidP="00834016">
      <w:pPr>
        <w:spacing w:line="0" w:lineRule="atLeast"/>
        <w:ind w:firstLine="708"/>
        <w:jc w:val="both"/>
        <w:rPr>
          <w:b/>
          <w:bCs/>
          <w:sz w:val="20"/>
          <w:szCs w:val="20"/>
        </w:rPr>
      </w:pPr>
      <w:r w:rsidRPr="00834016">
        <w:rPr>
          <w:b/>
          <w:bCs/>
          <w:sz w:val="20"/>
          <w:szCs w:val="20"/>
        </w:rPr>
        <w:t xml:space="preserve">Вариант 2  </w:t>
      </w:r>
    </w:p>
    <w:p w14:paraId="5E0A0639" w14:textId="77777777" w:rsidR="00834016" w:rsidRPr="00834016" w:rsidRDefault="00834016" w:rsidP="00834016">
      <w:pPr>
        <w:spacing w:line="0" w:lineRule="atLeast"/>
        <w:ind w:firstLine="708"/>
        <w:jc w:val="both"/>
        <w:rPr>
          <w:sz w:val="20"/>
          <w:szCs w:val="20"/>
        </w:rPr>
      </w:pPr>
      <w:r w:rsidRPr="00834016">
        <w:rPr>
          <w:b/>
          <w:bCs/>
          <w:sz w:val="20"/>
          <w:szCs w:val="20"/>
        </w:rPr>
        <w:t>Покупатель ФЛ</w:t>
      </w:r>
      <w:r w:rsidRPr="00834016">
        <w:rPr>
          <w:sz w:val="20"/>
          <w:szCs w:val="20"/>
        </w:rPr>
        <w:tab/>
      </w:r>
    </w:p>
    <w:p w14:paraId="419D9398" w14:textId="77777777" w:rsidR="00834016" w:rsidRPr="00834016" w:rsidRDefault="00834016" w:rsidP="00834016">
      <w:pPr>
        <w:spacing w:line="0" w:lineRule="atLeast"/>
        <w:ind w:firstLine="708"/>
        <w:jc w:val="both"/>
        <w:rPr>
          <w:sz w:val="20"/>
          <w:szCs w:val="20"/>
        </w:rPr>
      </w:pPr>
      <w:r w:rsidRPr="00834016">
        <w:rPr>
          <w:sz w:val="20"/>
          <w:szCs w:val="20"/>
        </w:rPr>
        <w:t>(Ф.И.О полностью)</w:t>
      </w:r>
    </w:p>
    <w:p w14:paraId="553414B8" w14:textId="77777777" w:rsidR="00834016" w:rsidRPr="00834016" w:rsidRDefault="00834016" w:rsidP="00834016">
      <w:pPr>
        <w:spacing w:line="0" w:lineRule="atLeast"/>
        <w:ind w:firstLine="708"/>
        <w:jc w:val="both"/>
        <w:rPr>
          <w:sz w:val="20"/>
          <w:szCs w:val="20"/>
        </w:rPr>
      </w:pPr>
      <w:r w:rsidRPr="00834016">
        <w:rPr>
          <w:sz w:val="20"/>
          <w:szCs w:val="20"/>
        </w:rPr>
        <w:t>___________________ года рождения, документ, удостоверяющий личность: _______________________, выдан______________, проживающий(-</w:t>
      </w:r>
      <w:proofErr w:type="spellStart"/>
      <w:r w:rsidRPr="00834016">
        <w:rPr>
          <w:sz w:val="20"/>
          <w:szCs w:val="20"/>
        </w:rPr>
        <w:t>ая</w:t>
      </w:r>
      <w:proofErr w:type="spellEnd"/>
      <w:r w:rsidRPr="00834016">
        <w:rPr>
          <w:sz w:val="20"/>
          <w:szCs w:val="20"/>
        </w:rPr>
        <w:t xml:space="preserve">) по адресу ____________________________________, </w:t>
      </w:r>
    </w:p>
    <w:p w14:paraId="4A0BC344" w14:textId="77777777" w:rsidR="00834016" w:rsidRPr="00834016" w:rsidRDefault="00834016" w:rsidP="00834016">
      <w:pPr>
        <w:spacing w:line="0" w:lineRule="atLeast"/>
        <w:ind w:firstLine="708"/>
        <w:jc w:val="both"/>
        <w:rPr>
          <w:sz w:val="20"/>
          <w:szCs w:val="20"/>
        </w:rPr>
      </w:pPr>
    </w:p>
    <w:p w14:paraId="404EDB2C" w14:textId="77777777" w:rsidR="00834016" w:rsidRPr="00834016" w:rsidRDefault="00834016" w:rsidP="00834016">
      <w:pPr>
        <w:spacing w:line="0" w:lineRule="atLeast"/>
        <w:ind w:firstLine="708"/>
        <w:jc w:val="both"/>
        <w:rPr>
          <w:b/>
          <w:bCs/>
          <w:sz w:val="20"/>
          <w:szCs w:val="20"/>
        </w:rPr>
      </w:pPr>
      <w:r w:rsidRPr="00834016">
        <w:rPr>
          <w:b/>
          <w:bCs/>
          <w:sz w:val="20"/>
          <w:szCs w:val="20"/>
        </w:rPr>
        <w:t xml:space="preserve">Вариант 3  </w:t>
      </w:r>
    </w:p>
    <w:p w14:paraId="2C3B0E2A" w14:textId="77777777" w:rsidR="00834016" w:rsidRPr="00834016" w:rsidRDefault="00834016" w:rsidP="00834016">
      <w:pPr>
        <w:spacing w:line="0" w:lineRule="atLeast"/>
        <w:ind w:firstLine="708"/>
        <w:jc w:val="both"/>
        <w:rPr>
          <w:b/>
          <w:bCs/>
          <w:sz w:val="20"/>
          <w:szCs w:val="20"/>
        </w:rPr>
      </w:pPr>
      <w:r w:rsidRPr="00834016">
        <w:rPr>
          <w:b/>
          <w:bCs/>
          <w:sz w:val="20"/>
          <w:szCs w:val="20"/>
        </w:rPr>
        <w:t xml:space="preserve">Покупатель ИП </w:t>
      </w:r>
      <w:r w:rsidRPr="00834016">
        <w:rPr>
          <w:b/>
          <w:bCs/>
          <w:sz w:val="20"/>
          <w:szCs w:val="20"/>
        </w:rPr>
        <w:tab/>
      </w:r>
    </w:p>
    <w:p w14:paraId="709B194D" w14:textId="77777777" w:rsidR="00834016" w:rsidRPr="00834016" w:rsidRDefault="00834016" w:rsidP="00834016">
      <w:pPr>
        <w:spacing w:line="0" w:lineRule="atLeast"/>
        <w:ind w:firstLine="708"/>
        <w:jc w:val="both"/>
        <w:rPr>
          <w:sz w:val="20"/>
          <w:szCs w:val="20"/>
        </w:rPr>
      </w:pPr>
      <w:r w:rsidRPr="00834016">
        <w:rPr>
          <w:sz w:val="20"/>
          <w:szCs w:val="20"/>
        </w:rPr>
        <w:t>(Ф.И.О полностью)</w:t>
      </w:r>
    </w:p>
    <w:p w14:paraId="09269A15" w14:textId="77777777" w:rsidR="00834016" w:rsidRPr="00834016" w:rsidRDefault="00834016" w:rsidP="00834016">
      <w:pPr>
        <w:spacing w:line="0" w:lineRule="atLeast"/>
        <w:ind w:firstLine="708"/>
        <w:jc w:val="both"/>
        <w:rPr>
          <w:sz w:val="20"/>
          <w:szCs w:val="20"/>
        </w:rPr>
      </w:pPr>
      <w:r w:rsidRPr="00834016">
        <w:rPr>
          <w:sz w:val="20"/>
          <w:szCs w:val="20"/>
        </w:rPr>
        <w:t>ОГРНИП____________________, документ, удостоверяющий личность: _______________________, выдан______________, проживающий(-</w:t>
      </w:r>
      <w:proofErr w:type="spellStart"/>
      <w:r w:rsidRPr="00834016">
        <w:rPr>
          <w:sz w:val="20"/>
          <w:szCs w:val="20"/>
        </w:rPr>
        <w:t>ая</w:t>
      </w:r>
      <w:proofErr w:type="spellEnd"/>
      <w:r w:rsidRPr="00834016">
        <w:rPr>
          <w:sz w:val="20"/>
          <w:szCs w:val="20"/>
        </w:rPr>
        <w:t>) по адресу ____________________________________, свидетельство о государственной регистрации в качестве индивидуального предпринимателя серия ___ №_____, дата государственной регистрации «_»_____20__, выдано «__»___20__</w:t>
      </w:r>
    </w:p>
    <w:p w14:paraId="618D7F82" w14:textId="77777777" w:rsidR="00834016" w:rsidRPr="00834016" w:rsidRDefault="00834016" w:rsidP="00834016">
      <w:pPr>
        <w:spacing w:line="0" w:lineRule="atLeast"/>
        <w:ind w:firstLine="708"/>
        <w:jc w:val="both"/>
        <w:rPr>
          <w:sz w:val="20"/>
          <w:szCs w:val="20"/>
        </w:rPr>
      </w:pPr>
      <w:r w:rsidRPr="00834016">
        <w:rPr>
          <w:sz w:val="20"/>
          <w:szCs w:val="20"/>
        </w:rPr>
        <w:t>(указывается орган, выдавший свидетельство)</w:t>
      </w:r>
    </w:p>
    <w:p w14:paraId="5DBD6883" w14:textId="77777777" w:rsidR="00834016" w:rsidRPr="00F532EF" w:rsidRDefault="00834016" w:rsidP="00782727">
      <w:pPr>
        <w:spacing w:line="0" w:lineRule="atLeast"/>
        <w:ind w:firstLine="708"/>
        <w:jc w:val="both"/>
        <w:rPr>
          <w:sz w:val="20"/>
          <w:szCs w:val="20"/>
        </w:rPr>
      </w:pPr>
    </w:p>
    <w:p w14:paraId="7A585B1B" w14:textId="1D51A542" w:rsidR="00782727" w:rsidRDefault="00834016" w:rsidP="00663BAB">
      <w:pPr>
        <w:spacing w:line="0" w:lineRule="atLeast"/>
        <w:ind w:firstLine="708"/>
        <w:jc w:val="both"/>
        <w:rPr>
          <w:rFonts w:eastAsia="Calibri"/>
          <w:bCs/>
          <w:sz w:val="20"/>
          <w:szCs w:val="20"/>
          <w:lang w:eastAsia="en-US"/>
        </w:rPr>
      </w:pPr>
      <w:r>
        <w:rPr>
          <w:rFonts w:eastAsia="Calibri"/>
          <w:bCs/>
          <w:sz w:val="20"/>
          <w:szCs w:val="20"/>
          <w:lang w:eastAsia="en-US"/>
        </w:rPr>
        <w:t>и</w:t>
      </w:r>
      <w:r w:rsidR="00663BAB" w:rsidRPr="00F532EF">
        <w:rPr>
          <w:rFonts w:eastAsia="Calibri"/>
          <w:bCs/>
          <w:sz w:val="20"/>
          <w:szCs w:val="20"/>
          <w:lang w:eastAsia="en-US"/>
        </w:rPr>
        <w:t>менуем</w:t>
      </w:r>
      <w:r w:rsidR="00780E46">
        <w:rPr>
          <w:rFonts w:eastAsia="Calibri"/>
          <w:bCs/>
          <w:sz w:val="20"/>
          <w:szCs w:val="20"/>
          <w:lang w:eastAsia="en-US"/>
        </w:rPr>
        <w:t>ый</w:t>
      </w:r>
      <w:r>
        <w:rPr>
          <w:rFonts w:eastAsia="Calibri"/>
          <w:bCs/>
          <w:sz w:val="20"/>
          <w:szCs w:val="20"/>
          <w:lang w:eastAsia="en-US"/>
        </w:rPr>
        <w:t>/</w:t>
      </w:r>
      <w:proofErr w:type="spellStart"/>
      <w:r>
        <w:rPr>
          <w:rFonts w:eastAsia="Calibri"/>
          <w:bCs/>
          <w:sz w:val="20"/>
          <w:szCs w:val="20"/>
          <w:lang w:eastAsia="en-US"/>
        </w:rPr>
        <w:t>ое</w:t>
      </w:r>
      <w:proofErr w:type="spellEnd"/>
      <w:r w:rsidR="00663BAB" w:rsidRPr="00F532EF">
        <w:rPr>
          <w:rFonts w:eastAsia="Calibri"/>
          <w:bCs/>
          <w:sz w:val="20"/>
          <w:szCs w:val="20"/>
          <w:lang w:eastAsia="en-US"/>
        </w:rPr>
        <w:t xml:space="preserve"> в дальнейшем </w:t>
      </w:r>
      <w:r w:rsidR="00663BAB" w:rsidRPr="00F532EF">
        <w:rPr>
          <w:rFonts w:eastAsia="Calibri"/>
          <w:b/>
          <w:sz w:val="20"/>
          <w:szCs w:val="20"/>
          <w:lang w:eastAsia="en-US"/>
        </w:rPr>
        <w:t>«Покупатель»</w:t>
      </w:r>
      <w:r w:rsidR="00663BAB" w:rsidRPr="00F532EF">
        <w:rPr>
          <w:rFonts w:eastAsia="Calibri"/>
          <w:sz w:val="20"/>
          <w:szCs w:val="20"/>
          <w:lang w:eastAsia="en-US"/>
        </w:rPr>
        <w:t>,</w:t>
      </w:r>
      <w:r w:rsidR="00995D54" w:rsidRPr="00F532EF">
        <w:rPr>
          <w:rFonts w:eastAsia="Calibri"/>
          <w:sz w:val="20"/>
          <w:szCs w:val="20"/>
          <w:lang w:eastAsia="en-US"/>
        </w:rPr>
        <w:t xml:space="preserve"> с другой стороны, а при совместном упоминании</w:t>
      </w:r>
      <w:r w:rsidR="00995D54" w:rsidRPr="00F532EF">
        <w:rPr>
          <w:rFonts w:eastAsia="Calibri"/>
          <w:b/>
          <w:sz w:val="20"/>
          <w:szCs w:val="20"/>
          <w:lang w:eastAsia="en-US"/>
        </w:rPr>
        <w:t xml:space="preserve"> «Стороны», </w:t>
      </w:r>
      <w:r w:rsidR="00782727" w:rsidRPr="00F532EF">
        <w:rPr>
          <w:rFonts w:eastAsia="Calibri"/>
          <w:bCs/>
          <w:sz w:val="20"/>
          <w:szCs w:val="20"/>
          <w:lang w:eastAsia="en-US"/>
        </w:rPr>
        <w:t xml:space="preserve">заключили настоящий </w:t>
      </w:r>
      <w:r>
        <w:rPr>
          <w:rFonts w:eastAsia="Calibri"/>
          <w:bCs/>
          <w:sz w:val="20"/>
          <w:szCs w:val="20"/>
          <w:lang w:eastAsia="en-US"/>
        </w:rPr>
        <w:t>Д</w:t>
      </w:r>
      <w:r w:rsidR="00782727" w:rsidRPr="00F532EF">
        <w:rPr>
          <w:rFonts w:eastAsia="Calibri"/>
          <w:bCs/>
          <w:sz w:val="20"/>
          <w:szCs w:val="20"/>
          <w:lang w:eastAsia="en-US"/>
        </w:rPr>
        <w:t>оговор о нижеследующем:</w:t>
      </w:r>
    </w:p>
    <w:p w14:paraId="603D9A82" w14:textId="77777777" w:rsidR="00834016" w:rsidRPr="00F532EF" w:rsidRDefault="00834016" w:rsidP="00663BAB">
      <w:pPr>
        <w:spacing w:line="0" w:lineRule="atLeast"/>
        <w:ind w:firstLine="708"/>
        <w:jc w:val="both"/>
        <w:rPr>
          <w:rFonts w:eastAsia="Calibri"/>
          <w:b/>
          <w:sz w:val="20"/>
          <w:szCs w:val="20"/>
          <w:lang w:eastAsia="en-US"/>
        </w:rPr>
      </w:pPr>
    </w:p>
    <w:p w14:paraId="04AA0EE4" w14:textId="77777777" w:rsidR="007F04A0" w:rsidRPr="00F532EF" w:rsidRDefault="007F04A0" w:rsidP="00493F68">
      <w:pPr>
        <w:pStyle w:val="Iiiaeuiue"/>
        <w:ind w:firstLine="709"/>
        <w:contextualSpacing/>
        <w:jc w:val="both"/>
        <w:outlineLvl w:val="0"/>
      </w:pPr>
      <w:r w:rsidRPr="00F532EF">
        <w:rPr>
          <w:b/>
          <w:bCs/>
        </w:rPr>
        <w:t>1.</w:t>
      </w:r>
      <w:r w:rsidRPr="00F532EF">
        <w:t xml:space="preserve"> </w:t>
      </w:r>
      <w:r w:rsidRPr="00F532EF">
        <w:rPr>
          <w:b/>
          <w:bCs/>
        </w:rPr>
        <w:t>Предмет Договора.</w:t>
      </w:r>
    </w:p>
    <w:p w14:paraId="0B09F85B" w14:textId="3C907C24" w:rsidR="00904950" w:rsidRPr="00F532EF" w:rsidRDefault="00995D54" w:rsidP="00C667AE">
      <w:pPr>
        <w:pStyle w:val="af2"/>
        <w:numPr>
          <w:ilvl w:val="1"/>
          <w:numId w:val="2"/>
        </w:numPr>
        <w:ind w:left="0" w:firstLine="709"/>
        <w:jc w:val="both"/>
        <w:rPr>
          <w:rFonts w:ascii="Times New Roman" w:hAnsi="Times New Roman"/>
          <w:color w:val="auto"/>
          <w:sz w:val="20"/>
          <w:szCs w:val="20"/>
        </w:rPr>
      </w:pPr>
      <w:r w:rsidRPr="00F532EF">
        <w:rPr>
          <w:rFonts w:ascii="Times New Roman" w:hAnsi="Times New Roman"/>
          <w:bCs/>
          <w:sz w:val="20"/>
          <w:szCs w:val="20"/>
        </w:rPr>
        <w:t xml:space="preserve">Продавец продал, а </w:t>
      </w:r>
      <w:r w:rsidR="00663BAB" w:rsidRPr="00F532EF">
        <w:rPr>
          <w:rFonts w:ascii="Times New Roman" w:hAnsi="Times New Roman"/>
          <w:bCs/>
          <w:sz w:val="20"/>
          <w:szCs w:val="20"/>
        </w:rPr>
        <w:t>Покупатель</w:t>
      </w:r>
      <w:r w:rsidR="007F04A0" w:rsidRPr="00F532EF">
        <w:rPr>
          <w:rFonts w:ascii="Times New Roman" w:hAnsi="Times New Roman"/>
          <w:bCs/>
          <w:sz w:val="20"/>
          <w:szCs w:val="20"/>
        </w:rPr>
        <w:t xml:space="preserve"> купил</w:t>
      </w:r>
      <w:r w:rsidR="009F3C9E" w:rsidRPr="00F532EF">
        <w:rPr>
          <w:rFonts w:ascii="Times New Roman" w:hAnsi="Times New Roman"/>
          <w:sz w:val="20"/>
          <w:szCs w:val="20"/>
        </w:rPr>
        <w:t xml:space="preserve"> </w:t>
      </w:r>
      <w:r w:rsidR="00782727" w:rsidRPr="00F532EF">
        <w:rPr>
          <w:rFonts w:ascii="Times New Roman" w:hAnsi="Times New Roman"/>
          <w:bCs/>
          <w:sz w:val="20"/>
          <w:szCs w:val="20"/>
        </w:rPr>
        <w:t>в</w:t>
      </w:r>
      <w:r w:rsidR="00255A97" w:rsidRPr="00F532EF">
        <w:rPr>
          <w:rFonts w:ascii="Times New Roman" w:hAnsi="Times New Roman"/>
          <w:bCs/>
          <w:sz w:val="20"/>
          <w:szCs w:val="20"/>
        </w:rPr>
        <w:t xml:space="preserve"> </w:t>
      </w:r>
      <w:r w:rsidR="00782727" w:rsidRPr="00F532EF">
        <w:rPr>
          <w:rFonts w:ascii="Times New Roman" w:hAnsi="Times New Roman"/>
          <w:bCs/>
          <w:sz w:val="20"/>
          <w:szCs w:val="20"/>
        </w:rPr>
        <w:t xml:space="preserve">собственность </w:t>
      </w:r>
      <w:r w:rsidR="00782727" w:rsidRPr="00F532EF">
        <w:rPr>
          <w:rFonts w:ascii="Times New Roman" w:hAnsi="Times New Roman"/>
          <w:b/>
          <w:sz w:val="20"/>
          <w:szCs w:val="20"/>
        </w:rPr>
        <w:t xml:space="preserve">квартиру, </w:t>
      </w:r>
      <w:r w:rsidR="007B7C6F" w:rsidRPr="00F532EF">
        <w:rPr>
          <w:rFonts w:ascii="Times New Roman" w:hAnsi="Times New Roman"/>
          <w:b/>
          <w:sz w:val="20"/>
          <w:szCs w:val="20"/>
        </w:rPr>
        <w:t xml:space="preserve">общей площадью </w:t>
      </w:r>
      <w:r w:rsidR="00834016">
        <w:rPr>
          <w:rFonts w:ascii="Times New Roman" w:hAnsi="Times New Roman"/>
          <w:b/>
          <w:sz w:val="20"/>
          <w:szCs w:val="20"/>
        </w:rPr>
        <w:t>____</w:t>
      </w:r>
      <w:r w:rsidR="007B7C6F" w:rsidRPr="00F532EF">
        <w:rPr>
          <w:rFonts w:ascii="Times New Roman" w:hAnsi="Times New Roman"/>
          <w:b/>
          <w:sz w:val="20"/>
          <w:szCs w:val="20"/>
        </w:rPr>
        <w:t xml:space="preserve"> кв.</w:t>
      </w:r>
      <w:r w:rsidRPr="00F532EF">
        <w:rPr>
          <w:rFonts w:ascii="Times New Roman" w:hAnsi="Times New Roman"/>
          <w:b/>
          <w:sz w:val="20"/>
          <w:szCs w:val="20"/>
        </w:rPr>
        <w:t xml:space="preserve"> </w:t>
      </w:r>
      <w:r w:rsidR="007B7C6F" w:rsidRPr="00F532EF">
        <w:rPr>
          <w:rFonts w:ascii="Times New Roman" w:hAnsi="Times New Roman"/>
          <w:b/>
          <w:sz w:val="20"/>
          <w:szCs w:val="20"/>
        </w:rPr>
        <w:t xml:space="preserve">м, </w:t>
      </w:r>
      <w:r w:rsidRPr="00F532EF">
        <w:rPr>
          <w:rFonts w:ascii="Times New Roman" w:hAnsi="Times New Roman"/>
          <w:b/>
          <w:color w:val="000000" w:themeColor="text1"/>
          <w:sz w:val="20"/>
          <w:szCs w:val="20"/>
        </w:rPr>
        <w:t xml:space="preserve">этаж </w:t>
      </w:r>
      <w:r w:rsidR="00834016">
        <w:rPr>
          <w:rFonts w:ascii="Times New Roman" w:hAnsi="Times New Roman"/>
          <w:b/>
          <w:color w:val="000000" w:themeColor="text1"/>
          <w:sz w:val="20"/>
          <w:szCs w:val="20"/>
        </w:rPr>
        <w:t>__</w:t>
      </w:r>
      <w:r w:rsidRPr="00F532EF">
        <w:rPr>
          <w:rFonts w:ascii="Times New Roman" w:hAnsi="Times New Roman"/>
          <w:b/>
          <w:color w:val="000000" w:themeColor="text1"/>
          <w:sz w:val="20"/>
          <w:szCs w:val="20"/>
        </w:rPr>
        <w:t>,</w:t>
      </w:r>
      <w:r w:rsidR="007C0592" w:rsidRPr="00F532EF">
        <w:rPr>
          <w:rFonts w:ascii="Times New Roman" w:hAnsi="Times New Roman"/>
          <w:b/>
          <w:color w:val="000000" w:themeColor="text1"/>
          <w:sz w:val="20"/>
          <w:szCs w:val="20"/>
        </w:rPr>
        <w:t xml:space="preserve"> </w:t>
      </w:r>
      <w:r w:rsidR="007B7C6F" w:rsidRPr="00F532EF">
        <w:rPr>
          <w:rFonts w:ascii="Times New Roman" w:hAnsi="Times New Roman"/>
          <w:b/>
          <w:sz w:val="20"/>
          <w:szCs w:val="20"/>
        </w:rPr>
        <w:t xml:space="preserve">расположенную по адресу: </w:t>
      </w:r>
      <w:r w:rsidR="00834016">
        <w:rPr>
          <w:rFonts w:ascii="Times New Roman" w:hAnsi="Times New Roman"/>
          <w:b/>
          <w:sz w:val="20"/>
          <w:szCs w:val="20"/>
        </w:rPr>
        <w:t>____________________________________________________________________________________</w:t>
      </w:r>
      <w:r w:rsidR="007B7C6F" w:rsidRPr="00F532EF">
        <w:rPr>
          <w:rFonts w:ascii="Times New Roman" w:hAnsi="Times New Roman"/>
          <w:b/>
          <w:sz w:val="20"/>
          <w:szCs w:val="20"/>
        </w:rPr>
        <w:t xml:space="preserve">, кадастровый номер </w:t>
      </w:r>
      <w:r w:rsidR="00834016">
        <w:rPr>
          <w:rFonts w:ascii="Times New Roman" w:hAnsi="Times New Roman"/>
          <w:b/>
          <w:bCs/>
          <w:sz w:val="20"/>
          <w:szCs w:val="20"/>
        </w:rPr>
        <w:t>______________________</w:t>
      </w:r>
      <w:r w:rsidR="00C60739">
        <w:rPr>
          <w:rFonts w:ascii="Times New Roman" w:hAnsi="Times New Roman"/>
          <w:b/>
          <w:bCs/>
          <w:sz w:val="20"/>
          <w:szCs w:val="20"/>
        </w:rPr>
        <w:t xml:space="preserve"> </w:t>
      </w:r>
      <w:r w:rsidR="00C60739" w:rsidRPr="00C60739">
        <w:rPr>
          <w:rFonts w:ascii="Times New Roman" w:hAnsi="Times New Roman"/>
          <w:sz w:val="20"/>
          <w:szCs w:val="20"/>
        </w:rPr>
        <w:t>(далее именуемую Объект)</w:t>
      </w:r>
      <w:r w:rsidR="00C667AE" w:rsidRPr="00C60739">
        <w:rPr>
          <w:rFonts w:ascii="Times New Roman" w:hAnsi="Times New Roman"/>
          <w:color w:val="auto"/>
          <w:sz w:val="20"/>
          <w:szCs w:val="20"/>
        </w:rPr>
        <w:t>.</w:t>
      </w:r>
      <w:r w:rsidR="00C667AE" w:rsidRPr="00F532EF">
        <w:rPr>
          <w:rFonts w:ascii="Times New Roman" w:hAnsi="Times New Roman"/>
          <w:color w:val="auto"/>
          <w:sz w:val="20"/>
          <w:szCs w:val="20"/>
        </w:rPr>
        <w:t xml:space="preserve">  </w:t>
      </w:r>
    </w:p>
    <w:p w14:paraId="690F4A36" w14:textId="124241F8" w:rsidR="009C3FDC" w:rsidRPr="00F532EF" w:rsidRDefault="007F04A0" w:rsidP="00C667AE">
      <w:pPr>
        <w:pStyle w:val="Iiiaeuiue"/>
        <w:ind w:firstLine="709"/>
        <w:contextualSpacing/>
        <w:jc w:val="both"/>
        <w:rPr>
          <w:bCs/>
        </w:rPr>
      </w:pPr>
      <w:r w:rsidRPr="00F532EF">
        <w:rPr>
          <w:bCs/>
        </w:rPr>
        <w:t xml:space="preserve">1.2. Объект принадлежит </w:t>
      </w:r>
      <w:r w:rsidR="00943A80" w:rsidRPr="00F532EF">
        <w:rPr>
          <w:bCs/>
        </w:rPr>
        <w:t>Продавцу</w:t>
      </w:r>
      <w:r w:rsidRPr="00F532EF">
        <w:rPr>
          <w:bCs/>
        </w:rPr>
        <w:t xml:space="preserve"> </w:t>
      </w:r>
      <w:r w:rsidR="00782727" w:rsidRPr="00F532EF">
        <w:rPr>
          <w:bCs/>
        </w:rPr>
        <w:t>на праве собственности</w:t>
      </w:r>
      <w:r w:rsidR="007C0592" w:rsidRPr="00F532EF">
        <w:rPr>
          <w:bCs/>
        </w:rPr>
        <w:t xml:space="preserve">, </w:t>
      </w:r>
      <w:r w:rsidR="00FB0BB4" w:rsidRPr="00F532EF">
        <w:rPr>
          <w:bCs/>
        </w:rPr>
        <w:t xml:space="preserve">о чем в Едином государственном реестре </w:t>
      </w:r>
      <w:r w:rsidR="00C60739">
        <w:rPr>
          <w:bCs/>
        </w:rPr>
        <w:t xml:space="preserve">недвижимости </w:t>
      </w:r>
      <w:r w:rsidR="00834016">
        <w:rPr>
          <w:bCs/>
        </w:rPr>
        <w:t>________</w:t>
      </w:r>
      <w:r w:rsidR="00FB0BB4" w:rsidRPr="00F532EF">
        <w:rPr>
          <w:bCs/>
        </w:rPr>
        <w:t xml:space="preserve"> года сделана запись регистрации № </w:t>
      </w:r>
      <w:r w:rsidR="00834016">
        <w:rPr>
          <w:bCs/>
        </w:rPr>
        <w:t>_____________________________</w:t>
      </w:r>
      <w:r w:rsidR="00C667AE" w:rsidRPr="00F532EF">
        <w:rPr>
          <w:bCs/>
        </w:rPr>
        <w:t>.</w:t>
      </w:r>
    </w:p>
    <w:p w14:paraId="0A9EDC14" w14:textId="77777777" w:rsidR="007F04A0" w:rsidRPr="00F532EF" w:rsidRDefault="007F04A0" w:rsidP="00493F68">
      <w:pPr>
        <w:pStyle w:val="Iiiaeuiue"/>
        <w:ind w:firstLine="709"/>
        <w:jc w:val="both"/>
        <w:outlineLvl w:val="0"/>
        <w:rPr>
          <w:b/>
          <w:bCs/>
        </w:rPr>
      </w:pPr>
      <w:r w:rsidRPr="00F532EF">
        <w:rPr>
          <w:b/>
          <w:bCs/>
        </w:rPr>
        <w:t>2. Цена Договора и порядок расчетов.</w:t>
      </w:r>
    </w:p>
    <w:p w14:paraId="0592862B" w14:textId="60ECAD82" w:rsidR="007F04A0" w:rsidRPr="00F532EF" w:rsidRDefault="007F04A0" w:rsidP="009C4248">
      <w:pPr>
        <w:pStyle w:val="af2"/>
        <w:ind w:firstLine="709"/>
        <w:jc w:val="both"/>
        <w:rPr>
          <w:rFonts w:ascii="Times New Roman" w:hAnsi="Times New Roman"/>
          <w:bCs/>
          <w:color w:val="000000" w:themeColor="text1"/>
          <w:sz w:val="20"/>
          <w:szCs w:val="20"/>
        </w:rPr>
      </w:pPr>
      <w:r w:rsidRPr="00F532EF">
        <w:rPr>
          <w:rFonts w:ascii="Times New Roman" w:hAnsi="Times New Roman"/>
          <w:bCs/>
          <w:sz w:val="20"/>
          <w:szCs w:val="20"/>
        </w:rPr>
        <w:t xml:space="preserve">2.1. Стоимость </w:t>
      </w:r>
      <w:r w:rsidRPr="00F532EF">
        <w:rPr>
          <w:rFonts w:ascii="Times New Roman" w:hAnsi="Times New Roman"/>
          <w:bCs/>
          <w:color w:val="auto"/>
          <w:sz w:val="20"/>
          <w:szCs w:val="20"/>
        </w:rPr>
        <w:t>Объекта составляет</w:t>
      </w:r>
      <w:r w:rsidR="004054DE" w:rsidRPr="00F532EF">
        <w:rPr>
          <w:rFonts w:ascii="Times New Roman" w:hAnsi="Times New Roman"/>
          <w:b/>
          <w:bCs/>
          <w:color w:val="auto"/>
          <w:sz w:val="20"/>
          <w:szCs w:val="20"/>
        </w:rPr>
        <w:t xml:space="preserve"> </w:t>
      </w:r>
      <w:r w:rsidR="00834016">
        <w:rPr>
          <w:rFonts w:ascii="Times New Roman" w:hAnsi="Times New Roman"/>
          <w:b/>
          <w:bCs/>
          <w:color w:val="000000" w:themeColor="text1"/>
          <w:sz w:val="20"/>
          <w:szCs w:val="20"/>
        </w:rPr>
        <w:t>___________</w:t>
      </w:r>
      <w:r w:rsidR="00995D54" w:rsidRPr="00F532EF">
        <w:rPr>
          <w:rFonts w:ascii="Times New Roman" w:hAnsi="Times New Roman"/>
          <w:b/>
          <w:bCs/>
          <w:color w:val="000000" w:themeColor="text1"/>
          <w:sz w:val="20"/>
          <w:szCs w:val="20"/>
        </w:rPr>
        <w:t xml:space="preserve"> (</w:t>
      </w:r>
      <w:r w:rsidR="00834016">
        <w:rPr>
          <w:rFonts w:ascii="Times New Roman" w:hAnsi="Times New Roman"/>
          <w:b/>
          <w:bCs/>
          <w:color w:val="000000" w:themeColor="text1"/>
          <w:sz w:val="20"/>
          <w:szCs w:val="20"/>
        </w:rPr>
        <w:t>_____________________</w:t>
      </w:r>
      <w:r w:rsidR="00995D54" w:rsidRPr="00F532EF">
        <w:rPr>
          <w:rFonts w:ascii="Times New Roman" w:hAnsi="Times New Roman"/>
          <w:b/>
          <w:bCs/>
          <w:color w:val="000000" w:themeColor="text1"/>
          <w:sz w:val="20"/>
          <w:szCs w:val="20"/>
        </w:rPr>
        <w:t>) рублей 00 копеек</w:t>
      </w:r>
      <w:r w:rsidR="00107D6A" w:rsidRPr="00F532EF">
        <w:rPr>
          <w:rFonts w:ascii="Times New Roman" w:hAnsi="Times New Roman"/>
          <w:bCs/>
          <w:color w:val="000000" w:themeColor="text1"/>
          <w:sz w:val="20"/>
          <w:szCs w:val="20"/>
        </w:rPr>
        <w:t>, без НДС</w:t>
      </w:r>
      <w:r w:rsidR="006C460C" w:rsidRPr="00F532EF">
        <w:rPr>
          <w:rFonts w:ascii="Times New Roman" w:hAnsi="Times New Roman"/>
          <w:color w:val="000000" w:themeColor="text1"/>
          <w:sz w:val="20"/>
          <w:szCs w:val="20"/>
        </w:rPr>
        <w:t>.</w:t>
      </w:r>
      <w:r w:rsidR="009C4248" w:rsidRPr="00F532EF">
        <w:rPr>
          <w:rFonts w:ascii="Times New Roman" w:hAnsi="Times New Roman"/>
          <w:b/>
          <w:color w:val="000000" w:themeColor="text1"/>
          <w:sz w:val="20"/>
          <w:szCs w:val="20"/>
        </w:rPr>
        <w:t xml:space="preserve"> </w:t>
      </w:r>
      <w:r w:rsidRPr="00F532EF">
        <w:rPr>
          <w:rFonts w:ascii="Times New Roman" w:hAnsi="Times New Roman"/>
          <w:bCs/>
          <w:color w:val="000000" w:themeColor="text1"/>
          <w:sz w:val="20"/>
          <w:szCs w:val="20"/>
        </w:rPr>
        <w:t>Цена является окончательной и изменению не подлежит.</w:t>
      </w:r>
    </w:p>
    <w:p w14:paraId="23401070" w14:textId="3BAF961B" w:rsidR="0037500E" w:rsidRPr="00F532EF" w:rsidRDefault="0037500E" w:rsidP="00493F68">
      <w:pPr>
        <w:pStyle w:val="Iiiaeuiue"/>
        <w:ind w:firstLine="709"/>
        <w:jc w:val="both"/>
        <w:rPr>
          <w:bCs/>
        </w:rPr>
      </w:pPr>
      <w:r w:rsidRPr="00F532EF">
        <w:rPr>
          <w:bCs/>
        </w:rPr>
        <w:t>2.</w:t>
      </w:r>
      <w:r w:rsidR="0060163D">
        <w:rPr>
          <w:bCs/>
        </w:rPr>
        <w:t>2</w:t>
      </w:r>
      <w:r w:rsidR="004C0B14" w:rsidRPr="00F532EF">
        <w:rPr>
          <w:bCs/>
        </w:rPr>
        <w:t>. Порядок расчетов по Договору:</w:t>
      </w:r>
    </w:p>
    <w:p w14:paraId="2F8C911B" w14:textId="2C8F5525" w:rsidR="00151FAB" w:rsidRPr="00043976" w:rsidRDefault="00AF742F" w:rsidP="0037327A">
      <w:pPr>
        <w:pStyle w:val="Iiiaeuiue"/>
        <w:ind w:firstLine="709"/>
        <w:jc w:val="both"/>
      </w:pPr>
      <w:r w:rsidRPr="00F532EF">
        <w:rPr>
          <w:bCs/>
        </w:rPr>
        <w:t>2.</w:t>
      </w:r>
      <w:r w:rsidR="0060163D">
        <w:rPr>
          <w:bCs/>
        </w:rPr>
        <w:t>2</w:t>
      </w:r>
      <w:r w:rsidRPr="00F532EF">
        <w:rPr>
          <w:bCs/>
        </w:rPr>
        <w:t>.</w:t>
      </w:r>
      <w:r w:rsidR="00780E46">
        <w:rPr>
          <w:bCs/>
        </w:rPr>
        <w:t>1</w:t>
      </w:r>
      <w:r w:rsidRPr="00F532EF">
        <w:rPr>
          <w:bCs/>
        </w:rPr>
        <w:t xml:space="preserve">. </w:t>
      </w:r>
      <w:r w:rsidR="00834016">
        <w:rPr>
          <w:bCs/>
        </w:rPr>
        <w:t>В</w:t>
      </w:r>
      <w:r w:rsidR="00834016" w:rsidRPr="00834016">
        <w:rPr>
          <w:bCs/>
        </w:rPr>
        <w:t xml:space="preserve"> течение </w:t>
      </w:r>
      <w:r w:rsidR="00834016">
        <w:rPr>
          <w:bCs/>
        </w:rPr>
        <w:t>3</w:t>
      </w:r>
      <w:r w:rsidR="00834016" w:rsidRPr="00834016">
        <w:rPr>
          <w:bCs/>
        </w:rPr>
        <w:t xml:space="preserve"> (</w:t>
      </w:r>
      <w:r w:rsidR="00834016">
        <w:rPr>
          <w:bCs/>
        </w:rPr>
        <w:t>Трех</w:t>
      </w:r>
      <w:r w:rsidR="00834016" w:rsidRPr="00834016">
        <w:rPr>
          <w:bCs/>
        </w:rPr>
        <w:t xml:space="preserve">) </w:t>
      </w:r>
      <w:r w:rsidR="00834016">
        <w:rPr>
          <w:bCs/>
        </w:rPr>
        <w:t>календарных</w:t>
      </w:r>
      <w:r w:rsidR="00834016" w:rsidRPr="00834016">
        <w:rPr>
          <w:bCs/>
        </w:rPr>
        <w:t xml:space="preserve"> дней </w:t>
      </w:r>
      <w:r w:rsidR="00834016">
        <w:rPr>
          <w:bCs/>
        </w:rPr>
        <w:t>от</w:t>
      </w:r>
      <w:r w:rsidR="00834016" w:rsidRPr="00834016">
        <w:rPr>
          <w:bCs/>
        </w:rPr>
        <w:t xml:space="preserve"> даты подписания Договора путем перечисления Покупателем на счет Продавца, указанный в </w:t>
      </w:r>
      <w:r w:rsidR="00043976">
        <w:rPr>
          <w:bCs/>
        </w:rPr>
        <w:t>п.5.1.</w:t>
      </w:r>
      <w:r w:rsidR="00834016" w:rsidRPr="00834016">
        <w:rPr>
          <w:bCs/>
        </w:rPr>
        <w:t xml:space="preserve"> Договора, цены недвижимого имущества в </w:t>
      </w:r>
      <w:proofErr w:type="gramStart"/>
      <w:r w:rsidR="00834016" w:rsidRPr="00834016">
        <w:rPr>
          <w:bCs/>
        </w:rPr>
        <w:t xml:space="preserve">размере  </w:t>
      </w:r>
      <w:r w:rsidR="00043976">
        <w:rPr>
          <w:b/>
          <w:bCs/>
          <w:color w:val="000000" w:themeColor="text1"/>
        </w:rPr>
        <w:t>_</w:t>
      </w:r>
      <w:proofErr w:type="gramEnd"/>
      <w:r w:rsidR="00043976">
        <w:rPr>
          <w:b/>
          <w:bCs/>
          <w:color w:val="000000" w:themeColor="text1"/>
        </w:rPr>
        <w:t>__________</w:t>
      </w:r>
      <w:r w:rsidR="00043976" w:rsidRPr="00F532EF">
        <w:rPr>
          <w:b/>
          <w:bCs/>
          <w:color w:val="000000" w:themeColor="text1"/>
        </w:rPr>
        <w:t xml:space="preserve"> (</w:t>
      </w:r>
      <w:r w:rsidR="00043976">
        <w:rPr>
          <w:b/>
          <w:bCs/>
          <w:color w:val="000000" w:themeColor="text1"/>
        </w:rPr>
        <w:t>_____________________</w:t>
      </w:r>
      <w:r w:rsidR="00043976" w:rsidRPr="00F532EF">
        <w:rPr>
          <w:b/>
          <w:bCs/>
          <w:color w:val="000000" w:themeColor="text1"/>
        </w:rPr>
        <w:t>) рублей 00 копеек</w:t>
      </w:r>
      <w:r w:rsidR="00043976">
        <w:rPr>
          <w:b/>
          <w:bCs/>
          <w:color w:val="000000" w:themeColor="text1"/>
        </w:rPr>
        <w:t xml:space="preserve">, </w:t>
      </w:r>
      <w:r w:rsidR="00043976">
        <w:rPr>
          <w:color w:val="000000" w:themeColor="text1"/>
        </w:rPr>
        <w:t>без НДС.</w:t>
      </w:r>
    </w:p>
    <w:p w14:paraId="470ED046" w14:textId="69F1ADAD" w:rsidR="003A257E" w:rsidRPr="00F532EF" w:rsidRDefault="00916C94" w:rsidP="00EF74D7">
      <w:pPr>
        <w:pStyle w:val="Iiiaeuiue"/>
        <w:ind w:firstLine="709"/>
        <w:jc w:val="both"/>
        <w:rPr>
          <w:bCs/>
        </w:rPr>
      </w:pPr>
      <w:r w:rsidRPr="00F532EF">
        <w:rPr>
          <w:bCs/>
          <w:iCs/>
          <w:color w:val="000000"/>
        </w:rPr>
        <w:t>2.</w:t>
      </w:r>
      <w:r w:rsidR="0060163D">
        <w:rPr>
          <w:bCs/>
          <w:iCs/>
          <w:color w:val="000000"/>
        </w:rPr>
        <w:t>2</w:t>
      </w:r>
      <w:r w:rsidRPr="00F532EF">
        <w:rPr>
          <w:bCs/>
          <w:iCs/>
          <w:color w:val="000000"/>
        </w:rPr>
        <w:t>.</w:t>
      </w:r>
      <w:r w:rsidR="00780E46">
        <w:rPr>
          <w:bCs/>
          <w:iCs/>
          <w:color w:val="000000"/>
        </w:rPr>
        <w:t>2</w:t>
      </w:r>
      <w:r w:rsidR="003A257E" w:rsidRPr="00F532EF">
        <w:rPr>
          <w:bCs/>
          <w:iCs/>
          <w:color w:val="000000"/>
        </w:rPr>
        <w:t xml:space="preserve">. </w:t>
      </w:r>
      <w:r w:rsidR="00043976" w:rsidRPr="00043976">
        <w:rPr>
          <w:bCs/>
        </w:rPr>
        <w:t xml:space="preserve">Задаток, внесенный Покупателем для участия в аукционе в размере </w:t>
      </w:r>
      <w:r w:rsidR="00043976" w:rsidRPr="00043976">
        <w:rPr>
          <w:b/>
        </w:rPr>
        <w:t>_________ (_________________________________) рублей 00 копеек</w:t>
      </w:r>
      <w:r w:rsidR="00043976" w:rsidRPr="00043976">
        <w:rPr>
          <w:bCs/>
        </w:rPr>
        <w:t>,</w:t>
      </w:r>
      <w:r w:rsidR="00043976">
        <w:rPr>
          <w:bCs/>
        </w:rPr>
        <w:t xml:space="preserve"> без НДС,</w:t>
      </w:r>
      <w:r w:rsidR="00043976" w:rsidRPr="00043976">
        <w:rPr>
          <w:bCs/>
        </w:rPr>
        <w:t xml:space="preserve"> засчитывается в счет оплаты цены недвижимого имущества, указанной в п.2.1 Договора.</w:t>
      </w:r>
    </w:p>
    <w:p w14:paraId="1E58DD88" w14:textId="77777777" w:rsidR="007F04A0" w:rsidRPr="00F532EF" w:rsidRDefault="007F04A0" w:rsidP="00493F68">
      <w:pPr>
        <w:pStyle w:val="Iiiaeuiue"/>
        <w:ind w:firstLine="709"/>
        <w:jc w:val="both"/>
        <w:outlineLvl w:val="0"/>
      </w:pPr>
      <w:r w:rsidRPr="00F532EF">
        <w:rPr>
          <w:b/>
          <w:bCs/>
        </w:rPr>
        <w:t>3. Существенные условия Договора</w:t>
      </w:r>
      <w:r w:rsidRPr="00F532EF">
        <w:rPr>
          <w:bCs/>
        </w:rPr>
        <w:t>.</w:t>
      </w:r>
    </w:p>
    <w:p w14:paraId="4E26EA05" w14:textId="0B114CA7" w:rsidR="003105E2" w:rsidRPr="00F532EF" w:rsidRDefault="007F04A0" w:rsidP="00493F68">
      <w:pPr>
        <w:pStyle w:val="Iiiaeuiue"/>
        <w:ind w:firstLine="709"/>
        <w:jc w:val="both"/>
        <w:rPr>
          <w:bCs/>
        </w:rPr>
      </w:pPr>
      <w:r w:rsidRPr="00F532EF">
        <w:rPr>
          <w:bCs/>
        </w:rPr>
        <w:t>3.</w:t>
      </w:r>
      <w:r w:rsidR="00732870" w:rsidRPr="00F532EF">
        <w:rPr>
          <w:bCs/>
        </w:rPr>
        <w:t>1</w:t>
      </w:r>
      <w:r w:rsidRPr="00F532EF">
        <w:rPr>
          <w:bCs/>
        </w:rPr>
        <w:t xml:space="preserve">. Право залога у </w:t>
      </w:r>
      <w:r w:rsidR="006651E1" w:rsidRPr="00F532EF">
        <w:rPr>
          <w:bCs/>
        </w:rPr>
        <w:t>Продавца</w:t>
      </w:r>
      <w:r w:rsidRPr="00F532EF">
        <w:rPr>
          <w:bCs/>
        </w:rPr>
        <w:t xml:space="preserve"> на Объект </w:t>
      </w:r>
      <w:r w:rsidRPr="00F532EF">
        <w:rPr>
          <w:b/>
        </w:rPr>
        <w:t>не возникает</w:t>
      </w:r>
      <w:r w:rsidRPr="00F532EF">
        <w:rPr>
          <w:bCs/>
        </w:rPr>
        <w:t xml:space="preserve"> в соответствии с п</w:t>
      </w:r>
      <w:r w:rsidR="002B381E" w:rsidRPr="00F532EF">
        <w:rPr>
          <w:bCs/>
        </w:rPr>
        <w:t>унктом 5 статьи</w:t>
      </w:r>
      <w:r w:rsidRPr="00F532EF">
        <w:rPr>
          <w:bCs/>
        </w:rPr>
        <w:t xml:space="preserve"> 488 Гражданского кодекса РФ. </w:t>
      </w:r>
    </w:p>
    <w:p w14:paraId="245B0854" w14:textId="6C0E99B8" w:rsidR="007F04A0" w:rsidRPr="00F532EF" w:rsidRDefault="007F04A0" w:rsidP="00493F68">
      <w:pPr>
        <w:pStyle w:val="Iiiaeuiue"/>
        <w:ind w:firstLine="709"/>
        <w:jc w:val="both"/>
      </w:pPr>
      <w:r w:rsidRPr="00F532EF">
        <w:rPr>
          <w:bCs/>
        </w:rPr>
        <w:t>3.</w:t>
      </w:r>
      <w:r w:rsidR="00732870" w:rsidRPr="00F532EF">
        <w:rPr>
          <w:bCs/>
        </w:rPr>
        <w:t>2</w:t>
      </w:r>
      <w:r w:rsidRPr="00F532EF">
        <w:rPr>
          <w:bCs/>
        </w:rPr>
        <w:t xml:space="preserve">. </w:t>
      </w:r>
      <w:r w:rsidR="00663BAB" w:rsidRPr="00F532EF">
        <w:rPr>
          <w:bCs/>
        </w:rPr>
        <w:t>Покупатель</w:t>
      </w:r>
      <w:r w:rsidRPr="00F532EF">
        <w:rPr>
          <w:bCs/>
        </w:rPr>
        <w:t xml:space="preserve"> осмотрел Объект и п</w:t>
      </w:r>
      <w:r w:rsidR="00735AFA" w:rsidRPr="00F532EF">
        <w:rPr>
          <w:bCs/>
        </w:rPr>
        <w:t>ретензий по его качеству не име</w:t>
      </w:r>
      <w:r w:rsidR="00732870" w:rsidRPr="00F532EF">
        <w:rPr>
          <w:bCs/>
        </w:rPr>
        <w:t>ет</w:t>
      </w:r>
      <w:r w:rsidRPr="00F532EF">
        <w:rPr>
          <w:bCs/>
        </w:rPr>
        <w:t xml:space="preserve">. </w:t>
      </w:r>
    </w:p>
    <w:p w14:paraId="0F3BB0A9" w14:textId="4384EC0E" w:rsidR="00E95200" w:rsidRPr="00F532EF" w:rsidRDefault="00E95200" w:rsidP="00493F68">
      <w:pPr>
        <w:pStyle w:val="Iiiaeuiue"/>
        <w:ind w:firstLine="709"/>
        <w:jc w:val="both"/>
        <w:rPr>
          <w:bCs/>
        </w:rPr>
      </w:pPr>
      <w:r w:rsidRPr="00F532EF">
        <w:t>3.</w:t>
      </w:r>
      <w:r w:rsidR="00732870" w:rsidRPr="00F532EF">
        <w:t>3</w:t>
      </w:r>
      <w:r w:rsidRPr="00F532EF">
        <w:t xml:space="preserve">. </w:t>
      </w:r>
      <w:r w:rsidR="0052018F" w:rsidRPr="00F532EF">
        <w:t xml:space="preserve">Стороны договорились о том, что </w:t>
      </w:r>
      <w:r w:rsidR="0052018F" w:rsidRPr="00F532EF">
        <w:rPr>
          <w:b/>
          <w:bCs/>
        </w:rPr>
        <w:t>настоящий договор имеет силу и значение передаточного акта</w:t>
      </w:r>
      <w:r w:rsidR="0052018F" w:rsidRPr="00F532EF">
        <w:t>. С момента подписания настоящего Договора обязанность Продавца передать Объект Покупател</w:t>
      </w:r>
      <w:r w:rsidR="00732870" w:rsidRPr="00F532EF">
        <w:t>ю</w:t>
      </w:r>
      <w:r w:rsidR="0052018F" w:rsidRPr="00F532EF">
        <w:t xml:space="preserve"> считается исполненной.</w:t>
      </w:r>
    </w:p>
    <w:p w14:paraId="7206107A" w14:textId="61C76465" w:rsidR="00393128" w:rsidRPr="00F532EF" w:rsidRDefault="007F04A0" w:rsidP="00493F68">
      <w:pPr>
        <w:pStyle w:val="Iiiaeuiue"/>
        <w:ind w:firstLine="709"/>
        <w:jc w:val="both"/>
        <w:rPr>
          <w:bCs/>
        </w:rPr>
      </w:pPr>
      <w:r w:rsidRPr="00F532EF">
        <w:rPr>
          <w:bCs/>
        </w:rPr>
        <w:t>3.</w:t>
      </w:r>
      <w:r w:rsidR="00732870" w:rsidRPr="00F532EF">
        <w:rPr>
          <w:bCs/>
        </w:rPr>
        <w:t>4</w:t>
      </w:r>
      <w:r w:rsidRPr="00F532EF">
        <w:rPr>
          <w:bCs/>
        </w:rPr>
        <w:t xml:space="preserve">. </w:t>
      </w:r>
      <w:r w:rsidR="003105E2" w:rsidRPr="00F532EF">
        <w:rPr>
          <w:bCs/>
        </w:rPr>
        <w:t>Продавец</w:t>
      </w:r>
      <w:r w:rsidRPr="00F532EF">
        <w:rPr>
          <w:bCs/>
        </w:rPr>
        <w:t xml:space="preserve"> гарантирует, что на момент подписания Договора является полноправным и законным собственником Объекта</w:t>
      </w:r>
      <w:r w:rsidR="00067208" w:rsidRPr="00F532EF">
        <w:rPr>
          <w:bCs/>
        </w:rPr>
        <w:t xml:space="preserve">, </w:t>
      </w:r>
      <w:r w:rsidRPr="00F532EF">
        <w:rPr>
          <w:bCs/>
        </w:rPr>
        <w:t>Объект не отчужден, не заложен, в споре и под арестом не состоит, в аренду (наем) не сдан, возмездное или безвозмездное пользование не передан, не обременен правами третьих лиц, право собственности Продавца никем не оспаривается.</w:t>
      </w:r>
      <w:r w:rsidRPr="00F532EF">
        <w:t xml:space="preserve"> </w:t>
      </w:r>
      <w:r w:rsidRPr="00F532EF">
        <w:rPr>
          <w:b/>
        </w:rPr>
        <w:t xml:space="preserve">Лиц, сохраняющих в соответствии с законом право пользования Объектом после государственной регистрации перехода права собственности на Объект </w:t>
      </w:r>
      <w:r w:rsidR="007B135B" w:rsidRPr="00F532EF">
        <w:rPr>
          <w:b/>
        </w:rPr>
        <w:t>к Покупател</w:t>
      </w:r>
      <w:r w:rsidR="003E5B21" w:rsidRPr="00F532EF">
        <w:rPr>
          <w:b/>
        </w:rPr>
        <w:t>ям</w:t>
      </w:r>
      <w:r w:rsidR="007B135B" w:rsidRPr="00F532EF">
        <w:rPr>
          <w:b/>
        </w:rPr>
        <w:t>,</w:t>
      </w:r>
      <w:r w:rsidRPr="00F532EF">
        <w:rPr>
          <w:b/>
        </w:rPr>
        <w:t xml:space="preserve"> не имеется (статьи 292, 558 Гражданского кодекса РФ)</w:t>
      </w:r>
      <w:r w:rsidRPr="00F532EF">
        <w:rPr>
          <w:bCs/>
        </w:rPr>
        <w:t>.</w:t>
      </w:r>
    </w:p>
    <w:p w14:paraId="26737B4F" w14:textId="370EA9CA" w:rsidR="00BB32F6" w:rsidRPr="00F532EF" w:rsidRDefault="00BB32F6" w:rsidP="00493F68">
      <w:pPr>
        <w:pStyle w:val="Iiiaeuiue"/>
        <w:ind w:firstLine="709"/>
        <w:jc w:val="both"/>
        <w:rPr>
          <w:bCs/>
        </w:rPr>
      </w:pPr>
      <w:r w:rsidRPr="00F532EF">
        <w:rPr>
          <w:bCs/>
        </w:rPr>
        <w:t>3.</w:t>
      </w:r>
      <w:r w:rsidR="00732870" w:rsidRPr="00F532EF">
        <w:rPr>
          <w:bCs/>
        </w:rPr>
        <w:t>5</w:t>
      </w:r>
      <w:r w:rsidRPr="00F532EF">
        <w:rPr>
          <w:bCs/>
        </w:rPr>
        <w:t>. На момент подписания Договора в Объекте</w:t>
      </w:r>
      <w:r w:rsidR="007B135B" w:rsidRPr="00F532EF">
        <w:rPr>
          <w:bCs/>
        </w:rPr>
        <w:t xml:space="preserve"> никто не</w:t>
      </w:r>
      <w:r w:rsidRPr="00F532EF">
        <w:rPr>
          <w:bCs/>
        </w:rPr>
        <w:t xml:space="preserve"> зарегистрирован</w:t>
      </w:r>
      <w:r w:rsidR="007B135B" w:rsidRPr="00F532EF">
        <w:rPr>
          <w:bCs/>
        </w:rPr>
        <w:t>.</w:t>
      </w:r>
    </w:p>
    <w:p w14:paraId="0B58F780" w14:textId="07089DB7" w:rsidR="006A788D" w:rsidRPr="00F532EF" w:rsidRDefault="007F04A0" w:rsidP="00493F68">
      <w:pPr>
        <w:pStyle w:val="Iiiaeuiue"/>
        <w:ind w:firstLine="709"/>
        <w:jc w:val="both"/>
        <w:rPr>
          <w:bCs/>
        </w:rPr>
      </w:pPr>
      <w:r w:rsidRPr="00F532EF">
        <w:rPr>
          <w:bCs/>
        </w:rPr>
        <w:t>3.</w:t>
      </w:r>
      <w:r w:rsidR="00732870" w:rsidRPr="00F532EF">
        <w:rPr>
          <w:bCs/>
        </w:rPr>
        <w:t>6</w:t>
      </w:r>
      <w:r w:rsidRPr="00F532EF">
        <w:rPr>
          <w:bCs/>
        </w:rPr>
        <w:t xml:space="preserve">. </w:t>
      </w:r>
      <w:r w:rsidR="00663BAB" w:rsidRPr="00F532EF">
        <w:rPr>
          <w:bCs/>
        </w:rPr>
        <w:t>Покупатель</w:t>
      </w:r>
      <w:r w:rsidR="00735AFA" w:rsidRPr="00F532EF">
        <w:rPr>
          <w:bCs/>
        </w:rPr>
        <w:t xml:space="preserve"> приобрета</w:t>
      </w:r>
      <w:r w:rsidR="00732870" w:rsidRPr="00F532EF">
        <w:rPr>
          <w:bCs/>
        </w:rPr>
        <w:t>ет</w:t>
      </w:r>
      <w:r w:rsidRPr="00F532EF">
        <w:rPr>
          <w:bCs/>
        </w:rPr>
        <w:t xml:space="preserve"> право собственности на Объект с момента </w:t>
      </w:r>
      <w:r w:rsidR="00464EDF" w:rsidRPr="00F532EF">
        <w:rPr>
          <w:bCs/>
        </w:rPr>
        <w:t xml:space="preserve">внесения </w:t>
      </w:r>
      <w:r w:rsidRPr="00F532EF">
        <w:rPr>
          <w:bCs/>
        </w:rPr>
        <w:t xml:space="preserve">записи в Единый государственный реестр </w:t>
      </w:r>
      <w:r w:rsidR="004728B9">
        <w:rPr>
          <w:bCs/>
        </w:rPr>
        <w:t>недвижимости</w:t>
      </w:r>
      <w:r w:rsidRPr="00F532EF">
        <w:rPr>
          <w:bCs/>
        </w:rPr>
        <w:t xml:space="preserve"> о переходе права собственности в установленном законом порядке к </w:t>
      </w:r>
      <w:r w:rsidR="003105E2" w:rsidRPr="00F532EF">
        <w:rPr>
          <w:bCs/>
        </w:rPr>
        <w:lastRenderedPageBreak/>
        <w:t>Покупател</w:t>
      </w:r>
      <w:r w:rsidR="00732870" w:rsidRPr="00F532EF">
        <w:rPr>
          <w:bCs/>
        </w:rPr>
        <w:t>ю</w:t>
      </w:r>
      <w:r w:rsidRPr="00F532EF">
        <w:rPr>
          <w:bCs/>
        </w:rPr>
        <w:t>.</w:t>
      </w:r>
      <w:r w:rsidRPr="00F532EF">
        <w:t xml:space="preserve"> </w:t>
      </w:r>
      <w:r w:rsidRPr="00F532EF">
        <w:rPr>
          <w:bCs/>
        </w:rPr>
        <w:t xml:space="preserve">При этом </w:t>
      </w:r>
      <w:r w:rsidR="00663BAB" w:rsidRPr="00F532EF">
        <w:rPr>
          <w:bCs/>
        </w:rPr>
        <w:t>Покупатель</w:t>
      </w:r>
      <w:r w:rsidR="00735AFA" w:rsidRPr="00F532EF">
        <w:rPr>
          <w:bCs/>
        </w:rPr>
        <w:t xml:space="preserve"> принима</w:t>
      </w:r>
      <w:r w:rsidR="00732870" w:rsidRPr="00F532EF">
        <w:rPr>
          <w:bCs/>
        </w:rPr>
        <w:t>ет</w:t>
      </w:r>
      <w:r w:rsidRPr="00F532EF">
        <w:rPr>
          <w:bCs/>
        </w:rPr>
        <w:t xml:space="preserve"> на себя обязанност</w:t>
      </w:r>
      <w:r w:rsidR="00732870" w:rsidRPr="00F532EF">
        <w:rPr>
          <w:bCs/>
        </w:rPr>
        <w:t>ь</w:t>
      </w:r>
      <w:r w:rsidRPr="00F532EF">
        <w:rPr>
          <w:bCs/>
        </w:rPr>
        <w:t xml:space="preserve"> по уплате налогов на имущество</w:t>
      </w:r>
      <w:r w:rsidR="00464EDF" w:rsidRPr="00F532EF">
        <w:rPr>
          <w:bCs/>
        </w:rPr>
        <w:t>,</w:t>
      </w:r>
      <w:r w:rsidR="00735AFA" w:rsidRPr="00F532EF">
        <w:rPr>
          <w:bCs/>
        </w:rPr>
        <w:t xml:space="preserve"> осуществля</w:t>
      </w:r>
      <w:r w:rsidR="00732870" w:rsidRPr="00F532EF">
        <w:rPr>
          <w:bCs/>
        </w:rPr>
        <w:t>ет</w:t>
      </w:r>
      <w:r w:rsidR="00464EDF" w:rsidRPr="00F532EF">
        <w:rPr>
          <w:bCs/>
        </w:rPr>
        <w:t xml:space="preserve"> за свой счет эксплуатацию и</w:t>
      </w:r>
      <w:r w:rsidRPr="00F532EF">
        <w:rPr>
          <w:bCs/>
        </w:rPr>
        <w:t xml:space="preserve"> ремонт Объекта.</w:t>
      </w:r>
    </w:p>
    <w:p w14:paraId="39AB6A32" w14:textId="1E74BE7A" w:rsidR="00CC70A1" w:rsidRPr="00F532EF" w:rsidRDefault="00CC70A1" w:rsidP="00493F68">
      <w:pPr>
        <w:pStyle w:val="Iiiaeuiue"/>
        <w:ind w:firstLine="709"/>
        <w:jc w:val="both"/>
        <w:rPr>
          <w:bCs/>
        </w:rPr>
      </w:pPr>
      <w:r w:rsidRPr="00F532EF">
        <w:rPr>
          <w:bCs/>
        </w:rPr>
        <w:t>3.</w:t>
      </w:r>
      <w:r w:rsidR="00732870" w:rsidRPr="00F532EF">
        <w:rPr>
          <w:bCs/>
        </w:rPr>
        <w:t>7</w:t>
      </w:r>
      <w:r w:rsidRPr="00F532EF">
        <w:rPr>
          <w:bCs/>
        </w:rPr>
        <w:t xml:space="preserve">. </w:t>
      </w:r>
      <w:r w:rsidR="00FC4706" w:rsidRPr="00F532EF">
        <w:rPr>
          <w:bCs/>
        </w:rPr>
        <w:t xml:space="preserve">Стороны договорились, что с момента подписания настоящего договора </w:t>
      </w:r>
      <w:r w:rsidR="00663BAB" w:rsidRPr="00F532EF">
        <w:rPr>
          <w:bCs/>
        </w:rPr>
        <w:t>Покупатель</w:t>
      </w:r>
      <w:r w:rsidR="00735AFA" w:rsidRPr="00F532EF">
        <w:rPr>
          <w:bCs/>
        </w:rPr>
        <w:t xml:space="preserve"> обязу</w:t>
      </w:r>
      <w:r w:rsidR="00732870" w:rsidRPr="00F532EF">
        <w:rPr>
          <w:bCs/>
        </w:rPr>
        <w:t>ется</w:t>
      </w:r>
      <w:r w:rsidR="00FC4706" w:rsidRPr="00F532EF">
        <w:rPr>
          <w:bCs/>
        </w:rPr>
        <w:t xml:space="preserve"> вносить плату за коммунальные услуги, содержание жилья и капитальный ремонт. Объект не обременен задолженностями по квартплате, коммунальным платежам. В случае выявления задолженностей по обязательствам Продавца в отношении коммунальных платежей, </w:t>
      </w:r>
      <w:r w:rsidR="00FC4706" w:rsidRPr="00F532EF">
        <w:rPr>
          <w:bCs/>
          <w:color w:val="000000" w:themeColor="text1"/>
        </w:rPr>
        <w:t xml:space="preserve">после подписания </w:t>
      </w:r>
      <w:r w:rsidR="006C14AE" w:rsidRPr="00F532EF">
        <w:rPr>
          <w:bCs/>
          <w:color w:val="000000" w:themeColor="text1"/>
        </w:rPr>
        <w:t xml:space="preserve">настоящего договора, который носит характер и </w:t>
      </w:r>
      <w:r w:rsidR="00FC4706" w:rsidRPr="00F532EF">
        <w:rPr>
          <w:bCs/>
          <w:color w:val="000000" w:themeColor="text1"/>
        </w:rPr>
        <w:t>передаточного акта</w:t>
      </w:r>
      <w:r w:rsidR="00FC4706" w:rsidRPr="00F532EF">
        <w:rPr>
          <w:bCs/>
        </w:rPr>
        <w:t xml:space="preserve"> (перерасчет со стороны управляющей организации, доначисления и т.д.), Продавец обязуется погасить их за свой счет в течение 7 (Семи) рабочих дней после выставле</w:t>
      </w:r>
      <w:r w:rsidR="00735AFA" w:rsidRPr="00F532EF">
        <w:rPr>
          <w:bCs/>
        </w:rPr>
        <w:t>ния такого требования Покупател</w:t>
      </w:r>
      <w:r w:rsidR="003A6531" w:rsidRPr="00F532EF">
        <w:rPr>
          <w:bCs/>
        </w:rPr>
        <w:t>ем</w:t>
      </w:r>
      <w:r w:rsidRPr="00F532EF">
        <w:rPr>
          <w:bCs/>
        </w:rPr>
        <w:t>.</w:t>
      </w:r>
    </w:p>
    <w:p w14:paraId="6F1BA85D" w14:textId="77777777" w:rsidR="007F04A0" w:rsidRPr="00F532EF" w:rsidRDefault="007F04A0" w:rsidP="00493F68">
      <w:pPr>
        <w:pStyle w:val="Iiiaeuiue"/>
        <w:ind w:firstLine="709"/>
        <w:jc w:val="both"/>
        <w:outlineLvl w:val="0"/>
        <w:rPr>
          <w:b/>
          <w:bCs/>
        </w:rPr>
      </w:pPr>
      <w:r w:rsidRPr="00F532EF">
        <w:rPr>
          <w:b/>
          <w:bCs/>
        </w:rPr>
        <w:t>4. Заключительные положения.</w:t>
      </w:r>
    </w:p>
    <w:p w14:paraId="1316E0D6" w14:textId="77A0BA0F" w:rsidR="006825B9" w:rsidRPr="00F532EF" w:rsidRDefault="007F04A0" w:rsidP="00F532EF">
      <w:pPr>
        <w:pStyle w:val="Iiiaeuiue"/>
        <w:ind w:firstLine="708"/>
        <w:jc w:val="both"/>
      </w:pPr>
      <w:r w:rsidRPr="00F532EF">
        <w:rPr>
          <w:bCs/>
        </w:rPr>
        <w:t>4.1. Стороны заключают Договор добровольно, не вследствие стечения тяжелых обстоятельств или на крайне невыгодных для себя условиях, Договор не явля</w:t>
      </w:r>
      <w:r w:rsidR="003A6531" w:rsidRPr="00F532EF">
        <w:rPr>
          <w:bCs/>
        </w:rPr>
        <w:t>е</w:t>
      </w:r>
      <w:r w:rsidRPr="00F532EF">
        <w:rPr>
          <w:bCs/>
        </w:rPr>
        <w:t>тся для Сторон кабальной сделкой.</w:t>
      </w:r>
      <w:r w:rsidR="007B7924" w:rsidRPr="00F532EF">
        <w:rPr>
          <w:bCs/>
        </w:rPr>
        <w:t xml:space="preserve"> </w:t>
      </w:r>
      <w:r w:rsidR="006825B9" w:rsidRPr="00F532EF">
        <w:t xml:space="preserve">Стороны подтверждают, что они в дееспособности не ограничены; под опекой, попечительством, а также патронажем не состоят; </w:t>
      </w:r>
      <w:r w:rsidR="00360D5A" w:rsidRPr="00F532EF">
        <w:rPr>
          <w:bCs/>
        </w:rPr>
        <w:t xml:space="preserve">в отношении каждой из Сторон не возбуждалось и не возбуждено дело о банкротстве; </w:t>
      </w:r>
      <w:r w:rsidR="006825B9" w:rsidRPr="00F532EF">
        <w:t xml:space="preserve">по состоянию здоровья могут самостоятельно осуществлять и защищать свои права и исполнять обязанности; не страдают заболеваниями, препятствующими </w:t>
      </w:r>
      <w:r w:rsidR="00D06CFF" w:rsidRPr="00F532EF">
        <w:t>осознавать суть подписываемого Д</w:t>
      </w:r>
      <w:r w:rsidR="006825B9" w:rsidRPr="00F532EF">
        <w:t>оговора и обстоятельств его заключения.</w:t>
      </w:r>
      <w:r w:rsidR="00360D5A" w:rsidRPr="00F532EF">
        <w:rPr>
          <w:bCs/>
        </w:rPr>
        <w:t xml:space="preserve"> </w:t>
      </w:r>
    </w:p>
    <w:p w14:paraId="6FBC3EB1" w14:textId="0DBD04E8" w:rsidR="006A2324" w:rsidRPr="00F532EF" w:rsidRDefault="006A2324" w:rsidP="00493F68">
      <w:pPr>
        <w:pStyle w:val="ad"/>
        <w:spacing w:line="240" w:lineRule="auto"/>
        <w:ind w:left="0"/>
        <w:jc w:val="both"/>
        <w:rPr>
          <w:rFonts w:ascii="Times New Roman" w:hAnsi="Times New Roman"/>
          <w:sz w:val="20"/>
          <w:szCs w:val="20"/>
        </w:rPr>
      </w:pPr>
      <w:r w:rsidRPr="00F532EF">
        <w:rPr>
          <w:rFonts w:ascii="Times New Roman" w:hAnsi="Times New Roman"/>
          <w:bCs/>
          <w:sz w:val="20"/>
          <w:szCs w:val="20"/>
        </w:rPr>
        <w:t xml:space="preserve">           </w:t>
      </w:r>
      <w:r w:rsidR="00F532EF">
        <w:rPr>
          <w:rFonts w:ascii="Times New Roman" w:hAnsi="Times New Roman"/>
          <w:bCs/>
          <w:sz w:val="20"/>
          <w:szCs w:val="20"/>
        </w:rPr>
        <w:tab/>
      </w:r>
      <w:r w:rsidR="007F04A0" w:rsidRPr="00F532EF">
        <w:rPr>
          <w:rFonts w:ascii="Times New Roman" w:hAnsi="Times New Roman"/>
          <w:bCs/>
          <w:sz w:val="20"/>
          <w:szCs w:val="20"/>
        </w:rPr>
        <w:t xml:space="preserve">4.2. </w:t>
      </w:r>
      <w:r w:rsidRPr="00F532EF">
        <w:rPr>
          <w:rFonts w:ascii="Times New Roman" w:hAnsi="Times New Roman"/>
          <w:sz w:val="20"/>
          <w:szCs w:val="20"/>
        </w:rPr>
        <w:t>Содержание сделки, ее последствия, ответственность, права и обязанности, содержание статей 131, 160, 161, 164, 209, 223, 288, 292, 421, 450, 460, 461, 549, 551, 556, 557, 558 Гражданского кодекса РФ, статей 17, 38 Жилищного кодекса РФ, статьей 34-36 Семейного кодекса РФ, статей 77, 78 Федерального закона «Об ипотеке (залоге недвижимости)» № 102-ФЗ от 16.07.1998 года Сторонам известны и понятны.</w:t>
      </w:r>
    </w:p>
    <w:p w14:paraId="0FA4BAB3" w14:textId="2771FA5F" w:rsidR="00CC70A1" w:rsidRPr="00F532EF" w:rsidRDefault="006A2324" w:rsidP="00CC70A1">
      <w:pPr>
        <w:pStyle w:val="ad"/>
        <w:spacing w:line="240" w:lineRule="auto"/>
        <w:ind w:left="0"/>
        <w:jc w:val="both"/>
        <w:rPr>
          <w:rFonts w:ascii="Times New Roman" w:hAnsi="Times New Roman"/>
          <w:bCs/>
          <w:sz w:val="20"/>
          <w:szCs w:val="20"/>
        </w:rPr>
      </w:pPr>
      <w:r w:rsidRPr="00F532EF">
        <w:rPr>
          <w:rFonts w:ascii="Times New Roman" w:hAnsi="Times New Roman"/>
          <w:bCs/>
          <w:sz w:val="20"/>
          <w:szCs w:val="20"/>
        </w:rPr>
        <w:t xml:space="preserve">          </w:t>
      </w:r>
      <w:r w:rsidR="00F532EF">
        <w:rPr>
          <w:rFonts w:ascii="Times New Roman" w:hAnsi="Times New Roman"/>
          <w:bCs/>
          <w:sz w:val="20"/>
          <w:szCs w:val="20"/>
        </w:rPr>
        <w:tab/>
      </w:r>
      <w:r w:rsidR="00CC70A1" w:rsidRPr="00F532EF">
        <w:rPr>
          <w:rFonts w:ascii="Times New Roman" w:hAnsi="Times New Roman"/>
          <w:bCs/>
          <w:sz w:val="20"/>
          <w:szCs w:val="20"/>
        </w:rPr>
        <w:t>4.</w:t>
      </w:r>
      <w:r w:rsidR="003A6531" w:rsidRPr="00F532EF">
        <w:rPr>
          <w:rFonts w:ascii="Times New Roman" w:hAnsi="Times New Roman"/>
          <w:bCs/>
          <w:sz w:val="20"/>
          <w:szCs w:val="20"/>
        </w:rPr>
        <w:t>3</w:t>
      </w:r>
      <w:r w:rsidR="00CC70A1" w:rsidRPr="00F532EF">
        <w:rPr>
          <w:rFonts w:ascii="Times New Roman" w:hAnsi="Times New Roman"/>
          <w:bCs/>
          <w:sz w:val="20"/>
          <w:szCs w:val="20"/>
        </w:rPr>
        <w:t>. Продавец подтверждает, что предоставленные на Объект документы получены в уполномоченных органах, являются подлинными и содержат достоверные данные.</w:t>
      </w:r>
    </w:p>
    <w:p w14:paraId="58D35C55" w14:textId="5A9EC9EE" w:rsidR="00CC70A1" w:rsidRPr="00F532EF" w:rsidRDefault="00CC70A1" w:rsidP="00CC70A1">
      <w:pPr>
        <w:pStyle w:val="ad"/>
        <w:spacing w:line="240" w:lineRule="auto"/>
        <w:ind w:left="0"/>
        <w:jc w:val="both"/>
        <w:rPr>
          <w:rFonts w:ascii="Times New Roman" w:hAnsi="Times New Roman"/>
          <w:bCs/>
          <w:sz w:val="20"/>
          <w:szCs w:val="20"/>
        </w:rPr>
      </w:pPr>
      <w:r w:rsidRPr="00F532EF">
        <w:rPr>
          <w:rFonts w:ascii="Times New Roman" w:hAnsi="Times New Roman"/>
          <w:bCs/>
          <w:sz w:val="20"/>
          <w:szCs w:val="20"/>
        </w:rPr>
        <w:t xml:space="preserve">          </w:t>
      </w:r>
      <w:r w:rsidR="00F532EF">
        <w:rPr>
          <w:rFonts w:ascii="Times New Roman" w:hAnsi="Times New Roman"/>
          <w:bCs/>
          <w:sz w:val="20"/>
          <w:szCs w:val="20"/>
        </w:rPr>
        <w:tab/>
      </w:r>
      <w:r w:rsidRPr="00F532EF">
        <w:rPr>
          <w:rFonts w:ascii="Times New Roman" w:hAnsi="Times New Roman"/>
          <w:bCs/>
          <w:sz w:val="20"/>
          <w:szCs w:val="20"/>
        </w:rPr>
        <w:t>4.</w:t>
      </w:r>
      <w:r w:rsidR="003A6531" w:rsidRPr="00F532EF">
        <w:rPr>
          <w:rFonts w:ascii="Times New Roman" w:hAnsi="Times New Roman"/>
          <w:bCs/>
          <w:sz w:val="20"/>
          <w:szCs w:val="20"/>
        </w:rPr>
        <w:t>4</w:t>
      </w:r>
      <w:r w:rsidRPr="00F532EF">
        <w:rPr>
          <w:rFonts w:ascii="Times New Roman" w:hAnsi="Times New Roman"/>
          <w:bCs/>
          <w:sz w:val="20"/>
          <w:szCs w:val="20"/>
        </w:rPr>
        <w:t>.</w:t>
      </w:r>
      <w:r w:rsidRPr="00F532EF">
        <w:rPr>
          <w:sz w:val="20"/>
          <w:szCs w:val="20"/>
        </w:rPr>
        <w:t xml:space="preserve"> </w:t>
      </w:r>
      <w:r w:rsidRPr="00F532EF">
        <w:rPr>
          <w:rFonts w:ascii="Times New Roman" w:hAnsi="Times New Roman"/>
          <w:bCs/>
          <w:sz w:val="20"/>
          <w:szCs w:val="20"/>
        </w:rPr>
        <w:t>Стороны, заключая настоящий договор, исходят из того, что они предоставляют друг другу достоверные заверения об обстоятельствах, имеющих значение для заключения настоящего договора, его исполнения или прекращения. Содержание статьи 431.2 ("Заверения об обстоятельствах") Гражданского кодекса Российской Федерации, Сторонам известны и понятны. Сторона, заключившая договор под влиянием обмана или существенного заблуждения, вызванного недостоверными заверениями, данными другой стороной, вправе требовать признания договора недействительным.</w:t>
      </w:r>
    </w:p>
    <w:p w14:paraId="6104B099" w14:textId="360E8711" w:rsidR="00CC70A1" w:rsidRPr="00F532EF" w:rsidRDefault="00CC70A1" w:rsidP="00CC70A1">
      <w:pPr>
        <w:pStyle w:val="ad"/>
        <w:spacing w:line="240" w:lineRule="auto"/>
        <w:ind w:left="0"/>
        <w:jc w:val="both"/>
        <w:rPr>
          <w:rFonts w:ascii="Times New Roman" w:hAnsi="Times New Roman"/>
          <w:bCs/>
          <w:sz w:val="20"/>
          <w:szCs w:val="20"/>
        </w:rPr>
      </w:pPr>
      <w:r w:rsidRPr="00F532EF">
        <w:rPr>
          <w:rFonts w:ascii="Times New Roman" w:hAnsi="Times New Roman"/>
          <w:bCs/>
          <w:sz w:val="20"/>
          <w:szCs w:val="20"/>
        </w:rPr>
        <w:t xml:space="preserve">          </w:t>
      </w:r>
      <w:r w:rsidR="00F532EF">
        <w:rPr>
          <w:rFonts w:ascii="Times New Roman" w:hAnsi="Times New Roman"/>
          <w:bCs/>
          <w:sz w:val="20"/>
          <w:szCs w:val="20"/>
        </w:rPr>
        <w:tab/>
      </w:r>
      <w:r w:rsidRPr="00F532EF">
        <w:rPr>
          <w:rFonts w:ascii="Times New Roman" w:hAnsi="Times New Roman"/>
          <w:bCs/>
          <w:sz w:val="20"/>
          <w:szCs w:val="20"/>
        </w:rPr>
        <w:t>4.</w:t>
      </w:r>
      <w:r w:rsidR="00F532EF">
        <w:rPr>
          <w:rFonts w:ascii="Times New Roman" w:hAnsi="Times New Roman"/>
          <w:bCs/>
          <w:sz w:val="20"/>
          <w:szCs w:val="20"/>
        </w:rPr>
        <w:t>5</w:t>
      </w:r>
      <w:r w:rsidRPr="00F532EF">
        <w:rPr>
          <w:rFonts w:ascii="Times New Roman" w:hAnsi="Times New Roman"/>
          <w:bCs/>
          <w:sz w:val="20"/>
          <w:szCs w:val="20"/>
        </w:rPr>
        <w:t>. Стороны, руководствуясь ст. 421, 461 ГК РФ пришли к соглашению, что в случае признания судом Договора недействительным или расторжения настоящего Договора по причинам, возникшим по вине Продавца, а также предъявления прав третьими лицами к Покупател</w:t>
      </w:r>
      <w:r w:rsidR="003A6531" w:rsidRPr="00F532EF">
        <w:rPr>
          <w:rFonts w:ascii="Times New Roman" w:hAnsi="Times New Roman"/>
          <w:bCs/>
          <w:sz w:val="20"/>
          <w:szCs w:val="20"/>
        </w:rPr>
        <w:t>ю</w:t>
      </w:r>
      <w:r w:rsidRPr="00F532EF">
        <w:rPr>
          <w:rFonts w:ascii="Times New Roman" w:hAnsi="Times New Roman"/>
          <w:bCs/>
          <w:sz w:val="20"/>
          <w:szCs w:val="20"/>
        </w:rPr>
        <w:t>, и изъятия Объекта у Покупател</w:t>
      </w:r>
      <w:r w:rsidR="003A6531" w:rsidRPr="00F532EF">
        <w:rPr>
          <w:rFonts w:ascii="Times New Roman" w:hAnsi="Times New Roman"/>
          <w:bCs/>
          <w:sz w:val="20"/>
          <w:szCs w:val="20"/>
        </w:rPr>
        <w:t>я</w:t>
      </w:r>
      <w:r w:rsidRPr="00F532EF">
        <w:rPr>
          <w:rFonts w:ascii="Times New Roman" w:hAnsi="Times New Roman"/>
          <w:bCs/>
          <w:sz w:val="20"/>
          <w:szCs w:val="20"/>
        </w:rPr>
        <w:t xml:space="preserve"> по этим основаниям, возникшим до заключения настоящего Договора, Продавец обязуется вернуть всё полученное по сделке, а также возместить все понесенные расходы, связанные с приобретением настоящего Объекта.</w:t>
      </w:r>
    </w:p>
    <w:p w14:paraId="623559F3" w14:textId="666059B6" w:rsidR="0037327A" w:rsidRPr="00F532EF" w:rsidRDefault="006A2324" w:rsidP="0037327A">
      <w:pPr>
        <w:pStyle w:val="ad"/>
        <w:spacing w:after="0" w:line="240" w:lineRule="auto"/>
        <w:ind w:left="0"/>
        <w:jc w:val="both"/>
        <w:rPr>
          <w:rFonts w:ascii="Times New Roman" w:hAnsi="Times New Roman"/>
          <w:bCs/>
          <w:iCs/>
          <w:sz w:val="20"/>
          <w:szCs w:val="20"/>
        </w:rPr>
      </w:pPr>
      <w:r w:rsidRPr="00F532EF">
        <w:rPr>
          <w:rFonts w:ascii="Times New Roman" w:hAnsi="Times New Roman"/>
          <w:bCs/>
          <w:sz w:val="20"/>
          <w:szCs w:val="20"/>
        </w:rPr>
        <w:t xml:space="preserve">          </w:t>
      </w:r>
      <w:r w:rsidR="00F532EF">
        <w:rPr>
          <w:rFonts w:ascii="Times New Roman" w:hAnsi="Times New Roman"/>
          <w:bCs/>
          <w:sz w:val="20"/>
          <w:szCs w:val="20"/>
        </w:rPr>
        <w:tab/>
      </w:r>
      <w:r w:rsidR="006A788D" w:rsidRPr="00F532EF">
        <w:rPr>
          <w:rFonts w:ascii="Times New Roman" w:hAnsi="Times New Roman"/>
          <w:bCs/>
          <w:sz w:val="20"/>
          <w:szCs w:val="20"/>
        </w:rPr>
        <w:t>4.</w:t>
      </w:r>
      <w:r w:rsidR="00F532EF">
        <w:rPr>
          <w:rFonts w:ascii="Times New Roman" w:hAnsi="Times New Roman"/>
          <w:bCs/>
          <w:sz w:val="20"/>
          <w:szCs w:val="20"/>
        </w:rPr>
        <w:t>6</w:t>
      </w:r>
      <w:r w:rsidR="006A788D" w:rsidRPr="00F532EF">
        <w:rPr>
          <w:rFonts w:ascii="Times New Roman" w:hAnsi="Times New Roman"/>
          <w:bCs/>
          <w:sz w:val="20"/>
          <w:szCs w:val="20"/>
        </w:rPr>
        <w:t>. Расходы, связанные с заключением Договора и государственной регистрацией перехода пра</w:t>
      </w:r>
      <w:r w:rsidR="0028431F" w:rsidRPr="00F532EF">
        <w:rPr>
          <w:rFonts w:ascii="Times New Roman" w:hAnsi="Times New Roman"/>
          <w:bCs/>
          <w:sz w:val="20"/>
          <w:szCs w:val="20"/>
        </w:rPr>
        <w:t>ва собственности на Объект, нес</w:t>
      </w:r>
      <w:r w:rsidR="00F532EF" w:rsidRPr="00F532EF">
        <w:rPr>
          <w:rFonts w:ascii="Times New Roman" w:hAnsi="Times New Roman"/>
          <w:bCs/>
          <w:sz w:val="20"/>
          <w:szCs w:val="20"/>
        </w:rPr>
        <w:t>ет</w:t>
      </w:r>
      <w:r w:rsidR="006A788D" w:rsidRPr="00F532EF">
        <w:rPr>
          <w:rFonts w:ascii="Times New Roman" w:hAnsi="Times New Roman"/>
          <w:bCs/>
          <w:sz w:val="20"/>
          <w:szCs w:val="20"/>
        </w:rPr>
        <w:t xml:space="preserve"> </w:t>
      </w:r>
      <w:r w:rsidR="00663BAB" w:rsidRPr="00F532EF">
        <w:rPr>
          <w:rFonts w:ascii="Times New Roman" w:hAnsi="Times New Roman"/>
          <w:bCs/>
          <w:iCs/>
          <w:sz w:val="20"/>
          <w:szCs w:val="20"/>
        </w:rPr>
        <w:t>Покупатель</w:t>
      </w:r>
      <w:r w:rsidR="00923E00" w:rsidRPr="00F532EF">
        <w:rPr>
          <w:rFonts w:ascii="Times New Roman" w:hAnsi="Times New Roman"/>
          <w:bCs/>
          <w:iCs/>
          <w:sz w:val="20"/>
          <w:szCs w:val="20"/>
        </w:rPr>
        <w:t>.</w:t>
      </w:r>
    </w:p>
    <w:p w14:paraId="3075FA61" w14:textId="587535A1" w:rsidR="007F04A0" w:rsidRDefault="0037327A" w:rsidP="0037327A">
      <w:pPr>
        <w:pStyle w:val="ad"/>
        <w:spacing w:after="0" w:line="240" w:lineRule="auto"/>
        <w:ind w:left="0"/>
        <w:jc w:val="both"/>
        <w:rPr>
          <w:rFonts w:ascii="Times New Roman" w:hAnsi="Times New Roman"/>
          <w:bCs/>
          <w:sz w:val="20"/>
          <w:szCs w:val="20"/>
        </w:rPr>
      </w:pPr>
      <w:r w:rsidRPr="00F532EF">
        <w:rPr>
          <w:rFonts w:ascii="Times New Roman" w:hAnsi="Times New Roman"/>
          <w:bCs/>
          <w:i/>
          <w:sz w:val="20"/>
          <w:szCs w:val="20"/>
        </w:rPr>
        <w:t xml:space="preserve">           </w:t>
      </w:r>
      <w:r w:rsidR="00F532EF">
        <w:rPr>
          <w:rFonts w:ascii="Times New Roman" w:hAnsi="Times New Roman"/>
          <w:bCs/>
          <w:i/>
          <w:sz w:val="20"/>
          <w:szCs w:val="20"/>
        </w:rPr>
        <w:tab/>
      </w:r>
      <w:r w:rsidR="006A788D" w:rsidRPr="00F532EF">
        <w:rPr>
          <w:rFonts w:ascii="Times New Roman" w:hAnsi="Times New Roman"/>
          <w:bCs/>
          <w:sz w:val="20"/>
          <w:szCs w:val="20"/>
        </w:rPr>
        <w:t>4.</w:t>
      </w:r>
      <w:r w:rsidR="00F532EF">
        <w:rPr>
          <w:rFonts w:ascii="Times New Roman" w:hAnsi="Times New Roman"/>
          <w:bCs/>
          <w:sz w:val="20"/>
          <w:szCs w:val="20"/>
        </w:rPr>
        <w:t>7</w:t>
      </w:r>
      <w:r w:rsidR="00E53583" w:rsidRPr="00F532EF">
        <w:rPr>
          <w:rFonts w:ascii="Times New Roman" w:hAnsi="Times New Roman"/>
          <w:bCs/>
          <w:sz w:val="20"/>
          <w:szCs w:val="20"/>
        </w:rPr>
        <w:t xml:space="preserve">. </w:t>
      </w:r>
      <w:r w:rsidR="009E73A6" w:rsidRPr="009E73A6">
        <w:rPr>
          <w:rFonts w:ascii="Times New Roman" w:hAnsi="Times New Roman"/>
          <w:bCs/>
          <w:sz w:val="20"/>
          <w:szCs w:val="20"/>
        </w:rPr>
        <w:t>Настоящий Договор составлен в 2 (Двух) подлинных экземплярах по одному экземпляру для каждой Стороны Договора.</w:t>
      </w:r>
    </w:p>
    <w:p w14:paraId="5785E4E9" w14:textId="77777777" w:rsidR="00F532EF" w:rsidRPr="00F532EF" w:rsidRDefault="00F532EF" w:rsidP="0037327A">
      <w:pPr>
        <w:pStyle w:val="ad"/>
        <w:spacing w:after="0" w:line="240" w:lineRule="auto"/>
        <w:ind w:left="0"/>
        <w:jc w:val="both"/>
        <w:rPr>
          <w:rFonts w:ascii="Times New Roman" w:hAnsi="Times New Roman"/>
          <w:bCs/>
          <w:i/>
          <w:sz w:val="20"/>
          <w:szCs w:val="20"/>
        </w:rPr>
      </w:pPr>
    </w:p>
    <w:p w14:paraId="391316A8" w14:textId="3F42AC8F" w:rsidR="007F04A0" w:rsidRPr="00F532EF" w:rsidRDefault="00FC1D8C" w:rsidP="00F532EF">
      <w:pPr>
        <w:pStyle w:val="Iiiaeuiue"/>
        <w:jc w:val="both"/>
        <w:rPr>
          <w:b/>
        </w:rPr>
      </w:pPr>
      <w:r w:rsidRPr="00F532EF">
        <w:rPr>
          <w:b/>
        </w:rPr>
        <w:t xml:space="preserve">        </w:t>
      </w:r>
      <w:r w:rsidR="0037327A" w:rsidRPr="00F532EF">
        <w:rPr>
          <w:b/>
        </w:rPr>
        <w:t>5. Реквизиты и подписи сторон:</w:t>
      </w:r>
    </w:p>
    <w:tbl>
      <w:tblPr>
        <w:tblW w:w="10212" w:type="dxa"/>
        <w:tblInd w:w="108" w:type="dxa"/>
        <w:tblLayout w:type="fixed"/>
        <w:tblLook w:val="04A0" w:firstRow="1" w:lastRow="0" w:firstColumn="1" w:lastColumn="0" w:noHBand="0" w:noVBand="1"/>
      </w:tblPr>
      <w:tblGrid>
        <w:gridCol w:w="5390"/>
        <w:gridCol w:w="284"/>
        <w:gridCol w:w="4538"/>
      </w:tblGrid>
      <w:tr w:rsidR="00F532EF" w:rsidRPr="00F532EF" w14:paraId="58998191" w14:textId="77777777" w:rsidTr="008913F3">
        <w:trPr>
          <w:trHeight w:val="6678"/>
        </w:trPr>
        <w:tc>
          <w:tcPr>
            <w:tcW w:w="5390" w:type="dxa"/>
            <w:shd w:val="clear" w:color="auto" w:fill="auto"/>
          </w:tcPr>
          <w:p w14:paraId="45B76B78" w14:textId="77777777" w:rsidR="00F532EF" w:rsidRPr="00F532EF" w:rsidRDefault="00F532EF" w:rsidP="001A35D9">
            <w:pPr>
              <w:pStyle w:val="Iiiaeuiue"/>
              <w:rPr>
                <w:b/>
                <w:bCs/>
              </w:rPr>
            </w:pPr>
          </w:p>
          <w:p w14:paraId="28A2AE71" w14:textId="77777777" w:rsidR="00F532EF" w:rsidRPr="00F532EF" w:rsidRDefault="00F532EF" w:rsidP="001A35D9">
            <w:pPr>
              <w:pStyle w:val="Iiiaeuiue"/>
              <w:rPr>
                <w:bCs/>
              </w:rPr>
            </w:pPr>
            <w:r w:rsidRPr="00F532EF">
              <w:rPr>
                <w:b/>
                <w:bCs/>
              </w:rPr>
              <w:t>5.1. Продавец</w:t>
            </w:r>
            <w:r w:rsidRPr="00F532EF">
              <w:rPr>
                <w:bCs/>
              </w:rPr>
              <w:t>:</w:t>
            </w:r>
          </w:p>
          <w:p w14:paraId="040AE259" w14:textId="77777777" w:rsidR="00F532EF" w:rsidRPr="00F532EF" w:rsidRDefault="00F532EF" w:rsidP="001A35D9">
            <w:pPr>
              <w:pStyle w:val="Iiiaeuiue"/>
              <w:rPr>
                <w:b/>
                <w:bCs/>
              </w:rPr>
            </w:pPr>
          </w:p>
          <w:p w14:paraId="309A13C6" w14:textId="77777777" w:rsidR="00F532EF" w:rsidRPr="00F532EF" w:rsidRDefault="00F532EF" w:rsidP="001A35D9">
            <w:pPr>
              <w:pStyle w:val="Iiiaeuiue"/>
              <w:rPr>
                <w:bCs/>
                <w:u w:val="single"/>
              </w:rPr>
            </w:pPr>
            <w:r w:rsidRPr="00F532EF">
              <w:rPr>
                <w:bCs/>
                <w:u w:val="single"/>
              </w:rPr>
              <w:t>ООО «Инвест МСК»</w:t>
            </w:r>
          </w:p>
          <w:p w14:paraId="21F5698D" w14:textId="77777777" w:rsidR="00F532EF" w:rsidRPr="00F532EF" w:rsidRDefault="00F532EF" w:rsidP="001A35D9">
            <w:pPr>
              <w:pStyle w:val="Iiiaeuiue"/>
              <w:rPr>
                <w:bCs/>
              </w:rPr>
            </w:pPr>
          </w:p>
          <w:p w14:paraId="09F0B2CE" w14:textId="77777777" w:rsidR="009E73A6" w:rsidRPr="009E73A6" w:rsidRDefault="009E73A6" w:rsidP="009E73A6">
            <w:pPr>
              <w:pStyle w:val="Iiiaeuiue"/>
              <w:rPr>
                <w:bCs/>
              </w:rPr>
            </w:pPr>
            <w:r w:rsidRPr="009E73A6">
              <w:rPr>
                <w:bCs/>
              </w:rPr>
              <w:t xml:space="preserve">Юр. адрес: 119049, </w:t>
            </w:r>
            <w:proofErr w:type="spellStart"/>
            <w:r w:rsidRPr="009E73A6">
              <w:rPr>
                <w:bCs/>
              </w:rPr>
              <w:t>г.Москва</w:t>
            </w:r>
            <w:proofErr w:type="spellEnd"/>
            <w:r w:rsidRPr="009E73A6">
              <w:rPr>
                <w:bCs/>
              </w:rPr>
              <w:t xml:space="preserve">, </w:t>
            </w:r>
            <w:proofErr w:type="spellStart"/>
            <w:r w:rsidRPr="009E73A6">
              <w:rPr>
                <w:bCs/>
              </w:rPr>
              <w:t>вн.тер.г</w:t>
            </w:r>
            <w:proofErr w:type="spellEnd"/>
            <w:r w:rsidRPr="009E73A6">
              <w:rPr>
                <w:bCs/>
              </w:rPr>
              <w:t xml:space="preserve">. муниципальный округ Якиманка, </w:t>
            </w:r>
            <w:proofErr w:type="spellStart"/>
            <w:r w:rsidRPr="009E73A6">
              <w:rPr>
                <w:bCs/>
              </w:rPr>
              <w:t>ул.Донская</w:t>
            </w:r>
            <w:proofErr w:type="spellEnd"/>
            <w:r w:rsidRPr="009E73A6">
              <w:rPr>
                <w:bCs/>
              </w:rPr>
              <w:t>, д.29/9, стр.1, офис 01</w:t>
            </w:r>
          </w:p>
          <w:p w14:paraId="720840CE" w14:textId="77777777" w:rsidR="009E73A6" w:rsidRPr="009E73A6" w:rsidRDefault="009E73A6" w:rsidP="009E73A6">
            <w:pPr>
              <w:pStyle w:val="Iiiaeuiue"/>
              <w:rPr>
                <w:bCs/>
              </w:rPr>
            </w:pPr>
            <w:r w:rsidRPr="009E73A6">
              <w:rPr>
                <w:bCs/>
              </w:rPr>
              <w:t xml:space="preserve">факт. адрес: 119049, </w:t>
            </w:r>
            <w:proofErr w:type="spellStart"/>
            <w:r w:rsidRPr="009E73A6">
              <w:rPr>
                <w:bCs/>
              </w:rPr>
              <w:t>г.Москва</w:t>
            </w:r>
            <w:proofErr w:type="spellEnd"/>
            <w:r w:rsidRPr="009E73A6">
              <w:rPr>
                <w:bCs/>
              </w:rPr>
              <w:t xml:space="preserve">, </w:t>
            </w:r>
            <w:proofErr w:type="spellStart"/>
            <w:r w:rsidRPr="009E73A6">
              <w:rPr>
                <w:bCs/>
              </w:rPr>
              <w:t>ул.Донская</w:t>
            </w:r>
            <w:proofErr w:type="spellEnd"/>
            <w:r w:rsidRPr="009E73A6">
              <w:rPr>
                <w:bCs/>
              </w:rPr>
              <w:t>, д.29/9, стр.1, оф. 01</w:t>
            </w:r>
          </w:p>
          <w:p w14:paraId="41AB12FA" w14:textId="77777777" w:rsidR="009E73A6" w:rsidRPr="009E73A6" w:rsidRDefault="009E73A6" w:rsidP="009E73A6">
            <w:pPr>
              <w:pStyle w:val="Iiiaeuiue"/>
              <w:rPr>
                <w:bCs/>
              </w:rPr>
            </w:pPr>
            <w:r w:rsidRPr="009E73A6">
              <w:rPr>
                <w:bCs/>
              </w:rPr>
              <w:t xml:space="preserve">почтовый адрес: 119049, </w:t>
            </w:r>
            <w:proofErr w:type="spellStart"/>
            <w:r w:rsidRPr="009E73A6">
              <w:rPr>
                <w:bCs/>
              </w:rPr>
              <w:t>г.Москва</w:t>
            </w:r>
            <w:proofErr w:type="spellEnd"/>
            <w:r w:rsidRPr="009E73A6">
              <w:rPr>
                <w:bCs/>
              </w:rPr>
              <w:t xml:space="preserve">, </w:t>
            </w:r>
            <w:proofErr w:type="spellStart"/>
            <w:r w:rsidRPr="009E73A6">
              <w:rPr>
                <w:bCs/>
              </w:rPr>
              <w:t>ул.Донская</w:t>
            </w:r>
            <w:proofErr w:type="spellEnd"/>
            <w:r w:rsidRPr="009E73A6">
              <w:rPr>
                <w:bCs/>
              </w:rPr>
              <w:t>, д.29/9, стр.1</w:t>
            </w:r>
          </w:p>
          <w:p w14:paraId="5B03C946" w14:textId="77777777" w:rsidR="009E73A6" w:rsidRPr="009E73A6" w:rsidRDefault="009E73A6" w:rsidP="009E73A6">
            <w:pPr>
              <w:pStyle w:val="Iiiaeuiue"/>
              <w:rPr>
                <w:bCs/>
              </w:rPr>
            </w:pPr>
            <w:r w:rsidRPr="009E73A6">
              <w:rPr>
                <w:bCs/>
              </w:rPr>
              <w:t>ИНН: 9725027126</w:t>
            </w:r>
          </w:p>
          <w:p w14:paraId="3B4D7512" w14:textId="77777777" w:rsidR="009E73A6" w:rsidRPr="009E73A6" w:rsidRDefault="009E73A6" w:rsidP="009E73A6">
            <w:pPr>
              <w:pStyle w:val="Iiiaeuiue"/>
              <w:rPr>
                <w:bCs/>
              </w:rPr>
            </w:pPr>
            <w:r w:rsidRPr="009E73A6">
              <w:rPr>
                <w:bCs/>
              </w:rPr>
              <w:t>КПП: 770601001</w:t>
            </w:r>
          </w:p>
          <w:p w14:paraId="259109EF" w14:textId="77777777" w:rsidR="009E73A6" w:rsidRPr="009E73A6" w:rsidRDefault="009E73A6" w:rsidP="009E73A6">
            <w:pPr>
              <w:pStyle w:val="Iiiaeuiue"/>
              <w:rPr>
                <w:bCs/>
              </w:rPr>
            </w:pPr>
            <w:r w:rsidRPr="009E73A6">
              <w:rPr>
                <w:bCs/>
              </w:rPr>
              <w:t>ОГРН: 1197746746856</w:t>
            </w:r>
          </w:p>
          <w:p w14:paraId="4836D9DC" w14:textId="77777777" w:rsidR="009E73A6" w:rsidRPr="009E73A6" w:rsidRDefault="009E73A6" w:rsidP="009E73A6">
            <w:pPr>
              <w:pStyle w:val="Iiiaeuiue"/>
              <w:rPr>
                <w:bCs/>
              </w:rPr>
            </w:pPr>
            <w:r w:rsidRPr="009E73A6">
              <w:rPr>
                <w:bCs/>
              </w:rPr>
              <w:t>Р/с: 40702810400004765302</w:t>
            </w:r>
          </w:p>
          <w:p w14:paraId="7B50A40F" w14:textId="77777777" w:rsidR="009E73A6" w:rsidRPr="009E73A6" w:rsidRDefault="009E73A6" w:rsidP="009E73A6">
            <w:pPr>
              <w:pStyle w:val="Iiiaeuiue"/>
              <w:rPr>
                <w:bCs/>
              </w:rPr>
            </w:pPr>
            <w:r w:rsidRPr="009E73A6">
              <w:rPr>
                <w:bCs/>
              </w:rPr>
              <w:t>К/с: 30101810800000000795</w:t>
            </w:r>
          </w:p>
          <w:p w14:paraId="5FB2DD2A" w14:textId="77777777" w:rsidR="009E73A6" w:rsidRPr="009E73A6" w:rsidRDefault="009E73A6" w:rsidP="009E73A6">
            <w:pPr>
              <w:pStyle w:val="Iiiaeuiue"/>
              <w:rPr>
                <w:bCs/>
              </w:rPr>
            </w:pPr>
            <w:r w:rsidRPr="009E73A6">
              <w:rPr>
                <w:bCs/>
              </w:rPr>
              <w:t>БИК банка: 040507795</w:t>
            </w:r>
          </w:p>
          <w:p w14:paraId="6BDB8F10" w14:textId="77777777" w:rsidR="009E73A6" w:rsidRPr="009E73A6" w:rsidRDefault="009E73A6" w:rsidP="009E73A6">
            <w:pPr>
              <w:pStyle w:val="Iiiaeuiue"/>
              <w:rPr>
                <w:bCs/>
              </w:rPr>
            </w:pPr>
            <w:r w:rsidRPr="009E73A6">
              <w:rPr>
                <w:bCs/>
              </w:rPr>
              <w:t>Банк: ПАО АКБ "Приморье" г. Владивосток</w:t>
            </w:r>
          </w:p>
          <w:p w14:paraId="610C4DD9" w14:textId="77777777" w:rsidR="009E73A6" w:rsidRPr="009E73A6" w:rsidRDefault="009E73A6" w:rsidP="009E73A6">
            <w:pPr>
              <w:pStyle w:val="Iiiaeuiue"/>
              <w:rPr>
                <w:bCs/>
              </w:rPr>
            </w:pPr>
            <w:r w:rsidRPr="009E73A6">
              <w:rPr>
                <w:bCs/>
              </w:rPr>
              <w:t xml:space="preserve">Адрес банка получателя: 690091, Приморский край, г. Владивосток, </w:t>
            </w:r>
            <w:proofErr w:type="spellStart"/>
            <w:r w:rsidRPr="009E73A6">
              <w:rPr>
                <w:bCs/>
              </w:rPr>
              <w:t>ул.Светланская</w:t>
            </w:r>
            <w:proofErr w:type="spellEnd"/>
            <w:r w:rsidRPr="009E73A6">
              <w:rPr>
                <w:bCs/>
              </w:rPr>
              <w:t>, 47</w:t>
            </w:r>
          </w:p>
          <w:p w14:paraId="3013738C" w14:textId="77777777" w:rsidR="009E73A6" w:rsidRPr="009E73A6" w:rsidRDefault="009E73A6" w:rsidP="009E73A6">
            <w:pPr>
              <w:pStyle w:val="Iiiaeuiue"/>
              <w:rPr>
                <w:bCs/>
              </w:rPr>
            </w:pPr>
          </w:p>
          <w:p w14:paraId="7544830B" w14:textId="77777777" w:rsidR="009E73A6" w:rsidRPr="009E73A6" w:rsidRDefault="009E73A6" w:rsidP="009E73A6">
            <w:pPr>
              <w:pStyle w:val="Iiiaeuiue"/>
              <w:rPr>
                <w:bCs/>
                <w:lang w:val="en-US"/>
              </w:rPr>
            </w:pPr>
            <w:r w:rsidRPr="009E73A6">
              <w:rPr>
                <w:bCs/>
              </w:rPr>
              <w:t>тел</w:t>
            </w:r>
            <w:r w:rsidRPr="009E73A6">
              <w:rPr>
                <w:bCs/>
                <w:lang w:val="en-US"/>
              </w:rPr>
              <w:t>. +7-918-632-11-00, e-mail: sv@i-msk.ru</w:t>
            </w:r>
          </w:p>
          <w:p w14:paraId="60643E3F" w14:textId="77777777" w:rsidR="009E73A6" w:rsidRPr="009E73A6" w:rsidRDefault="009E73A6" w:rsidP="009E73A6">
            <w:pPr>
              <w:pStyle w:val="Iiiaeuiue"/>
              <w:rPr>
                <w:bCs/>
                <w:lang w:val="en-US"/>
              </w:rPr>
            </w:pPr>
          </w:p>
          <w:p w14:paraId="00B4DD78" w14:textId="77777777" w:rsidR="009E73A6" w:rsidRPr="009E73A6" w:rsidRDefault="009E73A6" w:rsidP="009E73A6">
            <w:pPr>
              <w:pStyle w:val="Iiiaeuiue"/>
              <w:rPr>
                <w:bCs/>
              </w:rPr>
            </w:pPr>
            <w:r w:rsidRPr="009E73A6">
              <w:rPr>
                <w:bCs/>
              </w:rPr>
              <w:t>Генеральный директор</w:t>
            </w:r>
          </w:p>
          <w:p w14:paraId="35A0EB42" w14:textId="77777777" w:rsidR="009E73A6" w:rsidRPr="009E73A6" w:rsidRDefault="009E73A6" w:rsidP="009E73A6">
            <w:pPr>
              <w:pStyle w:val="Iiiaeuiue"/>
              <w:rPr>
                <w:bCs/>
              </w:rPr>
            </w:pPr>
          </w:p>
          <w:p w14:paraId="1A8C7313" w14:textId="796E1253" w:rsidR="00F532EF" w:rsidRPr="00F532EF" w:rsidRDefault="009E73A6" w:rsidP="009E73A6">
            <w:pPr>
              <w:pStyle w:val="Iiiaeuiue"/>
              <w:ind w:firstLine="37"/>
              <w:rPr>
                <w:bCs/>
                <w:highlight w:val="yellow"/>
              </w:rPr>
            </w:pPr>
            <w:r w:rsidRPr="009E73A6">
              <w:rPr>
                <w:bCs/>
              </w:rPr>
              <w:t xml:space="preserve">____________________/Д.С. </w:t>
            </w:r>
            <w:proofErr w:type="spellStart"/>
            <w:r w:rsidRPr="009E73A6">
              <w:rPr>
                <w:bCs/>
              </w:rPr>
              <w:t>Селеговский</w:t>
            </w:r>
            <w:proofErr w:type="spellEnd"/>
          </w:p>
        </w:tc>
        <w:tc>
          <w:tcPr>
            <w:tcW w:w="284" w:type="dxa"/>
          </w:tcPr>
          <w:p w14:paraId="19275C86" w14:textId="77777777" w:rsidR="00F532EF" w:rsidRPr="00F532EF" w:rsidRDefault="00F532EF" w:rsidP="001A35D9">
            <w:pPr>
              <w:widowControl w:val="0"/>
              <w:tabs>
                <w:tab w:val="left" w:pos="0"/>
                <w:tab w:val="left" w:pos="540"/>
                <w:tab w:val="left" w:pos="851"/>
              </w:tabs>
              <w:jc w:val="both"/>
              <w:rPr>
                <w:b/>
                <w:sz w:val="20"/>
                <w:szCs w:val="20"/>
              </w:rPr>
            </w:pPr>
          </w:p>
        </w:tc>
        <w:tc>
          <w:tcPr>
            <w:tcW w:w="4538" w:type="dxa"/>
            <w:shd w:val="clear" w:color="auto" w:fill="auto"/>
          </w:tcPr>
          <w:p w14:paraId="16153223" w14:textId="77777777" w:rsidR="00F532EF" w:rsidRPr="00F532EF" w:rsidRDefault="00F532EF" w:rsidP="001A35D9">
            <w:pPr>
              <w:pStyle w:val="Iiiaeuiue"/>
              <w:rPr>
                <w:b/>
                <w:bCs/>
              </w:rPr>
            </w:pPr>
          </w:p>
          <w:p w14:paraId="463117B2" w14:textId="471C511D" w:rsidR="00F532EF" w:rsidRPr="00F532EF" w:rsidRDefault="00F532EF" w:rsidP="001A35D9">
            <w:pPr>
              <w:pStyle w:val="Iiiaeuiue"/>
              <w:rPr>
                <w:bCs/>
              </w:rPr>
            </w:pPr>
            <w:r w:rsidRPr="00F532EF">
              <w:rPr>
                <w:b/>
                <w:bCs/>
              </w:rPr>
              <w:t>5.2. Покупатель</w:t>
            </w:r>
            <w:r w:rsidRPr="00F532EF">
              <w:rPr>
                <w:bCs/>
              </w:rPr>
              <w:t>:</w:t>
            </w:r>
          </w:p>
          <w:p w14:paraId="6466DD3B" w14:textId="77777777" w:rsidR="00F532EF" w:rsidRPr="00F532EF" w:rsidRDefault="00F532EF" w:rsidP="001A35D9">
            <w:pPr>
              <w:pStyle w:val="Iiiaeuiue"/>
              <w:rPr>
                <w:b/>
                <w:bCs/>
              </w:rPr>
            </w:pPr>
          </w:p>
          <w:p w14:paraId="7B635CE2" w14:textId="375FA280" w:rsidR="001544C4" w:rsidRDefault="008913F3" w:rsidP="001A35D9">
            <w:pPr>
              <w:pStyle w:val="Iiiaeuiue"/>
              <w:rPr>
                <w:bCs/>
                <w:color w:val="000000"/>
                <w:kern w:val="1"/>
                <w:u w:val="single"/>
                <w:lang w:eastAsia="ar-SA"/>
              </w:rPr>
            </w:pPr>
            <w:r>
              <w:rPr>
                <w:bCs/>
                <w:color w:val="000000"/>
                <w:kern w:val="1"/>
                <w:u w:val="single"/>
                <w:lang w:eastAsia="ar-SA"/>
              </w:rPr>
              <w:t>_____________________________________</w:t>
            </w:r>
          </w:p>
          <w:p w14:paraId="500B03C5" w14:textId="77777777" w:rsidR="001544C4" w:rsidRDefault="001544C4" w:rsidP="001A35D9">
            <w:pPr>
              <w:pStyle w:val="Iiiaeuiue"/>
              <w:rPr>
                <w:bCs/>
                <w:color w:val="000000"/>
                <w:kern w:val="1"/>
                <w:u w:val="single"/>
                <w:lang w:eastAsia="ar-SA"/>
              </w:rPr>
            </w:pPr>
          </w:p>
          <w:p w14:paraId="5F3C4DC6" w14:textId="490424E4" w:rsidR="009E73A6" w:rsidRPr="009E73A6" w:rsidRDefault="009E73A6" w:rsidP="009E73A6">
            <w:pPr>
              <w:pStyle w:val="Iiiaeuiue"/>
              <w:rPr>
                <w:bCs/>
                <w:color w:val="000000"/>
                <w:kern w:val="1"/>
                <w:lang w:eastAsia="ar-SA"/>
              </w:rPr>
            </w:pPr>
            <w:r w:rsidRPr="009E73A6">
              <w:rPr>
                <w:bCs/>
                <w:color w:val="000000"/>
                <w:kern w:val="1"/>
                <w:lang w:eastAsia="ar-SA"/>
              </w:rPr>
              <w:t xml:space="preserve">Юр. адрес: Якиманка, </w:t>
            </w:r>
            <w:proofErr w:type="spellStart"/>
            <w:r w:rsidRPr="009E73A6">
              <w:rPr>
                <w:bCs/>
                <w:color w:val="000000"/>
                <w:kern w:val="1"/>
                <w:lang w:eastAsia="ar-SA"/>
              </w:rPr>
              <w:t>ул.Донская</w:t>
            </w:r>
            <w:proofErr w:type="spellEnd"/>
            <w:r w:rsidRPr="009E73A6">
              <w:rPr>
                <w:bCs/>
                <w:color w:val="000000"/>
                <w:kern w:val="1"/>
                <w:lang w:eastAsia="ar-SA"/>
              </w:rPr>
              <w:t>, д.29/9, стр.1, офис 01</w:t>
            </w:r>
          </w:p>
          <w:p w14:paraId="27808CC8" w14:textId="008D550B" w:rsidR="009E73A6" w:rsidRPr="009E73A6" w:rsidRDefault="009E73A6" w:rsidP="009E73A6">
            <w:pPr>
              <w:pStyle w:val="Iiiaeuiue"/>
              <w:rPr>
                <w:bCs/>
                <w:color w:val="000000"/>
                <w:kern w:val="1"/>
                <w:lang w:eastAsia="ar-SA"/>
              </w:rPr>
            </w:pPr>
            <w:r w:rsidRPr="009E73A6">
              <w:rPr>
                <w:bCs/>
                <w:color w:val="000000"/>
                <w:kern w:val="1"/>
                <w:lang w:eastAsia="ar-SA"/>
              </w:rPr>
              <w:t xml:space="preserve">факт. адрес: </w:t>
            </w:r>
          </w:p>
          <w:p w14:paraId="09A5A50F" w14:textId="48D077B6" w:rsidR="009E73A6" w:rsidRPr="009E73A6" w:rsidRDefault="009E73A6" w:rsidP="009E73A6">
            <w:pPr>
              <w:pStyle w:val="Iiiaeuiue"/>
              <w:rPr>
                <w:bCs/>
                <w:color w:val="000000"/>
                <w:kern w:val="1"/>
                <w:lang w:eastAsia="ar-SA"/>
              </w:rPr>
            </w:pPr>
            <w:r w:rsidRPr="009E73A6">
              <w:rPr>
                <w:bCs/>
                <w:color w:val="000000"/>
                <w:kern w:val="1"/>
                <w:lang w:eastAsia="ar-SA"/>
              </w:rPr>
              <w:t xml:space="preserve">почтовый адрес: </w:t>
            </w:r>
          </w:p>
          <w:p w14:paraId="32B9E01B" w14:textId="5868D56C" w:rsidR="009E73A6" w:rsidRPr="009E73A6" w:rsidRDefault="009E73A6" w:rsidP="009E73A6">
            <w:pPr>
              <w:pStyle w:val="Iiiaeuiue"/>
              <w:rPr>
                <w:bCs/>
                <w:color w:val="000000"/>
                <w:kern w:val="1"/>
                <w:lang w:eastAsia="ar-SA"/>
              </w:rPr>
            </w:pPr>
            <w:r w:rsidRPr="009E73A6">
              <w:rPr>
                <w:bCs/>
                <w:color w:val="000000"/>
                <w:kern w:val="1"/>
                <w:lang w:eastAsia="ar-SA"/>
              </w:rPr>
              <w:t xml:space="preserve">ИНН: </w:t>
            </w:r>
          </w:p>
          <w:p w14:paraId="1FD7335E" w14:textId="06D94641" w:rsidR="009E73A6" w:rsidRPr="009E73A6" w:rsidRDefault="009E73A6" w:rsidP="009E73A6">
            <w:pPr>
              <w:pStyle w:val="Iiiaeuiue"/>
              <w:rPr>
                <w:bCs/>
                <w:color w:val="000000"/>
                <w:kern w:val="1"/>
                <w:lang w:eastAsia="ar-SA"/>
              </w:rPr>
            </w:pPr>
            <w:r w:rsidRPr="009E73A6">
              <w:rPr>
                <w:bCs/>
                <w:color w:val="000000"/>
                <w:kern w:val="1"/>
                <w:lang w:eastAsia="ar-SA"/>
              </w:rPr>
              <w:t xml:space="preserve">КПП: </w:t>
            </w:r>
          </w:p>
          <w:p w14:paraId="1DDA6289" w14:textId="383C92D2" w:rsidR="009E73A6" w:rsidRPr="009E73A6" w:rsidRDefault="009E73A6" w:rsidP="009E73A6">
            <w:pPr>
              <w:pStyle w:val="Iiiaeuiue"/>
              <w:rPr>
                <w:bCs/>
                <w:color w:val="000000"/>
                <w:kern w:val="1"/>
                <w:lang w:eastAsia="ar-SA"/>
              </w:rPr>
            </w:pPr>
            <w:r w:rsidRPr="009E73A6">
              <w:rPr>
                <w:bCs/>
                <w:color w:val="000000"/>
                <w:kern w:val="1"/>
                <w:lang w:eastAsia="ar-SA"/>
              </w:rPr>
              <w:t xml:space="preserve">ОГРН: </w:t>
            </w:r>
          </w:p>
          <w:p w14:paraId="5E02DCE3" w14:textId="73FC7C61" w:rsidR="009E73A6" w:rsidRPr="009E73A6" w:rsidRDefault="009E73A6" w:rsidP="009E73A6">
            <w:pPr>
              <w:pStyle w:val="Iiiaeuiue"/>
              <w:rPr>
                <w:bCs/>
                <w:color w:val="000000"/>
                <w:kern w:val="1"/>
                <w:lang w:eastAsia="ar-SA"/>
              </w:rPr>
            </w:pPr>
            <w:r w:rsidRPr="009E73A6">
              <w:rPr>
                <w:bCs/>
                <w:color w:val="000000"/>
                <w:kern w:val="1"/>
                <w:lang w:eastAsia="ar-SA"/>
              </w:rPr>
              <w:t xml:space="preserve">Р/с: </w:t>
            </w:r>
          </w:p>
          <w:p w14:paraId="432663CA" w14:textId="77777777" w:rsidR="009E73A6" w:rsidRPr="009E73A6" w:rsidRDefault="009E73A6" w:rsidP="009E73A6">
            <w:pPr>
              <w:pStyle w:val="Iiiaeuiue"/>
              <w:rPr>
                <w:bCs/>
                <w:color w:val="000000"/>
                <w:kern w:val="1"/>
                <w:lang w:eastAsia="ar-SA"/>
              </w:rPr>
            </w:pPr>
          </w:p>
          <w:p w14:paraId="32CF1373" w14:textId="77AC249E" w:rsidR="009E73A6" w:rsidRPr="009E73A6" w:rsidRDefault="009E73A6" w:rsidP="009E73A6">
            <w:pPr>
              <w:pStyle w:val="Iiiaeuiue"/>
              <w:rPr>
                <w:bCs/>
                <w:color w:val="000000"/>
                <w:kern w:val="1"/>
                <w:lang w:val="en-US" w:eastAsia="ar-SA"/>
              </w:rPr>
            </w:pPr>
            <w:r w:rsidRPr="009E73A6">
              <w:rPr>
                <w:bCs/>
                <w:color w:val="000000"/>
                <w:kern w:val="1"/>
                <w:lang w:eastAsia="ar-SA"/>
              </w:rPr>
              <w:t>тел</w:t>
            </w:r>
            <w:r w:rsidRPr="009E73A6">
              <w:rPr>
                <w:bCs/>
                <w:color w:val="000000"/>
                <w:kern w:val="1"/>
                <w:lang w:val="en-US" w:eastAsia="ar-SA"/>
              </w:rPr>
              <w:t>. +7-</w:t>
            </w:r>
            <w:r>
              <w:rPr>
                <w:bCs/>
                <w:color w:val="000000"/>
                <w:kern w:val="1"/>
                <w:lang w:eastAsia="ar-SA"/>
              </w:rPr>
              <w:t>_____________</w:t>
            </w:r>
            <w:r w:rsidRPr="009E73A6">
              <w:rPr>
                <w:bCs/>
                <w:color w:val="000000"/>
                <w:kern w:val="1"/>
                <w:lang w:val="en-US" w:eastAsia="ar-SA"/>
              </w:rPr>
              <w:t>, e-mail:</w:t>
            </w:r>
          </w:p>
          <w:p w14:paraId="4D29FF2A" w14:textId="77777777" w:rsidR="009E73A6" w:rsidRPr="009E73A6" w:rsidRDefault="009E73A6" w:rsidP="009E73A6">
            <w:pPr>
              <w:pStyle w:val="Iiiaeuiue"/>
              <w:rPr>
                <w:bCs/>
                <w:color w:val="000000"/>
                <w:kern w:val="1"/>
                <w:lang w:val="en-US" w:eastAsia="ar-SA"/>
              </w:rPr>
            </w:pPr>
          </w:p>
          <w:p w14:paraId="20889B37" w14:textId="77777777" w:rsidR="009E73A6" w:rsidRPr="009E73A6" w:rsidRDefault="009E73A6" w:rsidP="009E73A6">
            <w:pPr>
              <w:pStyle w:val="Iiiaeuiue"/>
              <w:rPr>
                <w:bCs/>
                <w:color w:val="000000"/>
                <w:kern w:val="1"/>
                <w:lang w:eastAsia="ar-SA"/>
              </w:rPr>
            </w:pPr>
          </w:p>
          <w:p w14:paraId="1D7E150B" w14:textId="7531DDF0" w:rsidR="00F532EF" w:rsidRPr="00F532EF" w:rsidRDefault="009E73A6" w:rsidP="009E73A6">
            <w:pPr>
              <w:pStyle w:val="Iiiaeuiue"/>
              <w:rPr>
                <w:bCs/>
              </w:rPr>
            </w:pPr>
            <w:r w:rsidRPr="009E73A6">
              <w:rPr>
                <w:bCs/>
                <w:color w:val="000000"/>
                <w:kern w:val="1"/>
                <w:lang w:eastAsia="ar-SA"/>
              </w:rPr>
              <w:t>____________________/</w:t>
            </w:r>
            <w:r>
              <w:rPr>
                <w:bCs/>
                <w:color w:val="000000"/>
                <w:kern w:val="1"/>
                <w:lang w:eastAsia="ar-SA"/>
              </w:rPr>
              <w:t>______________</w:t>
            </w:r>
          </w:p>
          <w:p w14:paraId="08F9FB60" w14:textId="77777777" w:rsidR="00F532EF" w:rsidRPr="00F532EF" w:rsidRDefault="00F532EF" w:rsidP="001A35D9">
            <w:pPr>
              <w:pStyle w:val="Iiiaeuiue"/>
              <w:rPr>
                <w:b/>
                <w:bCs/>
              </w:rPr>
            </w:pPr>
          </w:p>
          <w:p w14:paraId="792D4413" w14:textId="77777777" w:rsidR="00F532EF" w:rsidRPr="00F532EF" w:rsidRDefault="00F532EF" w:rsidP="001A35D9">
            <w:pPr>
              <w:pStyle w:val="Iiiaeuiue"/>
              <w:jc w:val="both"/>
            </w:pPr>
          </w:p>
        </w:tc>
      </w:tr>
    </w:tbl>
    <w:p w14:paraId="2E56169B" w14:textId="0DCED8D1" w:rsidR="007F04A0" w:rsidRPr="00F34A22" w:rsidRDefault="007F04A0" w:rsidP="00F532EF">
      <w:pPr>
        <w:pStyle w:val="Iiiaeuiue"/>
        <w:jc w:val="right"/>
        <w:rPr>
          <w:bCs/>
          <w:sz w:val="25"/>
          <w:szCs w:val="25"/>
        </w:rPr>
      </w:pPr>
    </w:p>
    <w:sectPr w:rsidR="007F04A0" w:rsidRPr="00F34A22" w:rsidSect="008913F3">
      <w:footerReference w:type="default" r:id="rId8"/>
      <w:pgSz w:w="11906" w:h="16838"/>
      <w:pgMar w:top="259" w:right="566" w:bottom="56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180C" w14:textId="77777777" w:rsidR="00873E54" w:rsidRDefault="00873E54">
      <w:r>
        <w:separator/>
      </w:r>
    </w:p>
  </w:endnote>
  <w:endnote w:type="continuationSeparator" w:id="0">
    <w:p w14:paraId="729DFEB8" w14:textId="77777777" w:rsidR="00873E54" w:rsidRDefault="008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F979" w14:textId="32FC3A16" w:rsidR="006A2324" w:rsidRDefault="006A2324" w:rsidP="00047459">
    <w:pPr>
      <w:pStyle w:val="af0"/>
      <w:jc w:val="right"/>
    </w:pPr>
  </w:p>
  <w:p w14:paraId="0D645AB2" w14:textId="77777777" w:rsidR="00047459" w:rsidRPr="00047459" w:rsidRDefault="00047459" w:rsidP="006A2324">
    <w:pPr>
      <w:pStyle w:val="af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3EA4" w14:textId="77777777" w:rsidR="00873E54" w:rsidRDefault="00873E54">
      <w:r>
        <w:separator/>
      </w:r>
    </w:p>
  </w:footnote>
  <w:footnote w:type="continuationSeparator" w:id="0">
    <w:p w14:paraId="24AFA22D" w14:textId="77777777" w:rsidR="00873E54" w:rsidRDefault="0087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4E2D18"/>
    <w:multiLevelType w:val="multilevel"/>
    <w:tmpl w:val="63FC22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306DB3"/>
    <w:multiLevelType w:val="hybridMultilevel"/>
    <w:tmpl w:val="E3166F2E"/>
    <w:lvl w:ilvl="0" w:tplc="D3B8EEA2">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644627231">
    <w:abstractNumId w:val="2"/>
  </w:num>
  <w:num w:numId="2" w16cid:durableId="1167206700">
    <w:abstractNumId w:val="1"/>
  </w:num>
  <w:num w:numId="3" w16cid:durableId="169850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A0"/>
    <w:rsid w:val="0000071F"/>
    <w:rsid w:val="00001C97"/>
    <w:rsid w:val="000034CC"/>
    <w:rsid w:val="00004DB3"/>
    <w:rsid w:val="000053AA"/>
    <w:rsid w:val="00023135"/>
    <w:rsid w:val="0002352A"/>
    <w:rsid w:val="00023DB7"/>
    <w:rsid w:val="000249FF"/>
    <w:rsid w:val="00027244"/>
    <w:rsid w:val="0003329D"/>
    <w:rsid w:val="00043976"/>
    <w:rsid w:val="00047459"/>
    <w:rsid w:val="000524BB"/>
    <w:rsid w:val="0006107A"/>
    <w:rsid w:val="00064A0C"/>
    <w:rsid w:val="000655B4"/>
    <w:rsid w:val="00067208"/>
    <w:rsid w:val="000719BE"/>
    <w:rsid w:val="00073CCF"/>
    <w:rsid w:val="000821E8"/>
    <w:rsid w:val="0008317B"/>
    <w:rsid w:val="00084054"/>
    <w:rsid w:val="00090342"/>
    <w:rsid w:val="0009364E"/>
    <w:rsid w:val="00095072"/>
    <w:rsid w:val="00095DBF"/>
    <w:rsid w:val="000979FB"/>
    <w:rsid w:val="000B10D9"/>
    <w:rsid w:val="000B1138"/>
    <w:rsid w:val="000B173D"/>
    <w:rsid w:val="000B5C99"/>
    <w:rsid w:val="000B7A01"/>
    <w:rsid w:val="000C10C5"/>
    <w:rsid w:val="000C229E"/>
    <w:rsid w:val="000C2F1B"/>
    <w:rsid w:val="000C52C1"/>
    <w:rsid w:val="000C5F54"/>
    <w:rsid w:val="000D0C76"/>
    <w:rsid w:val="000E1264"/>
    <w:rsid w:val="000F348D"/>
    <w:rsid w:val="000F47AD"/>
    <w:rsid w:val="000F7FFB"/>
    <w:rsid w:val="00104591"/>
    <w:rsid w:val="001060D4"/>
    <w:rsid w:val="00107D6A"/>
    <w:rsid w:val="001151F0"/>
    <w:rsid w:val="00121AE4"/>
    <w:rsid w:val="00122702"/>
    <w:rsid w:val="00124B9A"/>
    <w:rsid w:val="00124F1A"/>
    <w:rsid w:val="00127263"/>
    <w:rsid w:val="00127CE0"/>
    <w:rsid w:val="00131FB3"/>
    <w:rsid w:val="00134CF5"/>
    <w:rsid w:val="00134E34"/>
    <w:rsid w:val="001366D0"/>
    <w:rsid w:val="00147A77"/>
    <w:rsid w:val="001512CD"/>
    <w:rsid w:val="00151A16"/>
    <w:rsid w:val="00151FAB"/>
    <w:rsid w:val="001544C4"/>
    <w:rsid w:val="00156BEF"/>
    <w:rsid w:val="001634BC"/>
    <w:rsid w:val="00174F53"/>
    <w:rsid w:val="00176498"/>
    <w:rsid w:val="00181545"/>
    <w:rsid w:val="00182DEA"/>
    <w:rsid w:val="00184C8A"/>
    <w:rsid w:val="0018758F"/>
    <w:rsid w:val="00195939"/>
    <w:rsid w:val="001B42D7"/>
    <w:rsid w:val="001B7B56"/>
    <w:rsid w:val="001C2E07"/>
    <w:rsid w:val="001C78CA"/>
    <w:rsid w:val="001C797A"/>
    <w:rsid w:val="001D2BCB"/>
    <w:rsid w:val="001D7AA9"/>
    <w:rsid w:val="001D7E64"/>
    <w:rsid w:val="001E0C85"/>
    <w:rsid w:val="001F046B"/>
    <w:rsid w:val="001F2BE3"/>
    <w:rsid w:val="001F58DC"/>
    <w:rsid w:val="00202A70"/>
    <w:rsid w:val="00203C8F"/>
    <w:rsid w:val="00205372"/>
    <w:rsid w:val="002123F7"/>
    <w:rsid w:val="00212C11"/>
    <w:rsid w:val="002142AD"/>
    <w:rsid w:val="00221C7A"/>
    <w:rsid w:val="00221D2C"/>
    <w:rsid w:val="002223FC"/>
    <w:rsid w:val="0022482B"/>
    <w:rsid w:val="00232FE1"/>
    <w:rsid w:val="00234365"/>
    <w:rsid w:val="002418A5"/>
    <w:rsid w:val="00241963"/>
    <w:rsid w:val="00244324"/>
    <w:rsid w:val="00251C8D"/>
    <w:rsid w:val="00254B5B"/>
    <w:rsid w:val="00255A97"/>
    <w:rsid w:val="002603C6"/>
    <w:rsid w:val="00270C98"/>
    <w:rsid w:val="00274187"/>
    <w:rsid w:val="00275B67"/>
    <w:rsid w:val="00277164"/>
    <w:rsid w:val="0027741E"/>
    <w:rsid w:val="002841AE"/>
    <w:rsid w:val="0028431F"/>
    <w:rsid w:val="00285A27"/>
    <w:rsid w:val="00291C12"/>
    <w:rsid w:val="002924BF"/>
    <w:rsid w:val="002936FD"/>
    <w:rsid w:val="002B381E"/>
    <w:rsid w:val="002B3B4F"/>
    <w:rsid w:val="002B5C20"/>
    <w:rsid w:val="002B7AAD"/>
    <w:rsid w:val="002C4D73"/>
    <w:rsid w:val="002C6A12"/>
    <w:rsid w:val="002D02AB"/>
    <w:rsid w:val="002D4125"/>
    <w:rsid w:val="002D4257"/>
    <w:rsid w:val="002D51EE"/>
    <w:rsid w:val="002E0184"/>
    <w:rsid w:val="002E0207"/>
    <w:rsid w:val="002E153D"/>
    <w:rsid w:val="002E61EF"/>
    <w:rsid w:val="002F08B3"/>
    <w:rsid w:val="002F17C4"/>
    <w:rsid w:val="002F3A3F"/>
    <w:rsid w:val="002F529F"/>
    <w:rsid w:val="003060D9"/>
    <w:rsid w:val="003105E2"/>
    <w:rsid w:val="00313060"/>
    <w:rsid w:val="0032201F"/>
    <w:rsid w:val="00322ACF"/>
    <w:rsid w:val="0033486F"/>
    <w:rsid w:val="00341E76"/>
    <w:rsid w:val="00341EC9"/>
    <w:rsid w:val="00342126"/>
    <w:rsid w:val="00346E28"/>
    <w:rsid w:val="003506CD"/>
    <w:rsid w:val="0036029A"/>
    <w:rsid w:val="00360D5A"/>
    <w:rsid w:val="00372EAF"/>
    <w:rsid w:val="0037327A"/>
    <w:rsid w:val="0037500E"/>
    <w:rsid w:val="00375D0E"/>
    <w:rsid w:val="00377216"/>
    <w:rsid w:val="00381062"/>
    <w:rsid w:val="0038162F"/>
    <w:rsid w:val="00383B8B"/>
    <w:rsid w:val="00384559"/>
    <w:rsid w:val="00393128"/>
    <w:rsid w:val="00393149"/>
    <w:rsid w:val="0039595D"/>
    <w:rsid w:val="003A0064"/>
    <w:rsid w:val="003A257E"/>
    <w:rsid w:val="003A3F77"/>
    <w:rsid w:val="003A6531"/>
    <w:rsid w:val="003B19CE"/>
    <w:rsid w:val="003B357A"/>
    <w:rsid w:val="003B577D"/>
    <w:rsid w:val="003C5FF1"/>
    <w:rsid w:val="003D06D0"/>
    <w:rsid w:val="003D14F0"/>
    <w:rsid w:val="003E02A1"/>
    <w:rsid w:val="003E5B21"/>
    <w:rsid w:val="003E73B7"/>
    <w:rsid w:val="003F690D"/>
    <w:rsid w:val="00404C34"/>
    <w:rsid w:val="004054DE"/>
    <w:rsid w:val="00405CD2"/>
    <w:rsid w:val="004101A2"/>
    <w:rsid w:val="004139D7"/>
    <w:rsid w:val="00420D7B"/>
    <w:rsid w:val="00426336"/>
    <w:rsid w:val="00427881"/>
    <w:rsid w:val="00432A41"/>
    <w:rsid w:val="00435494"/>
    <w:rsid w:val="00453D7D"/>
    <w:rsid w:val="00456722"/>
    <w:rsid w:val="00462FB0"/>
    <w:rsid w:val="0046386D"/>
    <w:rsid w:val="0046411A"/>
    <w:rsid w:val="0046444C"/>
    <w:rsid w:val="00464EDF"/>
    <w:rsid w:val="0047230E"/>
    <w:rsid w:val="004728B9"/>
    <w:rsid w:val="00480932"/>
    <w:rsid w:val="0048369B"/>
    <w:rsid w:val="00485F13"/>
    <w:rsid w:val="00486285"/>
    <w:rsid w:val="00486786"/>
    <w:rsid w:val="00493F68"/>
    <w:rsid w:val="00496659"/>
    <w:rsid w:val="004A3938"/>
    <w:rsid w:val="004A53F4"/>
    <w:rsid w:val="004A66ED"/>
    <w:rsid w:val="004B170B"/>
    <w:rsid w:val="004B314A"/>
    <w:rsid w:val="004B345A"/>
    <w:rsid w:val="004B4B99"/>
    <w:rsid w:val="004C0B14"/>
    <w:rsid w:val="004E30B3"/>
    <w:rsid w:val="004E66AE"/>
    <w:rsid w:val="004E6DB2"/>
    <w:rsid w:val="004F2072"/>
    <w:rsid w:val="004F4610"/>
    <w:rsid w:val="004F4712"/>
    <w:rsid w:val="004F5CB6"/>
    <w:rsid w:val="0050125B"/>
    <w:rsid w:val="005035F2"/>
    <w:rsid w:val="00510DF0"/>
    <w:rsid w:val="005141A3"/>
    <w:rsid w:val="00517194"/>
    <w:rsid w:val="0052018F"/>
    <w:rsid w:val="00523D9F"/>
    <w:rsid w:val="005279C2"/>
    <w:rsid w:val="00527E81"/>
    <w:rsid w:val="00530427"/>
    <w:rsid w:val="00534C54"/>
    <w:rsid w:val="00536E76"/>
    <w:rsid w:val="005506A8"/>
    <w:rsid w:val="00552E37"/>
    <w:rsid w:val="00554088"/>
    <w:rsid w:val="00556CA0"/>
    <w:rsid w:val="00557CC5"/>
    <w:rsid w:val="0057045E"/>
    <w:rsid w:val="0057148C"/>
    <w:rsid w:val="00572201"/>
    <w:rsid w:val="005818FC"/>
    <w:rsid w:val="00583BFF"/>
    <w:rsid w:val="005854FB"/>
    <w:rsid w:val="00585E2F"/>
    <w:rsid w:val="005A14CE"/>
    <w:rsid w:val="005A3412"/>
    <w:rsid w:val="005A3DB6"/>
    <w:rsid w:val="005A5553"/>
    <w:rsid w:val="005A695A"/>
    <w:rsid w:val="005A7048"/>
    <w:rsid w:val="005A71BD"/>
    <w:rsid w:val="005B7380"/>
    <w:rsid w:val="005C028C"/>
    <w:rsid w:val="005C169C"/>
    <w:rsid w:val="005C20C1"/>
    <w:rsid w:val="005C4AF6"/>
    <w:rsid w:val="005D3390"/>
    <w:rsid w:val="005D582E"/>
    <w:rsid w:val="005D7C94"/>
    <w:rsid w:val="005E7842"/>
    <w:rsid w:val="005F2426"/>
    <w:rsid w:val="005F30AA"/>
    <w:rsid w:val="005F5472"/>
    <w:rsid w:val="0060163D"/>
    <w:rsid w:val="00601D07"/>
    <w:rsid w:val="00605622"/>
    <w:rsid w:val="006059B6"/>
    <w:rsid w:val="00620597"/>
    <w:rsid w:val="00621D05"/>
    <w:rsid w:val="0063284B"/>
    <w:rsid w:val="00634537"/>
    <w:rsid w:val="00635B77"/>
    <w:rsid w:val="006445A9"/>
    <w:rsid w:val="00650FD7"/>
    <w:rsid w:val="0065452A"/>
    <w:rsid w:val="00654843"/>
    <w:rsid w:val="00661DAE"/>
    <w:rsid w:val="006623E2"/>
    <w:rsid w:val="00663BAB"/>
    <w:rsid w:val="00664339"/>
    <w:rsid w:val="006651E1"/>
    <w:rsid w:val="00665C83"/>
    <w:rsid w:val="00673887"/>
    <w:rsid w:val="00681259"/>
    <w:rsid w:val="006815B7"/>
    <w:rsid w:val="006825B9"/>
    <w:rsid w:val="006860DB"/>
    <w:rsid w:val="0069075F"/>
    <w:rsid w:val="00690E0A"/>
    <w:rsid w:val="00690F28"/>
    <w:rsid w:val="006916A3"/>
    <w:rsid w:val="00693765"/>
    <w:rsid w:val="00696963"/>
    <w:rsid w:val="00697E80"/>
    <w:rsid w:val="006A2324"/>
    <w:rsid w:val="006A34EB"/>
    <w:rsid w:val="006A35CE"/>
    <w:rsid w:val="006A35DB"/>
    <w:rsid w:val="006A661E"/>
    <w:rsid w:val="006A788D"/>
    <w:rsid w:val="006A7B8C"/>
    <w:rsid w:val="006B4329"/>
    <w:rsid w:val="006B65DB"/>
    <w:rsid w:val="006C05F7"/>
    <w:rsid w:val="006C06B5"/>
    <w:rsid w:val="006C14AE"/>
    <w:rsid w:val="006C1FD1"/>
    <w:rsid w:val="006C460C"/>
    <w:rsid w:val="006C68A3"/>
    <w:rsid w:val="006C708F"/>
    <w:rsid w:val="006D7535"/>
    <w:rsid w:val="006E26A7"/>
    <w:rsid w:val="006E2917"/>
    <w:rsid w:val="006E3260"/>
    <w:rsid w:val="006E7D8B"/>
    <w:rsid w:val="006F06E3"/>
    <w:rsid w:val="006F1271"/>
    <w:rsid w:val="006F6F30"/>
    <w:rsid w:val="007006CE"/>
    <w:rsid w:val="00700974"/>
    <w:rsid w:val="00701B64"/>
    <w:rsid w:val="00702B4F"/>
    <w:rsid w:val="00706AFA"/>
    <w:rsid w:val="00707D49"/>
    <w:rsid w:val="00712FBE"/>
    <w:rsid w:val="00713F6A"/>
    <w:rsid w:val="00714C98"/>
    <w:rsid w:val="007164FA"/>
    <w:rsid w:val="00717616"/>
    <w:rsid w:val="00722744"/>
    <w:rsid w:val="00723EFA"/>
    <w:rsid w:val="00725008"/>
    <w:rsid w:val="00727661"/>
    <w:rsid w:val="00732743"/>
    <w:rsid w:val="00732870"/>
    <w:rsid w:val="0073320A"/>
    <w:rsid w:val="00735AFA"/>
    <w:rsid w:val="00735FCF"/>
    <w:rsid w:val="0074184E"/>
    <w:rsid w:val="00743996"/>
    <w:rsid w:val="007445FF"/>
    <w:rsid w:val="0074654D"/>
    <w:rsid w:val="00746B6A"/>
    <w:rsid w:val="007507B6"/>
    <w:rsid w:val="0075197D"/>
    <w:rsid w:val="00754324"/>
    <w:rsid w:val="0075640F"/>
    <w:rsid w:val="007564EB"/>
    <w:rsid w:val="00756B29"/>
    <w:rsid w:val="00760C2D"/>
    <w:rsid w:val="00771418"/>
    <w:rsid w:val="00776D3E"/>
    <w:rsid w:val="00777A3E"/>
    <w:rsid w:val="00780ABE"/>
    <w:rsid w:val="00780C09"/>
    <w:rsid w:val="00780C3D"/>
    <w:rsid w:val="00780E46"/>
    <w:rsid w:val="00782727"/>
    <w:rsid w:val="007A11E6"/>
    <w:rsid w:val="007A17A4"/>
    <w:rsid w:val="007B0C9D"/>
    <w:rsid w:val="007B135B"/>
    <w:rsid w:val="007B24AE"/>
    <w:rsid w:val="007B454B"/>
    <w:rsid w:val="007B4D4C"/>
    <w:rsid w:val="007B5871"/>
    <w:rsid w:val="007B719F"/>
    <w:rsid w:val="007B7924"/>
    <w:rsid w:val="007B7C6F"/>
    <w:rsid w:val="007B7D16"/>
    <w:rsid w:val="007C0592"/>
    <w:rsid w:val="007C0774"/>
    <w:rsid w:val="007D066E"/>
    <w:rsid w:val="007D0F03"/>
    <w:rsid w:val="007D4969"/>
    <w:rsid w:val="007D7EB9"/>
    <w:rsid w:val="007E3627"/>
    <w:rsid w:val="007F04A0"/>
    <w:rsid w:val="007F092A"/>
    <w:rsid w:val="007F5B88"/>
    <w:rsid w:val="007F6F4B"/>
    <w:rsid w:val="008047FA"/>
    <w:rsid w:val="00807093"/>
    <w:rsid w:val="008151FD"/>
    <w:rsid w:val="00832BC9"/>
    <w:rsid w:val="00834016"/>
    <w:rsid w:val="00850D30"/>
    <w:rsid w:val="00857207"/>
    <w:rsid w:val="00863797"/>
    <w:rsid w:val="00864CF1"/>
    <w:rsid w:val="00870011"/>
    <w:rsid w:val="00870788"/>
    <w:rsid w:val="00873DAC"/>
    <w:rsid w:val="00873E54"/>
    <w:rsid w:val="008766A0"/>
    <w:rsid w:val="008913F3"/>
    <w:rsid w:val="00892AFB"/>
    <w:rsid w:val="00892E4C"/>
    <w:rsid w:val="00895D75"/>
    <w:rsid w:val="008A08A7"/>
    <w:rsid w:val="008A0D9E"/>
    <w:rsid w:val="008A1708"/>
    <w:rsid w:val="008A2D5C"/>
    <w:rsid w:val="008A3387"/>
    <w:rsid w:val="008B316C"/>
    <w:rsid w:val="008C3DE2"/>
    <w:rsid w:val="008C78D8"/>
    <w:rsid w:val="008D5E9E"/>
    <w:rsid w:val="008D6805"/>
    <w:rsid w:val="008E0930"/>
    <w:rsid w:val="008E12E7"/>
    <w:rsid w:val="008E5A8F"/>
    <w:rsid w:val="008F4189"/>
    <w:rsid w:val="008F4752"/>
    <w:rsid w:val="00904950"/>
    <w:rsid w:val="0091188B"/>
    <w:rsid w:val="009118B1"/>
    <w:rsid w:val="00911ED6"/>
    <w:rsid w:val="0091259A"/>
    <w:rsid w:val="00913D1E"/>
    <w:rsid w:val="009149BA"/>
    <w:rsid w:val="00915865"/>
    <w:rsid w:val="00916C94"/>
    <w:rsid w:val="00920240"/>
    <w:rsid w:val="00923E00"/>
    <w:rsid w:val="009256DC"/>
    <w:rsid w:val="00926FA2"/>
    <w:rsid w:val="00930562"/>
    <w:rsid w:val="0093347C"/>
    <w:rsid w:val="009335BA"/>
    <w:rsid w:val="00935C2D"/>
    <w:rsid w:val="00943A80"/>
    <w:rsid w:val="00943D14"/>
    <w:rsid w:val="00944A30"/>
    <w:rsid w:val="00953422"/>
    <w:rsid w:val="00954EDA"/>
    <w:rsid w:val="009651D3"/>
    <w:rsid w:val="009663B7"/>
    <w:rsid w:val="0097001B"/>
    <w:rsid w:val="0097520D"/>
    <w:rsid w:val="009808C1"/>
    <w:rsid w:val="009817D0"/>
    <w:rsid w:val="00983C37"/>
    <w:rsid w:val="0098718C"/>
    <w:rsid w:val="0099469F"/>
    <w:rsid w:val="00995D54"/>
    <w:rsid w:val="009A15E3"/>
    <w:rsid w:val="009A440B"/>
    <w:rsid w:val="009A5B15"/>
    <w:rsid w:val="009A76B8"/>
    <w:rsid w:val="009B03D5"/>
    <w:rsid w:val="009B2709"/>
    <w:rsid w:val="009B63D9"/>
    <w:rsid w:val="009B64E8"/>
    <w:rsid w:val="009C2AC7"/>
    <w:rsid w:val="009C3FDC"/>
    <w:rsid w:val="009C4248"/>
    <w:rsid w:val="009C492B"/>
    <w:rsid w:val="009C62FE"/>
    <w:rsid w:val="009C697E"/>
    <w:rsid w:val="009D2188"/>
    <w:rsid w:val="009D4625"/>
    <w:rsid w:val="009E13EF"/>
    <w:rsid w:val="009E1BA7"/>
    <w:rsid w:val="009E4F5D"/>
    <w:rsid w:val="009E73A6"/>
    <w:rsid w:val="009F2887"/>
    <w:rsid w:val="009F3C9E"/>
    <w:rsid w:val="00A06232"/>
    <w:rsid w:val="00A07BBA"/>
    <w:rsid w:val="00A1645E"/>
    <w:rsid w:val="00A22983"/>
    <w:rsid w:val="00A24D91"/>
    <w:rsid w:val="00A26A4E"/>
    <w:rsid w:val="00A33EEF"/>
    <w:rsid w:val="00A34F59"/>
    <w:rsid w:val="00A37EC0"/>
    <w:rsid w:val="00A40E7F"/>
    <w:rsid w:val="00A45555"/>
    <w:rsid w:val="00A52E91"/>
    <w:rsid w:val="00A544EE"/>
    <w:rsid w:val="00A55B5F"/>
    <w:rsid w:val="00A626B6"/>
    <w:rsid w:val="00A6354F"/>
    <w:rsid w:val="00A6598F"/>
    <w:rsid w:val="00A6728B"/>
    <w:rsid w:val="00A70F8E"/>
    <w:rsid w:val="00A74CE8"/>
    <w:rsid w:val="00A74D6E"/>
    <w:rsid w:val="00A85168"/>
    <w:rsid w:val="00A86200"/>
    <w:rsid w:val="00A86BC2"/>
    <w:rsid w:val="00A917AB"/>
    <w:rsid w:val="00A940AA"/>
    <w:rsid w:val="00A97F33"/>
    <w:rsid w:val="00AA2BD7"/>
    <w:rsid w:val="00AA3679"/>
    <w:rsid w:val="00AA4894"/>
    <w:rsid w:val="00AB6DC0"/>
    <w:rsid w:val="00AB77DC"/>
    <w:rsid w:val="00AC19E7"/>
    <w:rsid w:val="00AC2523"/>
    <w:rsid w:val="00AC2C07"/>
    <w:rsid w:val="00AC4FEA"/>
    <w:rsid w:val="00AC5C47"/>
    <w:rsid w:val="00AD1608"/>
    <w:rsid w:val="00AF178F"/>
    <w:rsid w:val="00AF19E5"/>
    <w:rsid w:val="00AF6998"/>
    <w:rsid w:val="00AF742F"/>
    <w:rsid w:val="00B01A40"/>
    <w:rsid w:val="00B01E60"/>
    <w:rsid w:val="00B02E5E"/>
    <w:rsid w:val="00B03DD9"/>
    <w:rsid w:val="00B04DD8"/>
    <w:rsid w:val="00B0562C"/>
    <w:rsid w:val="00B11B0E"/>
    <w:rsid w:val="00B13B12"/>
    <w:rsid w:val="00B13B3B"/>
    <w:rsid w:val="00B13F5D"/>
    <w:rsid w:val="00B1524A"/>
    <w:rsid w:val="00B2472D"/>
    <w:rsid w:val="00B26AB1"/>
    <w:rsid w:val="00B270B5"/>
    <w:rsid w:val="00B33922"/>
    <w:rsid w:val="00B4065E"/>
    <w:rsid w:val="00B40747"/>
    <w:rsid w:val="00B47DF9"/>
    <w:rsid w:val="00B508A1"/>
    <w:rsid w:val="00B51EF3"/>
    <w:rsid w:val="00B522A6"/>
    <w:rsid w:val="00B551CF"/>
    <w:rsid w:val="00B559E2"/>
    <w:rsid w:val="00B55BE7"/>
    <w:rsid w:val="00B566CB"/>
    <w:rsid w:val="00B63EB1"/>
    <w:rsid w:val="00B64320"/>
    <w:rsid w:val="00B71C8B"/>
    <w:rsid w:val="00B77384"/>
    <w:rsid w:val="00B87110"/>
    <w:rsid w:val="00B90EB8"/>
    <w:rsid w:val="00B97F6A"/>
    <w:rsid w:val="00BA005F"/>
    <w:rsid w:val="00BA3404"/>
    <w:rsid w:val="00BA3C32"/>
    <w:rsid w:val="00BA62BA"/>
    <w:rsid w:val="00BA674D"/>
    <w:rsid w:val="00BA7640"/>
    <w:rsid w:val="00BB17FA"/>
    <w:rsid w:val="00BB225A"/>
    <w:rsid w:val="00BB32F6"/>
    <w:rsid w:val="00BB37A1"/>
    <w:rsid w:val="00BB561E"/>
    <w:rsid w:val="00BC09EA"/>
    <w:rsid w:val="00BC1BC4"/>
    <w:rsid w:val="00BD2912"/>
    <w:rsid w:val="00BD5053"/>
    <w:rsid w:val="00BF0CC8"/>
    <w:rsid w:val="00C03ECE"/>
    <w:rsid w:val="00C040E1"/>
    <w:rsid w:val="00C052EC"/>
    <w:rsid w:val="00C07E22"/>
    <w:rsid w:val="00C12E1A"/>
    <w:rsid w:val="00C16A7C"/>
    <w:rsid w:val="00C30AF1"/>
    <w:rsid w:val="00C35AE1"/>
    <w:rsid w:val="00C36699"/>
    <w:rsid w:val="00C47026"/>
    <w:rsid w:val="00C479F9"/>
    <w:rsid w:val="00C54582"/>
    <w:rsid w:val="00C60739"/>
    <w:rsid w:val="00C667AE"/>
    <w:rsid w:val="00C7075E"/>
    <w:rsid w:val="00C751D5"/>
    <w:rsid w:val="00C75BE9"/>
    <w:rsid w:val="00C84058"/>
    <w:rsid w:val="00C92C5C"/>
    <w:rsid w:val="00C9594C"/>
    <w:rsid w:val="00CA65E8"/>
    <w:rsid w:val="00CB3947"/>
    <w:rsid w:val="00CB6FE1"/>
    <w:rsid w:val="00CC240E"/>
    <w:rsid w:val="00CC6095"/>
    <w:rsid w:val="00CC6C30"/>
    <w:rsid w:val="00CC70A1"/>
    <w:rsid w:val="00CD0AF6"/>
    <w:rsid w:val="00CD53E3"/>
    <w:rsid w:val="00CD7D21"/>
    <w:rsid w:val="00CE0D42"/>
    <w:rsid w:val="00CE237D"/>
    <w:rsid w:val="00CE4D19"/>
    <w:rsid w:val="00CE7956"/>
    <w:rsid w:val="00CF03C1"/>
    <w:rsid w:val="00D03C47"/>
    <w:rsid w:val="00D05387"/>
    <w:rsid w:val="00D05F83"/>
    <w:rsid w:val="00D06CFF"/>
    <w:rsid w:val="00D11EB7"/>
    <w:rsid w:val="00D1661E"/>
    <w:rsid w:val="00D16742"/>
    <w:rsid w:val="00D25204"/>
    <w:rsid w:val="00D301E5"/>
    <w:rsid w:val="00D3319B"/>
    <w:rsid w:val="00D33433"/>
    <w:rsid w:val="00D431BC"/>
    <w:rsid w:val="00D4359E"/>
    <w:rsid w:val="00D447E0"/>
    <w:rsid w:val="00D4725F"/>
    <w:rsid w:val="00D50759"/>
    <w:rsid w:val="00D52193"/>
    <w:rsid w:val="00D91478"/>
    <w:rsid w:val="00DA2B08"/>
    <w:rsid w:val="00DA36ED"/>
    <w:rsid w:val="00DA4147"/>
    <w:rsid w:val="00DA4658"/>
    <w:rsid w:val="00DA69DB"/>
    <w:rsid w:val="00DB0B3F"/>
    <w:rsid w:val="00DB27F7"/>
    <w:rsid w:val="00DB59A1"/>
    <w:rsid w:val="00DD1DFE"/>
    <w:rsid w:val="00DD35DD"/>
    <w:rsid w:val="00DD5B93"/>
    <w:rsid w:val="00DE2CD0"/>
    <w:rsid w:val="00DE616D"/>
    <w:rsid w:val="00DE6B66"/>
    <w:rsid w:val="00DF695B"/>
    <w:rsid w:val="00E03160"/>
    <w:rsid w:val="00E22058"/>
    <w:rsid w:val="00E22524"/>
    <w:rsid w:val="00E22846"/>
    <w:rsid w:val="00E2762B"/>
    <w:rsid w:val="00E37E0C"/>
    <w:rsid w:val="00E472F9"/>
    <w:rsid w:val="00E476F8"/>
    <w:rsid w:val="00E47ECC"/>
    <w:rsid w:val="00E52698"/>
    <w:rsid w:val="00E53583"/>
    <w:rsid w:val="00E55640"/>
    <w:rsid w:val="00E61FB0"/>
    <w:rsid w:val="00E6386A"/>
    <w:rsid w:val="00E648E4"/>
    <w:rsid w:val="00E70E88"/>
    <w:rsid w:val="00E72D3E"/>
    <w:rsid w:val="00E8151D"/>
    <w:rsid w:val="00E81BB4"/>
    <w:rsid w:val="00E821E5"/>
    <w:rsid w:val="00E90407"/>
    <w:rsid w:val="00E95200"/>
    <w:rsid w:val="00EA0218"/>
    <w:rsid w:val="00EA1A64"/>
    <w:rsid w:val="00EA765E"/>
    <w:rsid w:val="00EB43AC"/>
    <w:rsid w:val="00EB53F5"/>
    <w:rsid w:val="00EB7FCC"/>
    <w:rsid w:val="00EC598F"/>
    <w:rsid w:val="00ED56DD"/>
    <w:rsid w:val="00ED5D6A"/>
    <w:rsid w:val="00EE0E49"/>
    <w:rsid w:val="00EE7369"/>
    <w:rsid w:val="00EE7577"/>
    <w:rsid w:val="00EF07A4"/>
    <w:rsid w:val="00EF74D7"/>
    <w:rsid w:val="00F034D0"/>
    <w:rsid w:val="00F07284"/>
    <w:rsid w:val="00F21697"/>
    <w:rsid w:val="00F23D25"/>
    <w:rsid w:val="00F34961"/>
    <w:rsid w:val="00F34A22"/>
    <w:rsid w:val="00F358D7"/>
    <w:rsid w:val="00F35907"/>
    <w:rsid w:val="00F36A27"/>
    <w:rsid w:val="00F428D5"/>
    <w:rsid w:val="00F51DF2"/>
    <w:rsid w:val="00F532EF"/>
    <w:rsid w:val="00F5623A"/>
    <w:rsid w:val="00F627C1"/>
    <w:rsid w:val="00F67CDC"/>
    <w:rsid w:val="00F74CD5"/>
    <w:rsid w:val="00F74E4B"/>
    <w:rsid w:val="00F7561B"/>
    <w:rsid w:val="00F81E56"/>
    <w:rsid w:val="00F81F66"/>
    <w:rsid w:val="00F87724"/>
    <w:rsid w:val="00F87AF2"/>
    <w:rsid w:val="00F9075C"/>
    <w:rsid w:val="00F92879"/>
    <w:rsid w:val="00F97AB0"/>
    <w:rsid w:val="00FA08A2"/>
    <w:rsid w:val="00FA104E"/>
    <w:rsid w:val="00FA57EB"/>
    <w:rsid w:val="00FA5DFD"/>
    <w:rsid w:val="00FB05A0"/>
    <w:rsid w:val="00FB0BB4"/>
    <w:rsid w:val="00FB14FB"/>
    <w:rsid w:val="00FB25A3"/>
    <w:rsid w:val="00FB5026"/>
    <w:rsid w:val="00FC1D8C"/>
    <w:rsid w:val="00FC4706"/>
    <w:rsid w:val="00FC53B2"/>
    <w:rsid w:val="00FD55E8"/>
    <w:rsid w:val="00FD576B"/>
    <w:rsid w:val="00FD6C0F"/>
    <w:rsid w:val="00FE1143"/>
    <w:rsid w:val="00FE44B3"/>
    <w:rsid w:val="00FF01CA"/>
    <w:rsid w:val="00FF2571"/>
    <w:rsid w:val="00FF5BB7"/>
    <w:rsid w:val="00FF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A5EAD"/>
  <w14:defaultImageDpi w14:val="96"/>
  <w15:docId w15:val="{4454CE31-BAF3-4D53-8D86-0AE6B49B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5B9"/>
    <w:rPr>
      <w:sz w:val="24"/>
      <w:szCs w:val="24"/>
    </w:rPr>
  </w:style>
  <w:style w:type="paragraph" w:styleId="1">
    <w:name w:val="heading 1"/>
    <w:basedOn w:val="a"/>
    <w:next w:val="a"/>
    <w:link w:val="10"/>
    <w:qFormat/>
    <w:rsid w:val="00782727"/>
    <w:pPr>
      <w:keepNext/>
      <w:numPr>
        <w:numId w:val="3"/>
      </w:numPr>
      <w:suppressAutoHyphens/>
      <w:outlineLvl w:val="0"/>
    </w:pPr>
    <w:rPr>
      <w:b/>
      <w:bCs/>
      <w:kern w:val="1"/>
      <w:sz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iaeuiue">
    <w:name w:val="Обычный.Ii?iaeuiue"/>
    <w:uiPriority w:val="99"/>
    <w:rsid w:val="007F04A0"/>
    <w:pPr>
      <w:autoSpaceDE w:val="0"/>
      <w:autoSpaceDN w:val="0"/>
    </w:pPr>
  </w:style>
  <w:style w:type="character" w:styleId="a3">
    <w:name w:val="footnote reference"/>
    <w:basedOn w:val="a0"/>
    <w:uiPriority w:val="99"/>
    <w:rsid w:val="007F04A0"/>
    <w:rPr>
      <w:rFonts w:ascii="Times New Roman" w:hAnsi="Times New Roman" w:cs="Times New Roman"/>
      <w:vertAlign w:val="superscript"/>
    </w:rPr>
  </w:style>
  <w:style w:type="paragraph" w:styleId="a4">
    <w:name w:val="footnote text"/>
    <w:basedOn w:val="Iiiaeuiue"/>
    <w:link w:val="a5"/>
    <w:uiPriority w:val="99"/>
    <w:rsid w:val="007F04A0"/>
  </w:style>
  <w:style w:type="character" w:customStyle="1" w:styleId="a5">
    <w:name w:val="Текст сноски Знак"/>
    <w:basedOn w:val="a0"/>
    <w:link w:val="a4"/>
    <w:uiPriority w:val="99"/>
    <w:locked/>
    <w:rsid w:val="007F04A0"/>
    <w:rPr>
      <w:rFonts w:cs="Times New Roman"/>
      <w:lang w:val="ru-RU" w:eastAsia="ru-RU"/>
    </w:rPr>
  </w:style>
  <w:style w:type="character" w:styleId="a6">
    <w:name w:val="annotation reference"/>
    <w:basedOn w:val="a0"/>
    <w:uiPriority w:val="99"/>
    <w:semiHidden/>
    <w:rsid w:val="007F04A0"/>
    <w:rPr>
      <w:rFonts w:cs="Times New Roman"/>
      <w:sz w:val="16"/>
    </w:rPr>
  </w:style>
  <w:style w:type="paragraph" w:styleId="a7">
    <w:name w:val="annotation text"/>
    <w:basedOn w:val="a"/>
    <w:link w:val="a8"/>
    <w:uiPriority w:val="99"/>
    <w:semiHidden/>
    <w:rsid w:val="007F04A0"/>
    <w:rPr>
      <w:sz w:val="20"/>
      <w:szCs w:val="20"/>
    </w:rPr>
  </w:style>
  <w:style w:type="character" w:customStyle="1" w:styleId="a8">
    <w:name w:val="Текст примечания Знак"/>
    <w:basedOn w:val="a0"/>
    <w:link w:val="a7"/>
    <w:uiPriority w:val="99"/>
    <w:semiHidden/>
    <w:locked/>
    <w:rsid w:val="007F04A0"/>
    <w:rPr>
      <w:rFonts w:cs="Times New Roman"/>
      <w:lang w:val="ru-RU" w:eastAsia="ru-RU"/>
    </w:rPr>
  </w:style>
  <w:style w:type="paragraph" w:styleId="a9">
    <w:name w:val="Balloon Text"/>
    <w:basedOn w:val="a"/>
    <w:link w:val="aa"/>
    <w:uiPriority w:val="99"/>
    <w:semiHidden/>
    <w:rsid w:val="007F04A0"/>
    <w:rPr>
      <w:rFonts w:ascii="Tahoma" w:hAnsi="Tahoma" w:cs="Tahoma"/>
      <w:sz w:val="16"/>
      <w:szCs w:val="16"/>
    </w:rPr>
  </w:style>
  <w:style w:type="character" w:customStyle="1" w:styleId="aa">
    <w:name w:val="Текст выноски Знак"/>
    <w:basedOn w:val="a0"/>
    <w:link w:val="a9"/>
    <w:uiPriority w:val="99"/>
    <w:semiHidden/>
    <w:locked/>
    <w:rPr>
      <w:rFonts w:ascii="Segoe UI" w:hAnsi="Segoe UI" w:cs="Segoe UI"/>
      <w:sz w:val="18"/>
      <w:szCs w:val="18"/>
    </w:rPr>
  </w:style>
  <w:style w:type="paragraph" w:styleId="ab">
    <w:name w:val="annotation subject"/>
    <w:basedOn w:val="a7"/>
    <w:next w:val="a7"/>
    <w:link w:val="ac"/>
    <w:uiPriority w:val="99"/>
    <w:rsid w:val="00A97F33"/>
    <w:rPr>
      <w:b/>
      <w:bCs/>
    </w:rPr>
  </w:style>
  <w:style w:type="character" w:customStyle="1" w:styleId="ac">
    <w:name w:val="Тема примечания Знак"/>
    <w:basedOn w:val="a8"/>
    <w:link w:val="ab"/>
    <w:uiPriority w:val="99"/>
    <w:locked/>
    <w:rsid w:val="00A97F33"/>
    <w:rPr>
      <w:rFonts w:cs="Times New Roman"/>
      <w:b/>
      <w:lang w:val="ru-RU" w:eastAsia="ru-RU"/>
    </w:rPr>
  </w:style>
  <w:style w:type="paragraph" w:styleId="ad">
    <w:name w:val="List Paragraph"/>
    <w:basedOn w:val="a"/>
    <w:uiPriority w:val="34"/>
    <w:qFormat/>
    <w:rsid w:val="003105E2"/>
    <w:pPr>
      <w:spacing w:after="200" w:line="276" w:lineRule="auto"/>
      <w:ind w:left="720"/>
      <w:contextualSpacing/>
    </w:pPr>
    <w:rPr>
      <w:rFonts w:ascii="Calibri" w:hAnsi="Calibri"/>
      <w:sz w:val="22"/>
      <w:szCs w:val="22"/>
      <w:lang w:eastAsia="en-US"/>
    </w:rPr>
  </w:style>
  <w:style w:type="paragraph" w:styleId="ae">
    <w:name w:val="header"/>
    <w:basedOn w:val="a"/>
    <w:link w:val="af"/>
    <w:uiPriority w:val="99"/>
    <w:rsid w:val="006A2324"/>
    <w:pPr>
      <w:tabs>
        <w:tab w:val="center" w:pos="4677"/>
        <w:tab w:val="right" w:pos="9355"/>
      </w:tabs>
    </w:pPr>
  </w:style>
  <w:style w:type="character" w:customStyle="1" w:styleId="af">
    <w:name w:val="Верхний колонтитул Знак"/>
    <w:basedOn w:val="a0"/>
    <w:link w:val="ae"/>
    <w:uiPriority w:val="99"/>
    <w:locked/>
    <w:rsid w:val="006A2324"/>
    <w:rPr>
      <w:rFonts w:cs="Times New Roman"/>
      <w:sz w:val="24"/>
      <w:szCs w:val="24"/>
    </w:rPr>
  </w:style>
  <w:style w:type="paragraph" w:styleId="af0">
    <w:name w:val="footer"/>
    <w:basedOn w:val="a"/>
    <w:link w:val="af1"/>
    <w:uiPriority w:val="99"/>
    <w:rsid w:val="006A2324"/>
    <w:pPr>
      <w:tabs>
        <w:tab w:val="center" w:pos="4677"/>
        <w:tab w:val="right" w:pos="9355"/>
      </w:tabs>
    </w:pPr>
  </w:style>
  <w:style w:type="character" w:customStyle="1" w:styleId="af1">
    <w:name w:val="Нижний колонтитул Знак"/>
    <w:basedOn w:val="a0"/>
    <w:link w:val="af0"/>
    <w:uiPriority w:val="99"/>
    <w:locked/>
    <w:rsid w:val="006A2324"/>
    <w:rPr>
      <w:rFonts w:cs="Times New Roman"/>
      <w:sz w:val="24"/>
      <w:szCs w:val="24"/>
    </w:rPr>
  </w:style>
  <w:style w:type="paragraph" w:styleId="af2">
    <w:name w:val="No Spacing"/>
    <w:uiPriority w:val="99"/>
    <w:qFormat/>
    <w:rsid w:val="00904950"/>
    <w:pPr>
      <w:suppressAutoHyphens/>
    </w:pPr>
    <w:rPr>
      <w:rFonts w:ascii="Calibri" w:eastAsia="SimSun" w:hAnsi="Calibri"/>
      <w:color w:val="00000A"/>
      <w:sz w:val="22"/>
      <w:szCs w:val="22"/>
    </w:rPr>
  </w:style>
  <w:style w:type="character" w:customStyle="1" w:styleId="apple-converted-space">
    <w:name w:val="apple-converted-space"/>
    <w:basedOn w:val="a0"/>
    <w:rsid w:val="0057045E"/>
  </w:style>
  <w:style w:type="character" w:customStyle="1" w:styleId="js-extracted-address">
    <w:name w:val="js-extracted-address"/>
    <w:basedOn w:val="a0"/>
    <w:rsid w:val="0057045E"/>
  </w:style>
  <w:style w:type="character" w:customStyle="1" w:styleId="mail-message-map-nobreak">
    <w:name w:val="mail-message-map-nobreak"/>
    <w:basedOn w:val="a0"/>
    <w:rsid w:val="0057045E"/>
  </w:style>
  <w:style w:type="character" w:customStyle="1" w:styleId="wmi-callto">
    <w:name w:val="wmi-callto"/>
    <w:basedOn w:val="a0"/>
    <w:rsid w:val="0057045E"/>
  </w:style>
  <w:style w:type="character" w:styleId="af3">
    <w:name w:val="Hyperlink"/>
    <w:basedOn w:val="a0"/>
    <w:uiPriority w:val="99"/>
    <w:unhideWhenUsed/>
    <w:rsid w:val="00427881"/>
    <w:rPr>
      <w:color w:val="0563C1" w:themeColor="hyperlink"/>
      <w:u w:val="single"/>
    </w:rPr>
  </w:style>
  <w:style w:type="character" w:styleId="af4">
    <w:name w:val="Strong"/>
    <w:basedOn w:val="a0"/>
    <w:uiPriority w:val="22"/>
    <w:qFormat/>
    <w:rsid w:val="003E73B7"/>
    <w:rPr>
      <w:b/>
      <w:bCs/>
    </w:rPr>
  </w:style>
  <w:style w:type="character" w:customStyle="1" w:styleId="11">
    <w:name w:val="Неразрешенное упоминание1"/>
    <w:basedOn w:val="a0"/>
    <w:uiPriority w:val="99"/>
    <w:semiHidden/>
    <w:unhideWhenUsed/>
    <w:rsid w:val="006059B6"/>
    <w:rPr>
      <w:color w:val="605E5C"/>
      <w:shd w:val="clear" w:color="auto" w:fill="E1DFDD"/>
    </w:rPr>
  </w:style>
  <w:style w:type="paragraph" w:styleId="af5">
    <w:name w:val="Revision"/>
    <w:hidden/>
    <w:uiPriority w:val="99"/>
    <w:semiHidden/>
    <w:rsid w:val="008F4752"/>
    <w:rPr>
      <w:sz w:val="24"/>
      <w:szCs w:val="24"/>
    </w:rPr>
  </w:style>
  <w:style w:type="character" w:customStyle="1" w:styleId="10">
    <w:name w:val="Заголовок 1 Знак"/>
    <w:basedOn w:val="a0"/>
    <w:link w:val="1"/>
    <w:rsid w:val="00782727"/>
    <w:rPr>
      <w:b/>
      <w:bCs/>
      <w:kern w:val="1"/>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D410-69FE-4C2E-B25F-E8BAAE47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Сбербанк России</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svetlana.m.matveeva</dc:creator>
  <cp:lastModifiedBy>Владимир Шин</cp:lastModifiedBy>
  <cp:revision>3</cp:revision>
  <cp:lastPrinted>2022-03-09T15:55:00Z</cp:lastPrinted>
  <dcterms:created xsi:type="dcterms:W3CDTF">2023-03-17T15:23:00Z</dcterms:created>
  <dcterms:modified xsi:type="dcterms:W3CDTF">2023-03-17T15:54:00Z</dcterms:modified>
</cp:coreProperties>
</file>