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505C59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23DF" w:rsidRPr="000623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3F50FEA3" w:rsidR="00C166F5" w:rsidRPr="0061289D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28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387699E" w14:textId="259B4CB9" w:rsidR="00914D34" w:rsidRPr="001F6D53" w:rsidRDefault="0061289D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1289D">
        <w:t>ООО «НЕФТЬ ПОВОЛЖЬЯ», ИНН 6313545081, поручительства - АО «Нефть» (ИНН 6454006251); АО «Нефтегазрезерв» (ИНН 6455021630); ООО «НК «Балаковское» (ИНН 6450096399); ООО «НК «Атамановка» (ИНН 6455067779); ООО «НК «Казанла» (ИНН 6455067730); Антипов Дмитрий Александрович, КД № 5699-16 от 11.03.2016; КД № 5707-16 от 20.06.2016; КД № 5700-16 от 10.05.2016; Определение АС Саратовской области от 21.07.2020 по делу А57-3243/2020 о включении в РТК 3 очереди; Определение АС Саратовской области от 11.05.2022 по делу №А57-3242/2020 об утверждении мирового соглашения; Решение АС Саратовской области от 24.01.2023 по делу А57-22161/2022; Определение АС Саратовской области от 31.07.2020 по делу А57-3238/2020 о включении требований в РТК 3 очереди; Определение АС Саратовской области от 31.07.2020  по делу А57-3235/2020 о  включении требований в РТК 3 очереди; Определение АС Саратовской области от 23.07.2020  по делу А57-3240/2020 о  включении требований в РТК 3 очереди; Определение АС Саратовской области от 26.03.2021 по делу А57-18597/2020 о включении требований в РТК 3 очереди, АО «Нефтегазрезерв», ООО «НК «Балаковское», ООО «НК «АТАМАНОВКА», ООО «НК «Казанла», Антипов Д.А. - находятся в стадии банкротства (851 426 478,56 руб.)</w:t>
      </w:r>
      <w:r>
        <w:t xml:space="preserve"> – </w:t>
      </w:r>
      <w:r w:rsidRPr="0061289D">
        <w:t>851</w:t>
      </w:r>
      <w:r>
        <w:t xml:space="preserve"> </w:t>
      </w:r>
      <w:r w:rsidRPr="0061289D">
        <w:t>426</w:t>
      </w:r>
      <w:r>
        <w:t xml:space="preserve"> </w:t>
      </w:r>
      <w:r w:rsidRPr="0061289D">
        <w:t>478,56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5C0D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20C15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E568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20C15">
        <w:rPr>
          <w:rFonts w:ascii="Times New Roman CYR" w:hAnsi="Times New Roman CYR" w:cs="Times New Roman CYR"/>
          <w:color w:val="000000"/>
        </w:rPr>
        <w:t xml:space="preserve"> </w:t>
      </w:r>
      <w:r w:rsidR="00420C15" w:rsidRPr="00420C15">
        <w:rPr>
          <w:b/>
          <w:bCs/>
        </w:rPr>
        <w:t>10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420C15">
        <w:rPr>
          <w:b/>
        </w:rPr>
        <w:t xml:space="preserve">23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A81C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20C15" w:rsidRPr="00420C15">
        <w:rPr>
          <w:b/>
          <w:bCs/>
        </w:rPr>
        <w:t>10 мая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F5420E" w:rsidRPr="00F5420E">
        <w:rPr>
          <w:b/>
          <w:bCs/>
        </w:rPr>
        <w:t>26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F5420E">
        <w:rPr>
          <w:b/>
        </w:rPr>
        <w:t>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5420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F5420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449A8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5420E" w:rsidRPr="00F5420E">
        <w:rPr>
          <w:b/>
          <w:bCs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F5420E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5420E" w:rsidRPr="00F5420E">
        <w:rPr>
          <w:b/>
          <w:bCs/>
        </w:rPr>
        <w:t>15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F5420E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</w:t>
      </w:r>
      <w:r w:rsidRPr="00A115B3">
        <w:rPr>
          <w:color w:val="000000"/>
        </w:rPr>
        <w:lastRenderedPageBreak/>
        <w:t>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5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CC7D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E91004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10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E9100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E9100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09BE7F98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00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</w:t>
      </w:r>
      <w:r w:rsidR="002E6A22" w:rsidRPr="00E9100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1004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0C83A3B9" w14:textId="5855A5F4" w:rsidR="00E91004" w:rsidRDefault="006B43E3" w:rsidP="00E91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9100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9100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91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91004" w:rsidRP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 до 18:00 часов по адресу: г. Санкт-Петербург, ул. Чапаева, д.15, лит.А, тел. 8-800-505-80-32</w:t>
      </w:r>
      <w:r w:rsid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E91004" w:rsidRP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91004" w:rsidRP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E91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D07BA51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23DF"/>
    <w:rsid w:val="000879A5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20C15"/>
    <w:rsid w:val="00467D6B"/>
    <w:rsid w:val="004914BB"/>
    <w:rsid w:val="00556DA2"/>
    <w:rsid w:val="00564010"/>
    <w:rsid w:val="0061289D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18F1"/>
    <w:rsid w:val="00B63AA8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CC7D5F"/>
    <w:rsid w:val="00D57DB3"/>
    <w:rsid w:val="00D62667"/>
    <w:rsid w:val="00D7635F"/>
    <w:rsid w:val="00DB0166"/>
    <w:rsid w:val="00DE1865"/>
    <w:rsid w:val="00E04BE9"/>
    <w:rsid w:val="00E12685"/>
    <w:rsid w:val="00E614D3"/>
    <w:rsid w:val="00E91004"/>
    <w:rsid w:val="00EA7238"/>
    <w:rsid w:val="00F05E04"/>
    <w:rsid w:val="00F5420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E1C80B1-CD19-4605-961F-CDFB1CF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2021-08-23T09:07:00Z</dcterms:created>
  <dcterms:modified xsi:type="dcterms:W3CDTF">2023-03-16T13:46:00Z</dcterms:modified>
</cp:coreProperties>
</file>