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7EBE155F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CB6850" w:rsidRPr="00CB6850">
        <w:rPr>
          <w:color w:val="000000"/>
        </w:rPr>
        <w:t>сообщение №02030163564 в газете АО «Коммерсантъ» от 03.11.2022 г. №205(7408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3B08D7">
        <w:rPr>
          <w:color w:val="000000"/>
        </w:rPr>
        <w:t>07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3B08D7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9A4ECC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3B08D7">
        <w:rPr>
          <w:color w:val="000000"/>
        </w:rPr>
        <w:t>13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3B08D7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B7192" w:rsidRPr="009B7192" w14:paraId="6A764122" w14:textId="77777777" w:rsidTr="00512C80">
        <w:trPr>
          <w:jc w:val="center"/>
        </w:trPr>
        <w:tc>
          <w:tcPr>
            <w:tcW w:w="1100" w:type="dxa"/>
          </w:tcPr>
          <w:p w14:paraId="67DDFAD7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B719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ED097C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719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91ABCC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719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0786B1A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719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6B1B4EB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719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7192" w:rsidRPr="009B7192" w14:paraId="1A11EB53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55ADA42B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719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017FF844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7192">
              <w:rPr>
                <w:sz w:val="22"/>
                <w:szCs w:val="22"/>
              </w:rPr>
              <w:t>2023-2894/118</w:t>
            </w:r>
          </w:p>
        </w:tc>
        <w:tc>
          <w:tcPr>
            <w:tcW w:w="2126" w:type="dxa"/>
            <w:vAlign w:val="center"/>
          </w:tcPr>
          <w:p w14:paraId="2563F8BC" w14:textId="77777777" w:rsidR="009B7192" w:rsidRPr="009B7192" w:rsidRDefault="009B7192" w:rsidP="009B71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7192">
              <w:rPr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074A0856" w14:textId="77777777" w:rsidR="009B7192" w:rsidRPr="009B7192" w:rsidRDefault="009B7192" w:rsidP="009B719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B7192">
              <w:rPr>
                <w:kern w:val="1"/>
                <w:sz w:val="22"/>
                <w:szCs w:val="22"/>
                <w:lang w:eastAsia="ar-SA"/>
              </w:rPr>
              <w:t>34 564,58</w:t>
            </w:r>
          </w:p>
        </w:tc>
        <w:tc>
          <w:tcPr>
            <w:tcW w:w="2268" w:type="dxa"/>
            <w:vAlign w:val="center"/>
          </w:tcPr>
          <w:p w14:paraId="3E2E8786" w14:textId="77777777" w:rsidR="009B7192" w:rsidRPr="009B7192" w:rsidRDefault="009B7192" w:rsidP="009B7192">
            <w:pPr>
              <w:suppressAutoHyphens/>
              <w:rPr>
                <w:spacing w:val="3"/>
                <w:sz w:val="22"/>
                <w:szCs w:val="22"/>
              </w:rPr>
            </w:pPr>
            <w:r w:rsidRPr="009B7192">
              <w:rPr>
                <w:kern w:val="1"/>
                <w:sz w:val="22"/>
                <w:szCs w:val="22"/>
                <w:lang w:eastAsia="ar-SA"/>
              </w:rPr>
              <w:t>Белобородов Михаил Сергеевич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08D7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27BB5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4ECC"/>
    <w:rsid w:val="009A6677"/>
    <w:rsid w:val="009B7192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CB6850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96BF1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130</cp:revision>
  <cp:lastPrinted>2021-08-16T09:05:00Z</cp:lastPrinted>
  <dcterms:created xsi:type="dcterms:W3CDTF">2018-08-16T08:59:00Z</dcterms:created>
  <dcterms:modified xsi:type="dcterms:W3CDTF">2023-03-22T11:49:00Z</dcterms:modified>
</cp:coreProperties>
</file>