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E1716C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B173A" w:rsidRPr="006B173A">
        <w:rPr>
          <w:rFonts w:eastAsia="Calibri"/>
          <w:lang w:eastAsia="en-US"/>
        </w:rPr>
        <w:t xml:space="preserve"> </w:t>
      </w:r>
      <w:r w:rsidR="006B173A" w:rsidRPr="006B173A">
        <w:rPr>
          <w:rFonts w:eastAsia="Calibri"/>
          <w:lang w:eastAsia="en-US"/>
        </w:rPr>
        <w:t>ersh@auction-house.ru),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B173A" w:rsidRPr="006B173A">
        <w:t>сообщение 02030149261 в газете АО «Коммерсантъ» №157(7358) от 27.08.2022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B173A" w:rsidRPr="006B173A">
        <w:t>10.03.2023 г. по 16.03.2023 г</w:t>
      </w:r>
      <w:r w:rsidR="006B173A" w:rsidRPr="006B173A">
        <w:t xml:space="preserve">. </w:t>
      </w:r>
      <w:r>
        <w:t>заключе</w:t>
      </w:r>
      <w:r w:rsidR="006B173A">
        <w:t>н</w:t>
      </w:r>
      <w:r>
        <w:rPr>
          <w:color w:val="000000"/>
        </w:rPr>
        <w:t xml:space="preserve"> следующи</w:t>
      </w:r>
      <w:r w:rsidR="006B173A">
        <w:rPr>
          <w:color w:val="000000"/>
        </w:rPr>
        <w:t>й</w:t>
      </w:r>
      <w:r>
        <w:rPr>
          <w:color w:val="000000"/>
        </w:rPr>
        <w:t xml:space="preserve"> догово</w:t>
      </w:r>
      <w:r w:rsidR="006B173A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173A" w:rsidRPr="006B173A" w14:paraId="2CA2CA92" w14:textId="77777777" w:rsidTr="00ED1E7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3A1366" w:rsidR="006B173A" w:rsidRPr="006B173A" w:rsidRDefault="006B173A" w:rsidP="006B1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20713EF" w:rsidR="006B173A" w:rsidRPr="006B173A" w:rsidRDefault="006B173A" w:rsidP="006B1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3A">
              <w:rPr>
                <w:rFonts w:ascii="Times New Roman" w:hAnsi="Times New Roman" w:cs="Times New Roman"/>
                <w:sz w:val="24"/>
                <w:szCs w:val="24"/>
              </w:rPr>
              <w:t>2023-2891/118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4949688" w:rsidR="006B173A" w:rsidRPr="006B173A" w:rsidRDefault="006B173A" w:rsidP="006B1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3A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35FD007" w:rsidR="006B173A" w:rsidRPr="006B173A" w:rsidRDefault="006B173A" w:rsidP="006B1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3A">
              <w:rPr>
                <w:rFonts w:ascii="Times New Roman" w:hAnsi="Times New Roman" w:cs="Times New Roman"/>
                <w:sz w:val="24"/>
                <w:szCs w:val="24"/>
              </w:rPr>
              <w:t>23 720 001,00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DBC5052" w:rsidR="006B173A" w:rsidRPr="006B173A" w:rsidRDefault="006B173A" w:rsidP="006B1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73A">
              <w:rPr>
                <w:rFonts w:ascii="Times New Roman" w:hAnsi="Times New Roman" w:cs="Times New Roman"/>
                <w:sz w:val="24"/>
                <w:szCs w:val="24"/>
              </w:rPr>
              <w:t>Лядусов</w:t>
            </w:r>
            <w:proofErr w:type="spellEnd"/>
            <w:r w:rsidRPr="006B173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B173A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2023-03-22T12:59:00Z</dcterms:created>
  <dcterms:modified xsi:type="dcterms:W3CDTF">2023-03-22T12:59:00Z</dcterms:modified>
</cp:coreProperties>
</file>